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05" w:rsidRPr="00D95A7A" w:rsidRDefault="008D62E7" w:rsidP="009F0005">
      <w:pPr>
        <w:rPr>
          <w:b/>
          <w:sz w:val="32"/>
          <w:szCs w:val="32"/>
          <w:u w:val="single"/>
        </w:rPr>
      </w:pPr>
      <w:r w:rsidRPr="00D95A7A">
        <w:rPr>
          <w:b/>
          <w:sz w:val="32"/>
          <w:szCs w:val="32"/>
          <w:u w:val="single"/>
        </w:rPr>
        <w:t>Rám</w:t>
      </w:r>
      <w:r w:rsidR="00891C37" w:rsidRPr="00D95A7A">
        <w:rPr>
          <w:b/>
          <w:sz w:val="32"/>
          <w:szCs w:val="32"/>
          <w:u w:val="single"/>
        </w:rPr>
        <w:t>ové spoje</w:t>
      </w:r>
      <w:r w:rsidR="0080032D" w:rsidRPr="00D95A7A">
        <w:rPr>
          <w:b/>
          <w:sz w:val="32"/>
          <w:szCs w:val="32"/>
          <w:u w:val="single"/>
        </w:rPr>
        <w:t xml:space="preserve"> </w:t>
      </w:r>
      <w:r w:rsidR="009F0005" w:rsidRPr="00D95A7A">
        <w:rPr>
          <w:b/>
          <w:sz w:val="32"/>
          <w:szCs w:val="32"/>
          <w:u w:val="single"/>
        </w:rPr>
        <w:t>řešení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27182B" w:rsidTr="002A7236">
        <w:tc>
          <w:tcPr>
            <w:tcW w:w="369" w:type="dxa"/>
          </w:tcPr>
          <w:p w:rsidR="0027182B" w:rsidRDefault="0027182B" w:rsidP="00242B5F">
            <w:r>
              <w:t>1</w:t>
            </w:r>
          </w:p>
        </w:tc>
        <w:tc>
          <w:tcPr>
            <w:tcW w:w="2745" w:type="dxa"/>
          </w:tcPr>
          <w:p w:rsidR="0027182B" w:rsidRDefault="008D62E7" w:rsidP="00870321">
            <w:r>
              <w:t>Rámy</w:t>
            </w:r>
            <w:r w:rsidR="009C2132">
              <w:t xml:space="preserve"> - charakteristika</w:t>
            </w:r>
          </w:p>
        </w:tc>
        <w:tc>
          <w:tcPr>
            <w:tcW w:w="6739" w:type="dxa"/>
          </w:tcPr>
          <w:p w:rsidR="0027182B" w:rsidRDefault="00870321" w:rsidP="00870321">
            <w:pPr>
              <w:pStyle w:val="slovanseznam"/>
              <w:ind w:left="357" w:hanging="357"/>
            </w:pPr>
            <w:r>
              <w:t>obvodově uzavřená konstrukce pravoúhlého tvaru</w:t>
            </w:r>
          </w:p>
          <w:p w:rsidR="00870321" w:rsidRDefault="00870321" w:rsidP="00870321">
            <w:pPr>
              <w:pStyle w:val="slovanseznam"/>
              <w:ind w:left="357" w:hanging="357"/>
            </w:pPr>
            <w:r>
              <w:t>tloušťka materiálu shodná s tloušťkou rámu</w:t>
            </w:r>
          </w:p>
        </w:tc>
      </w:tr>
      <w:tr w:rsidR="00870321" w:rsidTr="002A7236">
        <w:tc>
          <w:tcPr>
            <w:tcW w:w="369" w:type="dxa"/>
          </w:tcPr>
          <w:p w:rsidR="00870321" w:rsidRDefault="00870321" w:rsidP="00242B5F">
            <w:r>
              <w:t>2</w:t>
            </w:r>
          </w:p>
        </w:tc>
        <w:tc>
          <w:tcPr>
            <w:tcW w:w="2745" w:type="dxa"/>
          </w:tcPr>
          <w:p w:rsidR="00870321" w:rsidRDefault="00870321" w:rsidP="008D62E7">
            <w:r>
              <w:t>Vlastnosti rámů</w:t>
            </w:r>
          </w:p>
        </w:tc>
        <w:tc>
          <w:tcPr>
            <w:tcW w:w="6739" w:type="dxa"/>
          </w:tcPr>
          <w:p w:rsidR="00870321" w:rsidRDefault="00870321" w:rsidP="00982A3D">
            <w:pPr>
              <w:pStyle w:val="slovanseznam"/>
              <w:ind w:left="357" w:hanging="357"/>
            </w:pPr>
            <w:r>
              <w:t>nesmí se deformovat</w:t>
            </w:r>
          </w:p>
          <w:p w:rsidR="00870321" w:rsidRDefault="00870321" w:rsidP="00982A3D">
            <w:pPr>
              <w:pStyle w:val="slovanseznam"/>
              <w:ind w:left="357" w:hanging="357"/>
            </w:pPr>
            <w:r>
              <w:t>použití středového řeziva s rovnými vlákny</w:t>
            </w:r>
          </w:p>
          <w:p w:rsidR="00870321" w:rsidRDefault="00870321" w:rsidP="00982A3D">
            <w:pPr>
              <w:pStyle w:val="slovanseznam"/>
              <w:ind w:left="357" w:hanging="357"/>
            </w:pPr>
            <w:r>
              <w:t>bez suků</w:t>
            </w:r>
          </w:p>
        </w:tc>
      </w:tr>
      <w:tr w:rsidR="00870321" w:rsidTr="002A7236">
        <w:tc>
          <w:tcPr>
            <w:tcW w:w="369" w:type="dxa"/>
          </w:tcPr>
          <w:p w:rsidR="00870321" w:rsidRDefault="00870321" w:rsidP="00242B5F">
            <w:r>
              <w:t>3</w:t>
            </w:r>
          </w:p>
        </w:tc>
        <w:tc>
          <w:tcPr>
            <w:tcW w:w="2745" w:type="dxa"/>
          </w:tcPr>
          <w:p w:rsidR="00870321" w:rsidRDefault="00870321" w:rsidP="008D62E7">
            <w:r>
              <w:t>Druhy spojů, postup výroby</w:t>
            </w:r>
          </w:p>
        </w:tc>
        <w:tc>
          <w:tcPr>
            <w:tcW w:w="6739" w:type="dxa"/>
          </w:tcPr>
          <w:p w:rsidR="00870321" w:rsidRDefault="00870321" w:rsidP="009C2132">
            <w:pPr>
              <w:pStyle w:val="slovanseznam"/>
              <w:numPr>
                <w:ilvl w:val="0"/>
                <w:numId w:val="0"/>
              </w:numPr>
            </w:pPr>
            <w:r>
              <w:rPr>
                <w:b/>
              </w:rPr>
              <w:t xml:space="preserve">Spojení na </w:t>
            </w:r>
            <w:proofErr w:type="spellStart"/>
            <w:r>
              <w:rPr>
                <w:b/>
              </w:rPr>
              <w:t>tupo</w:t>
            </w:r>
            <w:proofErr w:type="spellEnd"/>
          </w:p>
          <w:p w:rsidR="00DC7948" w:rsidRPr="00870321" w:rsidRDefault="000D6E34" w:rsidP="00870321">
            <w:pPr>
              <w:numPr>
                <w:ilvl w:val="1"/>
                <w:numId w:val="1"/>
              </w:numPr>
              <w:tabs>
                <w:tab w:val="num" w:pos="2160"/>
              </w:tabs>
              <w:ind w:left="855"/>
              <w:jc w:val="both"/>
            </w:pPr>
            <w:r w:rsidRPr="00870321">
              <w:t>čela a boky vlysů musí být do pravého úhlu s plochami</w:t>
            </w:r>
          </w:p>
          <w:p w:rsidR="00DC7948" w:rsidRDefault="000D6E34" w:rsidP="00870321">
            <w:pPr>
              <w:numPr>
                <w:ilvl w:val="1"/>
                <w:numId w:val="1"/>
              </w:numPr>
              <w:tabs>
                <w:tab w:val="num" w:pos="2160"/>
              </w:tabs>
              <w:ind w:left="855"/>
              <w:jc w:val="both"/>
            </w:pPr>
            <w:r w:rsidRPr="00870321">
              <w:t>spoj je zpevněn sponkami</w:t>
            </w:r>
          </w:p>
          <w:p w:rsidR="00870321" w:rsidRPr="00870321" w:rsidRDefault="000D6E34" w:rsidP="00870321">
            <w:pPr>
              <w:numPr>
                <w:ilvl w:val="1"/>
                <w:numId w:val="1"/>
              </w:numPr>
              <w:tabs>
                <w:tab w:val="num" w:pos="2160"/>
              </w:tabs>
              <w:ind w:left="855"/>
              <w:jc w:val="both"/>
            </w:pPr>
            <w:r w:rsidRPr="00870321">
              <w:t>použití – oboustranně oplášťovaný rám</w:t>
            </w:r>
          </w:p>
          <w:p w:rsidR="00870321" w:rsidRDefault="00870321" w:rsidP="009C2132">
            <w:pPr>
              <w:ind w:left="1080"/>
              <w:jc w:val="both"/>
            </w:pPr>
          </w:p>
          <w:p w:rsidR="00870321" w:rsidRDefault="00870321" w:rsidP="009C2132">
            <w:pPr>
              <w:pStyle w:val="slovanseznam"/>
              <w:numPr>
                <w:ilvl w:val="0"/>
                <w:numId w:val="0"/>
              </w:numPr>
            </w:pPr>
            <w:r>
              <w:rPr>
                <w:b/>
              </w:rPr>
              <w:t>Čep a rozpor</w:t>
            </w:r>
          </w:p>
          <w:p w:rsidR="00DC7948" w:rsidRPr="002C7A61" w:rsidRDefault="000D6E34" w:rsidP="002C7A61">
            <w:pPr>
              <w:numPr>
                <w:ilvl w:val="1"/>
                <w:numId w:val="1"/>
              </w:numPr>
              <w:tabs>
                <w:tab w:val="num" w:pos="2160"/>
              </w:tabs>
              <w:ind w:left="855"/>
              <w:jc w:val="both"/>
            </w:pPr>
            <w:r w:rsidRPr="002C7A61">
              <w:t>jednoduchý</w:t>
            </w:r>
            <w:r w:rsidR="002C7A61">
              <w:t xml:space="preserve"> - tloušťka vlysů se rozdělí na </w:t>
            </w:r>
            <w:r w:rsidR="00A90FF0">
              <w:t>tři díly</w:t>
            </w:r>
          </w:p>
          <w:p w:rsidR="00DC7948" w:rsidRPr="00A90FF0" w:rsidRDefault="000D6E34" w:rsidP="00A90FF0">
            <w:pPr>
              <w:numPr>
                <w:ilvl w:val="1"/>
                <w:numId w:val="1"/>
              </w:numPr>
              <w:tabs>
                <w:tab w:val="num" w:pos="2160"/>
              </w:tabs>
              <w:ind w:left="855"/>
              <w:jc w:val="both"/>
            </w:pPr>
            <w:r w:rsidRPr="00A90FF0">
              <w:t>dvojitý</w:t>
            </w:r>
            <w:r w:rsidR="00A90FF0">
              <w:t xml:space="preserve"> - </w:t>
            </w:r>
            <w:r w:rsidRPr="00A90FF0">
              <w:t xml:space="preserve">tloušťka se rozdělí na </w:t>
            </w:r>
            <w:r w:rsidR="00A90FF0">
              <w:t>pět</w:t>
            </w:r>
            <w:r w:rsidRPr="00A90FF0">
              <w:t xml:space="preserve"> dílů</w:t>
            </w:r>
          </w:p>
          <w:p w:rsidR="00DC7948" w:rsidRDefault="002C2ADC" w:rsidP="00A90FF0">
            <w:pPr>
              <w:numPr>
                <w:ilvl w:val="1"/>
                <w:numId w:val="1"/>
              </w:numPr>
              <w:tabs>
                <w:tab w:val="num" w:pos="2160"/>
              </w:tabs>
              <w:ind w:left="855"/>
              <w:jc w:val="both"/>
            </w:pPr>
            <w:r>
              <w:t>postup</w:t>
            </w:r>
          </w:p>
          <w:p w:rsidR="002C2ADC" w:rsidRDefault="002C2ADC" w:rsidP="002C2ADC">
            <w:pPr>
              <w:numPr>
                <w:ilvl w:val="2"/>
                <w:numId w:val="1"/>
              </w:numPr>
              <w:ind w:left="1281"/>
              <w:jc w:val="both"/>
            </w:pPr>
            <w:r>
              <w:t xml:space="preserve">orýsování dílců </w:t>
            </w:r>
            <w:r w:rsidR="004867C7">
              <w:t>- rejsek</w:t>
            </w:r>
          </w:p>
          <w:p w:rsidR="002C2ADC" w:rsidRDefault="002C2ADC" w:rsidP="002C2ADC">
            <w:pPr>
              <w:numPr>
                <w:ilvl w:val="2"/>
                <w:numId w:val="1"/>
              </w:numPr>
              <w:ind w:left="1281"/>
              <w:jc w:val="both"/>
            </w:pPr>
            <w:r>
              <w:t xml:space="preserve">označení </w:t>
            </w:r>
            <w:r w:rsidR="004867C7">
              <w:t>čepů a rozporu - tužkou, vyšrafováním</w:t>
            </w:r>
          </w:p>
          <w:p w:rsidR="004867C7" w:rsidRDefault="004867C7" w:rsidP="002C2ADC">
            <w:pPr>
              <w:numPr>
                <w:ilvl w:val="2"/>
                <w:numId w:val="1"/>
              </w:numPr>
              <w:ind w:left="1281"/>
              <w:jc w:val="both"/>
            </w:pPr>
            <w:r>
              <w:t>v</w:t>
            </w:r>
            <w:r w:rsidR="002B6DA0">
              <w:t>ýroba</w:t>
            </w:r>
            <w:r>
              <w:t xml:space="preserve"> čepu - </w:t>
            </w:r>
            <w:r w:rsidR="002B6DA0">
              <w:t xml:space="preserve">vyřezání </w:t>
            </w:r>
            <w:r>
              <w:t>osazovačk</w:t>
            </w:r>
            <w:r w:rsidR="002B6DA0">
              <w:t>ou</w:t>
            </w:r>
            <w:r>
              <w:t xml:space="preserve"> nebo čepovk</w:t>
            </w:r>
            <w:r w:rsidR="002B6DA0">
              <w:t>ou</w:t>
            </w:r>
            <w:r>
              <w:t xml:space="preserve"> s jemným ozubením; řez veden vně narýsované čáry</w:t>
            </w:r>
          </w:p>
          <w:p w:rsidR="004867C7" w:rsidRDefault="002B6DA0" w:rsidP="002C2ADC">
            <w:pPr>
              <w:numPr>
                <w:ilvl w:val="2"/>
                <w:numId w:val="1"/>
              </w:numPr>
              <w:ind w:left="1281"/>
              <w:jc w:val="both"/>
            </w:pPr>
            <w:r>
              <w:t>výroba</w:t>
            </w:r>
            <w:r w:rsidR="004867C7">
              <w:t xml:space="preserve"> rozporu - </w:t>
            </w:r>
            <w:r>
              <w:t xml:space="preserve">vyřezání </w:t>
            </w:r>
            <w:r w:rsidR="004867C7">
              <w:t>čepovk</w:t>
            </w:r>
            <w:r>
              <w:t>ou</w:t>
            </w:r>
            <w:r w:rsidR="004867C7">
              <w:t>; řez veden směrem dovnitř narýsované čáry</w:t>
            </w:r>
          </w:p>
          <w:p w:rsidR="004867C7" w:rsidRDefault="004867C7" w:rsidP="002C2ADC">
            <w:pPr>
              <w:numPr>
                <w:ilvl w:val="2"/>
                <w:numId w:val="1"/>
              </w:numPr>
              <w:ind w:left="1281"/>
              <w:jc w:val="both"/>
            </w:pPr>
            <w:r>
              <w:t>dlabání rozporu - dláto; dlabe se do poloviny šířk</w:t>
            </w:r>
            <w:r w:rsidR="00367B48">
              <w:t xml:space="preserve">y vlysu, po otočení se </w:t>
            </w:r>
            <w:proofErr w:type="spellStart"/>
            <w:r w:rsidR="00367B48">
              <w:t>dodlabe</w:t>
            </w:r>
            <w:proofErr w:type="spellEnd"/>
          </w:p>
          <w:p w:rsidR="008332F9" w:rsidRDefault="008332F9" w:rsidP="008332F9">
            <w:pPr>
              <w:ind w:left="921"/>
              <w:jc w:val="both"/>
            </w:pPr>
          </w:p>
          <w:p w:rsidR="008332F9" w:rsidRPr="00A90FF0" w:rsidRDefault="008332F9" w:rsidP="008332F9">
            <w:pPr>
              <w:ind w:left="921"/>
              <w:jc w:val="both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036064" cy="4261104"/>
                  <wp:effectExtent l="0" t="0" r="2540" b="635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zpo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064" cy="426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0321" w:rsidRDefault="00870321" w:rsidP="009C2132">
            <w:pPr>
              <w:pStyle w:val="slovanseznam"/>
              <w:numPr>
                <w:ilvl w:val="0"/>
                <w:numId w:val="0"/>
              </w:numPr>
            </w:pPr>
          </w:p>
          <w:p w:rsidR="008332F9" w:rsidRDefault="008332F9" w:rsidP="009C2132">
            <w:pPr>
              <w:pStyle w:val="slovanseznam"/>
              <w:numPr>
                <w:ilvl w:val="0"/>
                <w:numId w:val="0"/>
              </w:numPr>
            </w:pPr>
          </w:p>
          <w:p w:rsidR="008332F9" w:rsidRDefault="008332F9" w:rsidP="009C2132">
            <w:pPr>
              <w:pStyle w:val="slovanseznam"/>
              <w:numPr>
                <w:ilvl w:val="0"/>
                <w:numId w:val="0"/>
              </w:numPr>
            </w:pPr>
          </w:p>
          <w:p w:rsidR="00870321" w:rsidRDefault="00520FA8" w:rsidP="009C2132">
            <w:pPr>
              <w:pStyle w:val="slovanseznam"/>
              <w:numPr>
                <w:ilvl w:val="0"/>
                <w:numId w:val="0"/>
              </w:numPr>
            </w:pPr>
            <w:r>
              <w:rPr>
                <w:b/>
              </w:rPr>
              <w:t>Čep a dlab</w:t>
            </w:r>
          </w:p>
          <w:p w:rsidR="00870321" w:rsidRDefault="00520FA8" w:rsidP="00870321">
            <w:pPr>
              <w:numPr>
                <w:ilvl w:val="1"/>
                <w:numId w:val="1"/>
              </w:numPr>
              <w:ind w:left="855"/>
              <w:jc w:val="both"/>
            </w:pPr>
            <w:r>
              <w:t>tloušťka se dělí na třetiny</w:t>
            </w:r>
          </w:p>
          <w:p w:rsidR="002B6DA0" w:rsidRDefault="002B6DA0" w:rsidP="00870321">
            <w:pPr>
              <w:numPr>
                <w:ilvl w:val="1"/>
                <w:numId w:val="1"/>
              </w:numPr>
              <w:ind w:left="855"/>
              <w:jc w:val="both"/>
            </w:pPr>
            <w:r>
              <w:t>postup</w:t>
            </w:r>
          </w:p>
          <w:p w:rsidR="002B6DA0" w:rsidRDefault="002B6DA0" w:rsidP="002B6DA0">
            <w:pPr>
              <w:numPr>
                <w:ilvl w:val="2"/>
                <w:numId w:val="1"/>
              </w:numPr>
              <w:ind w:left="1281"/>
              <w:jc w:val="both"/>
            </w:pPr>
            <w:r>
              <w:t>orýsování spoje</w:t>
            </w:r>
          </w:p>
          <w:p w:rsidR="00870321" w:rsidRDefault="002B6DA0" w:rsidP="002B6DA0">
            <w:pPr>
              <w:numPr>
                <w:ilvl w:val="2"/>
                <w:numId w:val="1"/>
              </w:numPr>
              <w:ind w:left="1281"/>
              <w:jc w:val="both"/>
            </w:pPr>
            <w:r>
              <w:t>výroba čepu - jako u předcházejícího spoje</w:t>
            </w:r>
          </w:p>
          <w:p w:rsidR="002B6DA0" w:rsidRDefault="002B6DA0" w:rsidP="002B6DA0">
            <w:pPr>
              <w:numPr>
                <w:ilvl w:val="2"/>
                <w:numId w:val="1"/>
              </w:numPr>
              <w:ind w:left="1281"/>
              <w:jc w:val="both"/>
            </w:pPr>
            <w:r>
              <w:t>výroba dlabu - dláto; naseknutí konců dlabu; dlabání; hloubka dlabu je dvě třetiny šířky dílce</w:t>
            </w:r>
          </w:p>
          <w:p w:rsidR="008332F9" w:rsidRDefault="008332F9" w:rsidP="008332F9">
            <w:pPr>
              <w:ind w:left="921"/>
              <w:jc w:val="both"/>
            </w:pPr>
          </w:p>
          <w:p w:rsidR="008332F9" w:rsidRDefault="008332F9" w:rsidP="008332F9">
            <w:pPr>
              <w:ind w:left="921"/>
              <w:jc w:val="both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837944" cy="4261104"/>
                  <wp:effectExtent l="0" t="0" r="0" b="635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a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944" cy="426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6DA0" w:rsidRDefault="002B6DA0" w:rsidP="002B6DA0">
            <w:pPr>
              <w:jc w:val="both"/>
            </w:pPr>
          </w:p>
          <w:p w:rsidR="002B6DA0" w:rsidRDefault="00E052B3" w:rsidP="002B6DA0">
            <w:pPr>
              <w:jc w:val="both"/>
              <w:rPr>
                <w:b/>
              </w:rPr>
            </w:pPr>
            <w:r w:rsidRPr="00E052B3">
              <w:rPr>
                <w:b/>
              </w:rPr>
              <w:t>Čep s perem a dlab</w:t>
            </w:r>
          </w:p>
          <w:p w:rsidR="00E052B3" w:rsidRDefault="00E052B3" w:rsidP="00E052B3">
            <w:pPr>
              <w:pStyle w:val="Odstavecseseznamem"/>
              <w:numPr>
                <w:ilvl w:val="0"/>
                <w:numId w:val="33"/>
              </w:numPr>
              <w:ind w:left="855"/>
              <w:jc w:val="both"/>
            </w:pPr>
            <w:r>
              <w:t>čep osazen perem - zpevnění spoje</w:t>
            </w:r>
          </w:p>
          <w:p w:rsidR="00E052B3" w:rsidRDefault="00E052B3" w:rsidP="00E052B3">
            <w:pPr>
              <w:pStyle w:val="Odstavecseseznamem"/>
              <w:numPr>
                <w:ilvl w:val="0"/>
                <w:numId w:val="33"/>
              </w:numPr>
              <w:ind w:left="855"/>
              <w:jc w:val="both"/>
            </w:pPr>
            <w:r>
              <w:t>pero zapadá do průběžné drážky z dlabu</w:t>
            </w:r>
          </w:p>
          <w:p w:rsidR="00E052B3" w:rsidRDefault="00E052B3" w:rsidP="00E052B3">
            <w:pPr>
              <w:pStyle w:val="Odstavecseseznamem"/>
              <w:numPr>
                <w:ilvl w:val="0"/>
                <w:numId w:val="33"/>
              </w:numPr>
              <w:ind w:left="855"/>
              <w:jc w:val="both"/>
            </w:pPr>
            <w:r>
              <w:t>postup</w:t>
            </w:r>
          </w:p>
          <w:p w:rsidR="00E052B3" w:rsidRDefault="00E052B3" w:rsidP="00E052B3">
            <w:pPr>
              <w:pStyle w:val="Odstavecseseznamem"/>
              <w:numPr>
                <w:ilvl w:val="1"/>
                <w:numId w:val="33"/>
              </w:numPr>
              <w:ind w:left="1281"/>
              <w:jc w:val="both"/>
            </w:pPr>
            <w:r>
              <w:t>shodný jako u čepu a dlabu</w:t>
            </w:r>
          </w:p>
          <w:p w:rsidR="00E052B3" w:rsidRDefault="00E052B3" w:rsidP="00E052B3">
            <w:pPr>
              <w:jc w:val="both"/>
            </w:pPr>
          </w:p>
          <w:p w:rsidR="00E052B3" w:rsidRDefault="00E052B3" w:rsidP="00E052B3">
            <w:pPr>
              <w:jc w:val="both"/>
              <w:rPr>
                <w:b/>
              </w:rPr>
            </w:pPr>
            <w:r w:rsidRPr="00E052B3">
              <w:rPr>
                <w:b/>
              </w:rPr>
              <w:t>Kolíky</w:t>
            </w:r>
          </w:p>
          <w:p w:rsidR="000C2E98" w:rsidRPr="00BE06D3" w:rsidRDefault="002742EA" w:rsidP="00BE06D3">
            <w:pPr>
              <w:pStyle w:val="Odstavecseseznamem"/>
              <w:numPr>
                <w:ilvl w:val="0"/>
                <w:numId w:val="34"/>
              </w:numPr>
              <w:ind w:left="855"/>
              <w:jc w:val="both"/>
            </w:pPr>
            <w:r w:rsidRPr="00BE06D3">
              <w:t>jednoduché, méně pracné a méně náročné spojení</w:t>
            </w:r>
          </w:p>
          <w:p w:rsidR="000D6E34" w:rsidRDefault="00BE06D3" w:rsidP="000D6E34">
            <w:pPr>
              <w:pStyle w:val="Odstavecseseznamem"/>
              <w:numPr>
                <w:ilvl w:val="0"/>
                <w:numId w:val="34"/>
              </w:numPr>
              <w:ind w:left="855"/>
              <w:jc w:val="both"/>
            </w:pPr>
            <w:r>
              <w:t>postup</w:t>
            </w:r>
          </w:p>
          <w:p w:rsidR="000C2E98" w:rsidRPr="00BE06D3" w:rsidRDefault="002742EA" w:rsidP="00BE06D3">
            <w:pPr>
              <w:pStyle w:val="Odstavecseseznamem"/>
              <w:numPr>
                <w:ilvl w:val="1"/>
                <w:numId w:val="34"/>
              </w:numPr>
              <w:ind w:left="1281"/>
              <w:jc w:val="both"/>
            </w:pPr>
            <w:r w:rsidRPr="00BE06D3">
              <w:t>vyznačují se osy vrtaných otvorů</w:t>
            </w:r>
            <w:r w:rsidR="00BE06D3">
              <w:t xml:space="preserve">; nejdříve </w:t>
            </w:r>
            <w:r w:rsidRPr="00BE06D3">
              <w:t>podélná osa rejskem, na ni příčná osa pomocí úhelníku a tužky</w:t>
            </w:r>
          </w:p>
          <w:p w:rsidR="000C2E98" w:rsidRPr="00BE06D3" w:rsidRDefault="00BE06D3" w:rsidP="00BE06D3">
            <w:pPr>
              <w:pStyle w:val="Odstavecseseznamem"/>
              <w:numPr>
                <w:ilvl w:val="1"/>
                <w:numId w:val="34"/>
              </w:numPr>
              <w:ind w:left="1281"/>
              <w:jc w:val="both"/>
            </w:pPr>
            <w:r>
              <w:t xml:space="preserve">označení </w:t>
            </w:r>
            <w:r w:rsidR="002742EA" w:rsidRPr="00BE06D3">
              <w:t>střed</w:t>
            </w:r>
            <w:r>
              <w:t xml:space="preserve">ů - </w:t>
            </w:r>
            <w:r w:rsidR="002742EA" w:rsidRPr="00BE06D3">
              <w:t>špičk</w:t>
            </w:r>
            <w:r>
              <w:t>a</w:t>
            </w:r>
            <w:r w:rsidR="002742EA" w:rsidRPr="00BE06D3">
              <w:t xml:space="preserve"> nebo šídl</w:t>
            </w:r>
            <w:r>
              <w:t>o</w:t>
            </w:r>
            <w:r w:rsidR="002742EA" w:rsidRPr="00BE06D3">
              <w:t xml:space="preserve"> </w:t>
            </w:r>
          </w:p>
          <w:p w:rsidR="00BE06D3" w:rsidRDefault="00BE06D3" w:rsidP="00BE06D3">
            <w:pPr>
              <w:pStyle w:val="Odstavecseseznamem"/>
              <w:numPr>
                <w:ilvl w:val="1"/>
                <w:numId w:val="34"/>
              </w:numPr>
              <w:ind w:left="1281"/>
              <w:jc w:val="both"/>
            </w:pPr>
            <w:r>
              <w:t>vyvrtání - vrtačka, dlabačka</w:t>
            </w:r>
          </w:p>
          <w:p w:rsidR="00BE06D3" w:rsidRDefault="00BE06D3" w:rsidP="00BE06D3">
            <w:pPr>
              <w:jc w:val="both"/>
            </w:pPr>
          </w:p>
          <w:p w:rsidR="00BE06D3" w:rsidRDefault="002742EA" w:rsidP="00BE06D3">
            <w:pPr>
              <w:jc w:val="both"/>
              <w:rPr>
                <w:b/>
              </w:rPr>
            </w:pPr>
            <w:r w:rsidRPr="002742EA">
              <w:rPr>
                <w:b/>
              </w:rPr>
              <w:lastRenderedPageBreak/>
              <w:t>Přeplátování</w:t>
            </w:r>
          </w:p>
          <w:p w:rsidR="009F326B" w:rsidRDefault="009F326B" w:rsidP="009F326B">
            <w:pPr>
              <w:pStyle w:val="Odstavecseseznamem"/>
              <w:numPr>
                <w:ilvl w:val="0"/>
                <w:numId w:val="39"/>
              </w:numPr>
              <w:ind w:left="855"/>
              <w:jc w:val="both"/>
            </w:pPr>
            <w:r w:rsidRPr="009F326B">
              <w:t>nejjednodušší spojení</w:t>
            </w:r>
          </w:p>
          <w:p w:rsidR="009F326B" w:rsidRDefault="009F326B" w:rsidP="009F326B">
            <w:pPr>
              <w:pStyle w:val="Odstavecseseznamem"/>
              <w:numPr>
                <w:ilvl w:val="0"/>
                <w:numId w:val="39"/>
              </w:numPr>
              <w:ind w:left="855"/>
              <w:jc w:val="both"/>
            </w:pPr>
            <w:r>
              <w:t>postup</w:t>
            </w:r>
          </w:p>
          <w:p w:rsidR="009F326B" w:rsidRDefault="00D334C8" w:rsidP="009F326B">
            <w:pPr>
              <w:pStyle w:val="Odstavecseseznamem"/>
              <w:numPr>
                <w:ilvl w:val="1"/>
                <w:numId w:val="39"/>
              </w:numPr>
              <w:ind w:left="1281"/>
              <w:jc w:val="both"/>
            </w:pPr>
            <w:r>
              <w:t>rozdělení čel vlysu na polovinu</w:t>
            </w:r>
          </w:p>
          <w:p w:rsidR="00D334C8" w:rsidRDefault="00D334C8" w:rsidP="009F326B">
            <w:pPr>
              <w:pStyle w:val="Odstavecseseznamem"/>
              <w:numPr>
                <w:ilvl w:val="1"/>
                <w:numId w:val="39"/>
              </w:numPr>
              <w:ind w:left="1281"/>
              <w:jc w:val="both"/>
            </w:pPr>
            <w:r>
              <w:t>orýsování šířky vlysu na plochu</w:t>
            </w:r>
          </w:p>
          <w:p w:rsidR="00D334C8" w:rsidRDefault="00D334C8" w:rsidP="009F326B">
            <w:pPr>
              <w:pStyle w:val="Odstavecseseznamem"/>
              <w:numPr>
                <w:ilvl w:val="1"/>
                <w:numId w:val="39"/>
              </w:numPr>
              <w:ind w:left="1281"/>
              <w:jc w:val="both"/>
            </w:pPr>
            <w:r>
              <w:t>odříznutí materiálu - rámová pila; řez veden ze strany, která bude odstraněna</w:t>
            </w:r>
          </w:p>
          <w:p w:rsidR="00D334C8" w:rsidRDefault="00D334C8" w:rsidP="009F326B">
            <w:pPr>
              <w:pStyle w:val="Odstavecseseznamem"/>
              <w:numPr>
                <w:ilvl w:val="1"/>
                <w:numId w:val="39"/>
              </w:numPr>
              <w:ind w:left="1281"/>
              <w:jc w:val="both"/>
            </w:pPr>
            <w:r>
              <w:t>slepení</w:t>
            </w:r>
          </w:p>
          <w:p w:rsidR="00D334C8" w:rsidRPr="009F326B" w:rsidRDefault="00D334C8" w:rsidP="009F326B">
            <w:pPr>
              <w:pStyle w:val="Odstavecseseznamem"/>
              <w:numPr>
                <w:ilvl w:val="1"/>
                <w:numId w:val="39"/>
              </w:numPr>
              <w:ind w:left="1281"/>
              <w:jc w:val="both"/>
            </w:pPr>
            <w:r>
              <w:t>zpevnění rámu - hřebíky, vruty</w:t>
            </w:r>
          </w:p>
        </w:tc>
      </w:tr>
    </w:tbl>
    <w:p w:rsidR="00AC2D19" w:rsidRDefault="00AC2D19" w:rsidP="009C2132"/>
    <w:sectPr w:rsidR="00AC2D19" w:rsidSect="002A72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0F" w:rsidRDefault="00FE770F" w:rsidP="00C45395">
      <w:pPr>
        <w:spacing w:after="0" w:line="240" w:lineRule="auto"/>
      </w:pPr>
      <w:r>
        <w:separator/>
      </w:r>
    </w:p>
  </w:endnote>
  <w:endnote w:type="continuationSeparator" w:id="0">
    <w:p w:rsidR="00FE770F" w:rsidRDefault="00FE770F" w:rsidP="00C4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395" w:rsidRDefault="00C453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395" w:rsidRDefault="00C4539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395" w:rsidRDefault="00C453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0F" w:rsidRDefault="00FE770F" w:rsidP="00C45395">
      <w:pPr>
        <w:spacing w:after="0" w:line="240" w:lineRule="auto"/>
      </w:pPr>
      <w:r>
        <w:separator/>
      </w:r>
    </w:p>
  </w:footnote>
  <w:footnote w:type="continuationSeparator" w:id="0">
    <w:p w:rsidR="00FE770F" w:rsidRDefault="00FE770F" w:rsidP="00C45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395" w:rsidRDefault="00C4539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395" w:rsidRDefault="00C45395">
    <w:pPr>
      <w:pStyle w:val="Zhlav"/>
    </w:pPr>
    <w:r w:rsidRPr="00C45395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395" w:rsidRDefault="00C453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8ACB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E84BE1"/>
    <w:multiLevelType w:val="hybridMultilevel"/>
    <w:tmpl w:val="6200F172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75652A"/>
    <w:multiLevelType w:val="hybridMultilevel"/>
    <w:tmpl w:val="991A1862"/>
    <w:lvl w:ilvl="0" w:tplc="C7F22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EF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58FE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4E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A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23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A0C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66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48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2FD42FF"/>
    <w:multiLevelType w:val="hybridMultilevel"/>
    <w:tmpl w:val="F54AC4A8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B513BA"/>
    <w:multiLevelType w:val="hybridMultilevel"/>
    <w:tmpl w:val="01161ACA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446E1B"/>
    <w:multiLevelType w:val="hybridMultilevel"/>
    <w:tmpl w:val="BC2686E0"/>
    <w:lvl w:ilvl="0" w:tplc="B8FE9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0E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E492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2C5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E1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A3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7A5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C4A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40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D00011"/>
    <w:multiLevelType w:val="hybridMultilevel"/>
    <w:tmpl w:val="7BB2D1F0"/>
    <w:lvl w:ilvl="0" w:tplc="A824F282">
      <w:start w:val="4"/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64F87"/>
    <w:multiLevelType w:val="hybridMultilevel"/>
    <w:tmpl w:val="740687D0"/>
    <w:lvl w:ilvl="0" w:tplc="A5600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70B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AA1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68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82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EC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247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AC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20E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29F7E86"/>
    <w:multiLevelType w:val="hybridMultilevel"/>
    <w:tmpl w:val="556205FC"/>
    <w:lvl w:ilvl="0" w:tplc="05C0D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03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C37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CF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206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A47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C0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4B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25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2F57B6F"/>
    <w:multiLevelType w:val="hybridMultilevel"/>
    <w:tmpl w:val="332801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CC5310"/>
    <w:multiLevelType w:val="hybridMultilevel"/>
    <w:tmpl w:val="9AF640CE"/>
    <w:lvl w:ilvl="0" w:tplc="87984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F5D71"/>
    <w:multiLevelType w:val="hybridMultilevel"/>
    <w:tmpl w:val="B04CBEBC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E2AF2"/>
    <w:multiLevelType w:val="hybridMultilevel"/>
    <w:tmpl w:val="612A27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C63CB9"/>
    <w:multiLevelType w:val="hybridMultilevel"/>
    <w:tmpl w:val="9DE85A22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FA5752"/>
    <w:multiLevelType w:val="hybridMultilevel"/>
    <w:tmpl w:val="3508EAB8"/>
    <w:lvl w:ilvl="0" w:tplc="149AA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0B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CEAB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4D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88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1CF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44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54B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586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093ACA"/>
    <w:multiLevelType w:val="hybridMultilevel"/>
    <w:tmpl w:val="49FA934A"/>
    <w:lvl w:ilvl="0" w:tplc="36E08538">
      <w:start w:val="1"/>
      <w:numFmt w:val="ordinal"/>
      <w:lvlText w:val="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87984534">
      <w:start w:val="1"/>
      <w:numFmt w:val="bullet"/>
      <w:lvlText w:val="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6" w15:restartNumberingAfterBreak="0">
    <w:nsid w:val="3DC20BF5"/>
    <w:multiLevelType w:val="hybridMultilevel"/>
    <w:tmpl w:val="03C4CE6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370EF"/>
    <w:multiLevelType w:val="hybridMultilevel"/>
    <w:tmpl w:val="7EECB7D2"/>
    <w:lvl w:ilvl="0" w:tplc="84089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80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CECE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F26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C1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A9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82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06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C5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3837DF4"/>
    <w:multiLevelType w:val="hybridMultilevel"/>
    <w:tmpl w:val="985A32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9845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E73051"/>
    <w:multiLevelType w:val="hybridMultilevel"/>
    <w:tmpl w:val="04A448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54C03"/>
    <w:multiLevelType w:val="hybridMultilevel"/>
    <w:tmpl w:val="B6B823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30BA0"/>
    <w:multiLevelType w:val="hybridMultilevel"/>
    <w:tmpl w:val="D5662C42"/>
    <w:lvl w:ilvl="0" w:tplc="6FC2D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79845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1C7495"/>
    <w:multiLevelType w:val="hybridMultilevel"/>
    <w:tmpl w:val="6C628CF2"/>
    <w:lvl w:ilvl="0" w:tplc="979470C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A36D46C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182FF3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7A8AFD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9C6FD8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C763D5A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5742D8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F66CA7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736AA6A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3" w15:restartNumberingAfterBreak="0">
    <w:nsid w:val="6FBB338A"/>
    <w:multiLevelType w:val="hybridMultilevel"/>
    <w:tmpl w:val="DA80EBDE"/>
    <w:lvl w:ilvl="0" w:tplc="64E05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368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EEE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668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AA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80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E22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62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8A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20E5140"/>
    <w:multiLevelType w:val="hybridMultilevel"/>
    <w:tmpl w:val="91D411E4"/>
    <w:lvl w:ilvl="0" w:tplc="04220192">
      <w:start w:val="59"/>
      <w:numFmt w:val="decimal"/>
      <w:lvlText w:val="%1"/>
      <w:lvlJc w:val="left"/>
      <w:pPr>
        <w:ind w:left="2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50" w:hanging="360"/>
      </w:pPr>
    </w:lvl>
    <w:lvl w:ilvl="2" w:tplc="0405001B" w:tentative="1">
      <w:start w:val="1"/>
      <w:numFmt w:val="lowerRoman"/>
      <w:lvlText w:val="%3."/>
      <w:lvlJc w:val="right"/>
      <w:pPr>
        <w:ind w:left="3870" w:hanging="180"/>
      </w:pPr>
    </w:lvl>
    <w:lvl w:ilvl="3" w:tplc="0405000F" w:tentative="1">
      <w:start w:val="1"/>
      <w:numFmt w:val="decimal"/>
      <w:lvlText w:val="%4."/>
      <w:lvlJc w:val="left"/>
      <w:pPr>
        <w:ind w:left="4590" w:hanging="360"/>
      </w:pPr>
    </w:lvl>
    <w:lvl w:ilvl="4" w:tplc="04050019" w:tentative="1">
      <w:start w:val="1"/>
      <w:numFmt w:val="lowerLetter"/>
      <w:lvlText w:val="%5."/>
      <w:lvlJc w:val="left"/>
      <w:pPr>
        <w:ind w:left="5310" w:hanging="360"/>
      </w:pPr>
    </w:lvl>
    <w:lvl w:ilvl="5" w:tplc="0405001B" w:tentative="1">
      <w:start w:val="1"/>
      <w:numFmt w:val="lowerRoman"/>
      <w:lvlText w:val="%6."/>
      <w:lvlJc w:val="right"/>
      <w:pPr>
        <w:ind w:left="6030" w:hanging="180"/>
      </w:pPr>
    </w:lvl>
    <w:lvl w:ilvl="6" w:tplc="0405000F" w:tentative="1">
      <w:start w:val="1"/>
      <w:numFmt w:val="decimal"/>
      <w:lvlText w:val="%7."/>
      <w:lvlJc w:val="left"/>
      <w:pPr>
        <w:ind w:left="6750" w:hanging="360"/>
      </w:pPr>
    </w:lvl>
    <w:lvl w:ilvl="7" w:tplc="04050019" w:tentative="1">
      <w:start w:val="1"/>
      <w:numFmt w:val="lowerLetter"/>
      <w:lvlText w:val="%8."/>
      <w:lvlJc w:val="left"/>
      <w:pPr>
        <w:ind w:left="7470" w:hanging="360"/>
      </w:pPr>
    </w:lvl>
    <w:lvl w:ilvl="8" w:tplc="0405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5" w15:restartNumberingAfterBreak="0">
    <w:nsid w:val="733E5B57"/>
    <w:multiLevelType w:val="hybridMultilevel"/>
    <w:tmpl w:val="A6582D38"/>
    <w:lvl w:ilvl="0" w:tplc="448E7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0C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30C1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9C6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8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A06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E0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064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2E2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5755FE9"/>
    <w:multiLevelType w:val="hybridMultilevel"/>
    <w:tmpl w:val="7884D2FE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FE17E8"/>
    <w:multiLevelType w:val="hybridMultilevel"/>
    <w:tmpl w:val="B5DC38E0"/>
    <w:lvl w:ilvl="0" w:tplc="476A0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06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472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84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E6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DEB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C9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42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40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24"/>
  </w:num>
  <w:num w:numId="3">
    <w:abstractNumId w:val="18"/>
  </w:num>
  <w:num w:numId="4">
    <w:abstractNumId w:val="6"/>
  </w:num>
  <w:num w:numId="5">
    <w:abstractNumId w:val="12"/>
  </w:num>
  <w:num w:numId="6">
    <w:abstractNumId w:val="11"/>
  </w:num>
  <w:num w:numId="7">
    <w:abstractNumId w:val="11"/>
  </w:num>
  <w:num w:numId="8">
    <w:abstractNumId w:val="21"/>
  </w:num>
  <w:num w:numId="9">
    <w:abstractNumId w:val="3"/>
  </w:num>
  <w:num w:numId="10">
    <w:abstractNumId w:val="10"/>
  </w:num>
  <w:num w:numId="11">
    <w:abstractNumId w:val="11"/>
  </w:num>
  <w:num w:numId="12">
    <w:abstractNumId w:val="11"/>
  </w:num>
  <w:num w:numId="13">
    <w:abstractNumId w:val="0"/>
  </w:num>
  <w:num w:numId="14">
    <w:abstractNumId w:val="11"/>
  </w:num>
  <w:num w:numId="15">
    <w:abstractNumId w:val="11"/>
  </w:num>
  <w:num w:numId="16">
    <w:abstractNumId w:val="15"/>
  </w:num>
  <w:num w:numId="17">
    <w:abstractNumId w:val="26"/>
  </w:num>
  <w:num w:numId="18">
    <w:abstractNumId w:val="4"/>
  </w:num>
  <w:num w:numId="19">
    <w:abstractNumId w:val="1"/>
  </w:num>
  <w:num w:numId="20">
    <w:abstractNumId w:val="13"/>
  </w:num>
  <w:num w:numId="21">
    <w:abstractNumId w:val="9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2"/>
  </w:num>
  <w:num w:numId="28">
    <w:abstractNumId w:val="27"/>
  </w:num>
  <w:num w:numId="29">
    <w:abstractNumId w:val="8"/>
  </w:num>
  <w:num w:numId="30">
    <w:abstractNumId w:val="23"/>
  </w:num>
  <w:num w:numId="31">
    <w:abstractNumId w:val="17"/>
  </w:num>
  <w:num w:numId="32">
    <w:abstractNumId w:val="22"/>
  </w:num>
  <w:num w:numId="33">
    <w:abstractNumId w:val="20"/>
  </w:num>
  <w:num w:numId="34">
    <w:abstractNumId w:val="19"/>
  </w:num>
  <w:num w:numId="35">
    <w:abstractNumId w:val="7"/>
  </w:num>
  <w:num w:numId="36">
    <w:abstractNumId w:val="25"/>
  </w:num>
  <w:num w:numId="37">
    <w:abstractNumId w:val="5"/>
  </w:num>
  <w:num w:numId="38">
    <w:abstractNumId w:val="1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F7"/>
    <w:rsid w:val="00024196"/>
    <w:rsid w:val="000673DF"/>
    <w:rsid w:val="000675AC"/>
    <w:rsid w:val="000A07B6"/>
    <w:rsid w:val="000C2E98"/>
    <w:rsid w:val="000D6E34"/>
    <w:rsid w:val="000E68A2"/>
    <w:rsid w:val="000F04F2"/>
    <w:rsid w:val="00155120"/>
    <w:rsid w:val="00182673"/>
    <w:rsid w:val="0027182B"/>
    <w:rsid w:val="002742EA"/>
    <w:rsid w:val="002A7236"/>
    <w:rsid w:val="002B6DA0"/>
    <w:rsid w:val="002C2ADC"/>
    <w:rsid w:val="002C7A61"/>
    <w:rsid w:val="00367B48"/>
    <w:rsid w:val="004867C7"/>
    <w:rsid w:val="004E606F"/>
    <w:rsid w:val="00520FA8"/>
    <w:rsid w:val="0052143E"/>
    <w:rsid w:val="00633107"/>
    <w:rsid w:val="0066003D"/>
    <w:rsid w:val="007D5980"/>
    <w:rsid w:val="0080032D"/>
    <w:rsid w:val="008332F9"/>
    <w:rsid w:val="00870321"/>
    <w:rsid w:val="00891C37"/>
    <w:rsid w:val="008B221A"/>
    <w:rsid w:val="008D62E7"/>
    <w:rsid w:val="009350B4"/>
    <w:rsid w:val="009C2132"/>
    <w:rsid w:val="009F0005"/>
    <w:rsid w:val="009F326B"/>
    <w:rsid w:val="00A124C8"/>
    <w:rsid w:val="00A861B1"/>
    <w:rsid w:val="00A90FF0"/>
    <w:rsid w:val="00AC2D19"/>
    <w:rsid w:val="00AD6AF7"/>
    <w:rsid w:val="00BB6347"/>
    <w:rsid w:val="00BE06D3"/>
    <w:rsid w:val="00BF7A71"/>
    <w:rsid w:val="00C45395"/>
    <w:rsid w:val="00CA2C48"/>
    <w:rsid w:val="00CD48D5"/>
    <w:rsid w:val="00D334C8"/>
    <w:rsid w:val="00D95A7A"/>
    <w:rsid w:val="00DC7948"/>
    <w:rsid w:val="00DD3D78"/>
    <w:rsid w:val="00E052B3"/>
    <w:rsid w:val="00E13C97"/>
    <w:rsid w:val="00F00D77"/>
    <w:rsid w:val="00F715C9"/>
    <w:rsid w:val="00FC7112"/>
    <w:rsid w:val="00FE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A9124-891D-4275-A480-7AE30A13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005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F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27182B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1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395"/>
  </w:style>
  <w:style w:type="paragraph" w:styleId="Zpat">
    <w:name w:val="footer"/>
    <w:basedOn w:val="Normln"/>
    <w:link w:val="ZpatChar"/>
    <w:uiPriority w:val="99"/>
    <w:unhideWhenUsed/>
    <w:rsid w:val="00C45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0006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91272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4537">
          <w:marLeft w:val="211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8239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537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8521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7534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6915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2909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7903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Bozekova</dc:creator>
  <cp:lastModifiedBy>Margita Veberová</cp:lastModifiedBy>
  <cp:revision>3</cp:revision>
  <dcterms:created xsi:type="dcterms:W3CDTF">2019-03-03T20:59:00Z</dcterms:created>
  <dcterms:modified xsi:type="dcterms:W3CDTF">2020-04-02T21:44:00Z</dcterms:modified>
</cp:coreProperties>
</file>