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FE" w:rsidRDefault="000C2DFE" w:rsidP="003F2590">
      <w:pPr>
        <w:jc w:val="center"/>
        <w:rPr>
          <w:b/>
          <w:sz w:val="24"/>
        </w:rPr>
      </w:pPr>
      <w:r w:rsidRPr="000C2DFE">
        <w:rPr>
          <w:b/>
          <w:sz w:val="24"/>
        </w:rPr>
        <w:t>ŘEŠENÍ</w:t>
      </w:r>
    </w:p>
    <w:p w:rsidR="00145656" w:rsidRDefault="005910E4" w:rsidP="003F2590">
      <w:pPr>
        <w:jc w:val="center"/>
        <w:rPr>
          <w:b/>
          <w:sz w:val="24"/>
        </w:rPr>
      </w:pPr>
      <w:r>
        <w:rPr>
          <w:b/>
          <w:sz w:val="24"/>
        </w:rPr>
        <w:t>Skladování plošných materiálů</w:t>
      </w:r>
    </w:p>
    <w:p w:rsidR="005910E4" w:rsidRDefault="005910E4" w:rsidP="005910E4">
      <w:pPr>
        <w:rPr>
          <w:sz w:val="24"/>
        </w:rPr>
      </w:pPr>
      <w:r>
        <w:rPr>
          <w:sz w:val="24"/>
        </w:rPr>
        <w:t>Plošné materiály jsou velmi náchylné na poškrábání poškození na plochách. Proto se klade velký důraz na jejich skladování.</w:t>
      </w:r>
    </w:p>
    <w:p w:rsidR="005910E4" w:rsidRDefault="005910E4" w:rsidP="005910E4">
      <w:pPr>
        <w:rPr>
          <w:sz w:val="24"/>
        </w:rPr>
      </w:pPr>
      <w:r>
        <w:rPr>
          <w:sz w:val="24"/>
        </w:rPr>
        <w:t xml:space="preserve">Plošné matriály se skladují na plocho, a to na prokladech, nebo regálech, které jsou uzpůsobené jejich velikosti a váze. Mohou se také skladovat postavené na hranu, ale musí být zabezpečeny proti sklouznutí, a to skladováním do kójí, nebo opřené o zeď a zabezpečeny zarážkou na podlaze. </w:t>
      </w:r>
    </w:p>
    <w:p w:rsidR="005910E4" w:rsidRDefault="005910E4" w:rsidP="005910E4">
      <w:pPr>
        <w:rPr>
          <w:sz w:val="24"/>
        </w:rPr>
      </w:pPr>
      <w:r>
        <w:rPr>
          <w:sz w:val="24"/>
        </w:rPr>
        <w:t>Slabé desky, jako např. překližky, tenké MDF desky (HDF – lakolit) a jiné se skladují pouze na plocho, a to z důvodu možného zkroucení vlastní vahou.</w:t>
      </w:r>
    </w:p>
    <w:p w:rsidR="005910E4" w:rsidRDefault="00A81234" w:rsidP="005910E4">
      <w:pPr>
        <w:rPr>
          <w:sz w:val="24"/>
        </w:rPr>
      </w:pPr>
      <w:r>
        <w:rPr>
          <w:sz w:val="24"/>
        </w:rPr>
        <w:t>Materiály musí být skladovány v suchém prostředí.</w:t>
      </w:r>
    </w:p>
    <w:p w:rsidR="00A81234" w:rsidRDefault="00A81234" w:rsidP="005910E4">
      <w:pPr>
        <w:rPr>
          <w:sz w:val="24"/>
        </w:rPr>
      </w:pPr>
      <w:r>
        <w:rPr>
          <w:sz w:val="24"/>
        </w:rPr>
        <w:t>Při manipulaci s jednotlivými deskami je nutno dbát zřetel na možnost poškrábání při šoupání.</w:t>
      </w:r>
    </w:p>
    <w:p w:rsidR="00A81234" w:rsidRPr="005910E4" w:rsidRDefault="00A81234" w:rsidP="005910E4">
      <w:pPr>
        <w:rPr>
          <w:sz w:val="24"/>
        </w:rPr>
      </w:pPr>
      <w:r>
        <w:rPr>
          <w:sz w:val="24"/>
        </w:rPr>
        <w:t>Moderní skladovací prostory mohou být již vybaveny jeřáby s přísavkami. Jsou velmi šetrné pro manipulaci s těmito materiály</w:t>
      </w:r>
      <w:r w:rsidR="001E1A32">
        <w:rPr>
          <w:sz w:val="24"/>
        </w:rPr>
        <w:t>.</w:t>
      </w:r>
    </w:p>
    <w:sectPr w:rsidR="00A81234" w:rsidRPr="00591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0E" w:rsidRDefault="00C5310E" w:rsidP="00F269D1">
      <w:pPr>
        <w:spacing w:after="0" w:line="240" w:lineRule="auto"/>
      </w:pPr>
      <w:r>
        <w:separator/>
      </w:r>
    </w:p>
  </w:endnote>
  <w:endnote w:type="continuationSeparator" w:id="0">
    <w:p w:rsidR="00C5310E" w:rsidRDefault="00C5310E" w:rsidP="00F2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D1" w:rsidRDefault="00F269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D1" w:rsidRDefault="00F269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D1" w:rsidRDefault="00F269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0E" w:rsidRDefault="00C5310E" w:rsidP="00F269D1">
      <w:pPr>
        <w:spacing w:after="0" w:line="240" w:lineRule="auto"/>
      </w:pPr>
      <w:r>
        <w:separator/>
      </w:r>
    </w:p>
  </w:footnote>
  <w:footnote w:type="continuationSeparator" w:id="0">
    <w:p w:rsidR="00C5310E" w:rsidRDefault="00C5310E" w:rsidP="00F2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D1" w:rsidRDefault="00F269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D1" w:rsidRDefault="00F269D1">
    <w:pPr>
      <w:pStyle w:val="Zhlav"/>
    </w:pPr>
    <w:r w:rsidRPr="00F269D1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D1" w:rsidRDefault="00F269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C79"/>
    <w:multiLevelType w:val="hybridMultilevel"/>
    <w:tmpl w:val="7D046156"/>
    <w:lvl w:ilvl="0" w:tplc="9862772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C9D1E46"/>
    <w:multiLevelType w:val="hybridMultilevel"/>
    <w:tmpl w:val="AEB277DE"/>
    <w:lvl w:ilvl="0" w:tplc="4A760AC6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CAD6037"/>
    <w:multiLevelType w:val="hybridMultilevel"/>
    <w:tmpl w:val="D4DC7CB4"/>
    <w:lvl w:ilvl="0" w:tplc="0405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" w15:restartNumberingAfterBreak="0">
    <w:nsid w:val="3533287B"/>
    <w:multiLevelType w:val="hybridMultilevel"/>
    <w:tmpl w:val="73121B6C"/>
    <w:lvl w:ilvl="0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616255E"/>
    <w:multiLevelType w:val="hybridMultilevel"/>
    <w:tmpl w:val="C6868812"/>
    <w:lvl w:ilvl="0" w:tplc="04050011">
      <w:start w:val="1"/>
      <w:numFmt w:val="decimal"/>
      <w:lvlText w:val="%1)"/>
      <w:lvlJc w:val="left"/>
      <w:pPr>
        <w:ind w:left="3912" w:hanging="360"/>
      </w:p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5" w15:restartNumberingAfterBreak="0">
    <w:nsid w:val="3A884246"/>
    <w:multiLevelType w:val="hybridMultilevel"/>
    <w:tmpl w:val="99829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263F1"/>
    <w:multiLevelType w:val="hybridMultilevel"/>
    <w:tmpl w:val="9D46EEDE"/>
    <w:lvl w:ilvl="0" w:tplc="0405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7" w15:restartNumberingAfterBreak="0">
    <w:nsid w:val="58AC1A34"/>
    <w:multiLevelType w:val="hybridMultilevel"/>
    <w:tmpl w:val="EFCE56F8"/>
    <w:lvl w:ilvl="0" w:tplc="0405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8" w15:restartNumberingAfterBreak="0">
    <w:nsid w:val="79F46882"/>
    <w:multiLevelType w:val="hybridMultilevel"/>
    <w:tmpl w:val="8124D414"/>
    <w:lvl w:ilvl="0" w:tplc="10F292C2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AF"/>
    <w:rsid w:val="000550C2"/>
    <w:rsid w:val="00094ABC"/>
    <w:rsid w:val="000C2DFE"/>
    <w:rsid w:val="001120C5"/>
    <w:rsid w:val="00145656"/>
    <w:rsid w:val="00160BA7"/>
    <w:rsid w:val="001936CD"/>
    <w:rsid w:val="001B689B"/>
    <w:rsid w:val="001C08B3"/>
    <w:rsid w:val="001E1A32"/>
    <w:rsid w:val="0026460A"/>
    <w:rsid w:val="0030503C"/>
    <w:rsid w:val="003F2590"/>
    <w:rsid w:val="004D57E9"/>
    <w:rsid w:val="005910E4"/>
    <w:rsid w:val="005B3C84"/>
    <w:rsid w:val="006517B3"/>
    <w:rsid w:val="007B0C99"/>
    <w:rsid w:val="007B17AF"/>
    <w:rsid w:val="009818EC"/>
    <w:rsid w:val="009A3DD2"/>
    <w:rsid w:val="00A81234"/>
    <w:rsid w:val="00AD3979"/>
    <w:rsid w:val="00AE47C0"/>
    <w:rsid w:val="00B048A4"/>
    <w:rsid w:val="00BD0779"/>
    <w:rsid w:val="00C5310E"/>
    <w:rsid w:val="00C707F6"/>
    <w:rsid w:val="00CB6854"/>
    <w:rsid w:val="00D37AFA"/>
    <w:rsid w:val="00DD13E4"/>
    <w:rsid w:val="00DE1C37"/>
    <w:rsid w:val="00F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A918-14B0-423E-A454-3C98C9D5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7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9D1"/>
  </w:style>
  <w:style w:type="paragraph" w:styleId="Zpat">
    <w:name w:val="footer"/>
    <w:basedOn w:val="Normln"/>
    <w:link w:val="ZpatChar"/>
    <w:uiPriority w:val="99"/>
    <w:unhideWhenUsed/>
    <w:rsid w:val="00F2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4</cp:revision>
  <dcterms:created xsi:type="dcterms:W3CDTF">2019-02-19T12:56:00Z</dcterms:created>
  <dcterms:modified xsi:type="dcterms:W3CDTF">2020-04-01T20:28:00Z</dcterms:modified>
</cp:coreProperties>
</file>