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83" w:rsidRDefault="00C04D83" w:rsidP="002C359D">
      <w:pPr>
        <w:jc w:val="center"/>
        <w:rPr>
          <w:b/>
          <w:sz w:val="28"/>
        </w:rPr>
      </w:pPr>
      <w:r>
        <w:rPr>
          <w:b/>
          <w:sz w:val="28"/>
        </w:rPr>
        <w:t>ŘEŠENÍ</w:t>
      </w:r>
    </w:p>
    <w:p w:rsidR="00AD1986" w:rsidRPr="002C359D" w:rsidRDefault="00435043" w:rsidP="002C359D">
      <w:pPr>
        <w:jc w:val="center"/>
        <w:rPr>
          <w:b/>
          <w:sz w:val="28"/>
        </w:rPr>
      </w:pPr>
      <w:r w:rsidRPr="002C359D">
        <w:rPr>
          <w:b/>
          <w:sz w:val="28"/>
        </w:rPr>
        <w:t>Použití technického kreslení a důvody vytváření technické dokumentace</w:t>
      </w:r>
    </w:p>
    <w:p w:rsidR="00DB525E" w:rsidRDefault="00435043">
      <w:pPr>
        <w:rPr>
          <w:sz w:val="24"/>
        </w:rPr>
      </w:pPr>
      <w:r w:rsidRPr="002D7E9B">
        <w:rPr>
          <w:b/>
          <w:sz w:val="24"/>
        </w:rPr>
        <w:t>Význam</w:t>
      </w:r>
      <w:r w:rsidR="002D7E9B" w:rsidRPr="002D7E9B">
        <w:rPr>
          <w:b/>
          <w:sz w:val="24"/>
        </w:rPr>
        <w:t>em</w:t>
      </w:r>
      <w:r w:rsidRPr="002D7E9B">
        <w:rPr>
          <w:b/>
          <w:sz w:val="24"/>
        </w:rPr>
        <w:t xml:space="preserve"> technického kreslení</w:t>
      </w:r>
      <w:r>
        <w:rPr>
          <w:sz w:val="24"/>
        </w:rPr>
        <w:t xml:space="preserve"> je vytvoření kompletní dokumentace k výrobku, podle které se výrobek vyr</w:t>
      </w:r>
      <w:r w:rsidR="002D7E9B">
        <w:rPr>
          <w:sz w:val="24"/>
        </w:rPr>
        <w:t>á</w:t>
      </w:r>
      <w:r>
        <w:rPr>
          <w:sz w:val="24"/>
        </w:rPr>
        <w:t>bí.</w:t>
      </w:r>
    </w:p>
    <w:p w:rsidR="00DB525E" w:rsidRDefault="00DB525E">
      <w:pPr>
        <w:rPr>
          <w:sz w:val="24"/>
        </w:rPr>
      </w:pPr>
      <w:r w:rsidRPr="002D7E9B">
        <w:rPr>
          <w:b/>
          <w:sz w:val="24"/>
        </w:rPr>
        <w:t>Technické kreslení</w:t>
      </w:r>
      <w:r>
        <w:rPr>
          <w:sz w:val="24"/>
        </w:rPr>
        <w:t xml:space="preserve"> učí používání norem, estetice, přesnosti, orientaci v technických výkresech a dokumentaci. Technické kreslení je důležité pro výkon povolání</w:t>
      </w:r>
    </w:p>
    <w:p w:rsidR="002D7E9B" w:rsidRDefault="00DB525E">
      <w:pPr>
        <w:rPr>
          <w:sz w:val="24"/>
        </w:rPr>
      </w:pPr>
      <w:r w:rsidRPr="00DB525E">
        <w:rPr>
          <w:b/>
          <w:sz w:val="24"/>
        </w:rPr>
        <w:t>Technický výkres</w:t>
      </w:r>
      <w:r>
        <w:rPr>
          <w:sz w:val="24"/>
        </w:rPr>
        <w:t xml:space="preserve"> obsahuje jednotlivé pohledy, řezy a detaily s rozměry, druhy použitých materiálů. Dále obsahují detaily spojení jednotlivých částí, jednotlivou konstrukci výrobku, použité kování, pozice dílů.</w:t>
      </w:r>
    </w:p>
    <w:p w:rsidR="00435043" w:rsidRDefault="00435043">
      <w:pPr>
        <w:rPr>
          <w:sz w:val="24"/>
        </w:rPr>
      </w:pPr>
      <w:r w:rsidRPr="002D7E9B">
        <w:rPr>
          <w:b/>
          <w:sz w:val="24"/>
        </w:rPr>
        <w:t>Technická dokumentace</w:t>
      </w:r>
      <w:r>
        <w:rPr>
          <w:sz w:val="24"/>
        </w:rPr>
        <w:t xml:space="preserve"> je soubor výkresů a technické zprávy k celkovému výrobku, kde výkresy </w:t>
      </w:r>
      <w:r w:rsidR="00DB525E">
        <w:rPr>
          <w:sz w:val="24"/>
        </w:rPr>
        <w:t>a technickou zprávu, která</w:t>
      </w:r>
      <w:r>
        <w:rPr>
          <w:sz w:val="24"/>
        </w:rPr>
        <w:t xml:space="preserve"> popisuje textem vše o výrobku (použití, materiál, povrchová úprava, umístění atd.)</w:t>
      </w:r>
      <w:r w:rsidR="002D7E9B">
        <w:rPr>
          <w:sz w:val="24"/>
        </w:rPr>
        <w:t>. Technická dokumentace se vytváří jako podklad pro výrobu konkrétního funkčního výrobku.</w:t>
      </w:r>
    </w:p>
    <w:p w:rsidR="002D7E9B" w:rsidRPr="002D7E9B" w:rsidRDefault="002D7E9B">
      <w:pPr>
        <w:rPr>
          <w:b/>
          <w:sz w:val="24"/>
        </w:rPr>
      </w:pPr>
      <w:r w:rsidRPr="002D7E9B">
        <w:rPr>
          <w:b/>
          <w:sz w:val="24"/>
        </w:rPr>
        <w:t>Druhy výkresů:</w:t>
      </w:r>
    </w:p>
    <w:p w:rsidR="002D7E9B" w:rsidRDefault="002D7E9B" w:rsidP="002D7E9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Návrhové výkresy – přibližná podoba</w:t>
      </w:r>
      <w:r w:rsidR="00DB525E">
        <w:rPr>
          <w:sz w:val="24"/>
        </w:rPr>
        <w:t xml:space="preserve"> výrobku, je to návrh, který neobsahuje detaily, pohledy a rozměry potřebné pro výrobu. Je to skica, prostorové zobrazení.</w:t>
      </w:r>
    </w:p>
    <w:p w:rsidR="00DB525E" w:rsidRDefault="00DB525E" w:rsidP="002D7E9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Výrobní výkresy – jsou to technické výkresy, které slouží jako podklad pro výrobu výrobku, nebo jejich částí. Jsou zde zobrazené pohledy, řezy a detaily s přesnými rozměry. Tyto výkresy se dále dělí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DB525E" w:rsidRDefault="00DB525E" w:rsidP="00DB525E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výkresy sestavy (celkový výkres) – zobrazuje celkový výrobek většinou ve zmenšeném provedení</w:t>
      </w:r>
      <w:r w:rsidR="00026AF8">
        <w:rPr>
          <w:sz w:val="24"/>
        </w:rPr>
        <w:t>;</w:t>
      </w:r>
    </w:p>
    <w:p w:rsidR="00DB525E" w:rsidRDefault="00026AF8" w:rsidP="00DB525E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</w:t>
      </w:r>
      <w:r w:rsidR="00DB525E">
        <w:rPr>
          <w:sz w:val="24"/>
        </w:rPr>
        <w:t xml:space="preserve">ýkres podsestavy – zobrazuje </w:t>
      </w:r>
      <w:r>
        <w:rPr>
          <w:sz w:val="24"/>
        </w:rPr>
        <w:t>smontované samostatné dílce použité v celkovém výrobku (zásuvky);</w:t>
      </w:r>
    </w:p>
    <w:p w:rsidR="00026AF8" w:rsidRDefault="00026AF8" w:rsidP="00DB525E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výkres dílců – zobrazuje jednotlivý dílec ve více pohledech (používá se při složitém tvaru dílce, který vyžaduje samostatné zobrazení)</w:t>
      </w:r>
    </w:p>
    <w:p w:rsidR="00026AF8" w:rsidRPr="00DB525E" w:rsidRDefault="00026AF8" w:rsidP="00DB525E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montážní výkresy – zobrazují skladbu výrobku potřebnou pro smontování výrobku jako celku.</w:t>
      </w:r>
    </w:p>
    <w:sectPr w:rsidR="00026AF8" w:rsidRPr="00DB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61" w:rsidRDefault="00361861" w:rsidP="00861468">
      <w:pPr>
        <w:spacing w:after="0" w:line="240" w:lineRule="auto"/>
      </w:pPr>
      <w:r>
        <w:separator/>
      </w:r>
    </w:p>
  </w:endnote>
  <w:endnote w:type="continuationSeparator" w:id="0">
    <w:p w:rsidR="00361861" w:rsidRDefault="00361861" w:rsidP="0086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68" w:rsidRDefault="008614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68" w:rsidRDefault="008614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68" w:rsidRDefault="008614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61" w:rsidRDefault="00361861" w:rsidP="00861468">
      <w:pPr>
        <w:spacing w:after="0" w:line="240" w:lineRule="auto"/>
      </w:pPr>
      <w:r>
        <w:separator/>
      </w:r>
    </w:p>
  </w:footnote>
  <w:footnote w:type="continuationSeparator" w:id="0">
    <w:p w:rsidR="00361861" w:rsidRDefault="00361861" w:rsidP="0086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68" w:rsidRDefault="008614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68" w:rsidRDefault="00861468">
    <w:pPr>
      <w:pStyle w:val="Zhlav"/>
    </w:pPr>
    <w:r w:rsidRPr="00861468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68" w:rsidRDefault="008614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E98"/>
    <w:multiLevelType w:val="hybridMultilevel"/>
    <w:tmpl w:val="96E4524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B0320D"/>
    <w:multiLevelType w:val="hybridMultilevel"/>
    <w:tmpl w:val="922E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26AF8"/>
    <w:rsid w:val="002C359D"/>
    <w:rsid w:val="002D7E9B"/>
    <w:rsid w:val="00361861"/>
    <w:rsid w:val="00435043"/>
    <w:rsid w:val="00861468"/>
    <w:rsid w:val="00AD1986"/>
    <w:rsid w:val="00C04D83"/>
    <w:rsid w:val="00DB525E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7F74-C8BF-4336-B65C-8D175AD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E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468"/>
  </w:style>
  <w:style w:type="paragraph" w:styleId="Zpat">
    <w:name w:val="footer"/>
    <w:basedOn w:val="Normln"/>
    <w:link w:val="ZpatChar"/>
    <w:uiPriority w:val="99"/>
    <w:unhideWhenUsed/>
    <w:rsid w:val="0086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4</cp:revision>
  <dcterms:created xsi:type="dcterms:W3CDTF">2019-02-07T12:15:00Z</dcterms:created>
  <dcterms:modified xsi:type="dcterms:W3CDTF">2020-04-01T20:10:00Z</dcterms:modified>
</cp:coreProperties>
</file>