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573536" w:rsidRDefault="00DE67CD" w:rsidP="009F0005">
      <w:pPr>
        <w:rPr>
          <w:sz w:val="32"/>
          <w:szCs w:val="32"/>
          <w:u w:val="single"/>
        </w:rPr>
      </w:pPr>
      <w:r w:rsidRPr="00573536">
        <w:rPr>
          <w:sz w:val="32"/>
          <w:szCs w:val="32"/>
          <w:u w:val="single"/>
        </w:rPr>
        <w:t>Gotika a Románské umění</w:t>
      </w:r>
      <w:r w:rsidR="0080032D" w:rsidRPr="00573536">
        <w:rPr>
          <w:sz w:val="32"/>
          <w:szCs w:val="32"/>
          <w:u w:val="single"/>
        </w:rPr>
        <w:t xml:space="preserve"> </w:t>
      </w:r>
      <w:r w:rsidR="000B1177" w:rsidRPr="00573536">
        <w:rPr>
          <w:sz w:val="32"/>
          <w:szCs w:val="32"/>
          <w:u w:val="single"/>
        </w:rPr>
        <w:t>zadá</w:t>
      </w:r>
      <w:r w:rsidR="009F0005" w:rsidRPr="00573536">
        <w:rPr>
          <w:sz w:val="32"/>
          <w:szCs w:val="32"/>
          <w:u w:val="single"/>
        </w:rPr>
        <w:t>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242B5F">
            <w:r>
              <w:t>P</w:t>
            </w:r>
            <w:r w:rsidR="0027182B">
              <w:t xml:space="preserve">ojem </w:t>
            </w:r>
            <w:r w:rsidR="0076537A" w:rsidRPr="0076537A">
              <w:t>Gotika</w:t>
            </w:r>
          </w:p>
        </w:tc>
        <w:tc>
          <w:tcPr>
            <w:tcW w:w="6739" w:type="dxa"/>
          </w:tcPr>
          <w:p w:rsidR="0027182B" w:rsidRDefault="0027182B" w:rsidP="00910A77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2A2762" w:rsidP="009B31E0">
            <w:r w:rsidRPr="002A2762">
              <w:t>Gotika – architektura</w:t>
            </w:r>
          </w:p>
        </w:tc>
        <w:tc>
          <w:tcPr>
            <w:tcW w:w="6739" w:type="dxa"/>
          </w:tcPr>
          <w:p w:rsidR="00D214C9" w:rsidRPr="003C4031" w:rsidRDefault="00D214C9" w:rsidP="00910A77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D214C9" w:rsidP="00D214C9">
            <w:r w:rsidRPr="00D214C9">
              <w:t xml:space="preserve">Gotika – </w:t>
            </w:r>
            <w:r>
              <w:t>sochařství</w:t>
            </w:r>
          </w:p>
        </w:tc>
        <w:tc>
          <w:tcPr>
            <w:tcW w:w="6739" w:type="dxa"/>
          </w:tcPr>
          <w:p w:rsidR="00367A40" w:rsidRDefault="00367A40" w:rsidP="00910A77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367A40" w:rsidTr="002A7236">
        <w:tc>
          <w:tcPr>
            <w:tcW w:w="369" w:type="dxa"/>
          </w:tcPr>
          <w:p w:rsidR="00367A40" w:rsidRDefault="00C42C22" w:rsidP="00367A40">
            <w:r>
              <w:t>4</w:t>
            </w:r>
          </w:p>
        </w:tc>
        <w:tc>
          <w:tcPr>
            <w:tcW w:w="2745" w:type="dxa"/>
          </w:tcPr>
          <w:p w:rsidR="00367A40" w:rsidRDefault="00C42C22" w:rsidP="00367A40">
            <w:r w:rsidRPr="00C42C22">
              <w:t>Románské umění v Evropě</w:t>
            </w:r>
          </w:p>
        </w:tc>
        <w:tc>
          <w:tcPr>
            <w:tcW w:w="6739" w:type="dxa"/>
          </w:tcPr>
          <w:p w:rsidR="00367A40" w:rsidRDefault="00367A40" w:rsidP="00910A77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C42C22" w:rsidTr="002A7236">
        <w:tc>
          <w:tcPr>
            <w:tcW w:w="369" w:type="dxa"/>
          </w:tcPr>
          <w:p w:rsidR="00C42C22" w:rsidRDefault="00C42C22" w:rsidP="00367A40">
            <w:r>
              <w:t>5</w:t>
            </w:r>
          </w:p>
        </w:tc>
        <w:tc>
          <w:tcPr>
            <w:tcW w:w="2745" w:type="dxa"/>
          </w:tcPr>
          <w:p w:rsidR="00C42C22" w:rsidRPr="00C42C22" w:rsidRDefault="00745C66" w:rsidP="00367A40">
            <w:r w:rsidRPr="00C42C22">
              <w:t>Románské umění</w:t>
            </w:r>
          </w:p>
        </w:tc>
        <w:tc>
          <w:tcPr>
            <w:tcW w:w="6739" w:type="dxa"/>
          </w:tcPr>
          <w:p w:rsidR="003D396D" w:rsidRPr="00745C66" w:rsidRDefault="003D396D" w:rsidP="00910A77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C42C22" w:rsidTr="002A7236">
        <w:tc>
          <w:tcPr>
            <w:tcW w:w="369" w:type="dxa"/>
          </w:tcPr>
          <w:p w:rsidR="00C42C22" w:rsidRDefault="00A038F8" w:rsidP="00367A40">
            <w:r>
              <w:t>6</w:t>
            </w:r>
          </w:p>
        </w:tc>
        <w:tc>
          <w:tcPr>
            <w:tcW w:w="2745" w:type="dxa"/>
          </w:tcPr>
          <w:p w:rsidR="00C42C22" w:rsidRPr="00C42C22" w:rsidRDefault="00A038F8" w:rsidP="00A038F8">
            <w:r w:rsidRPr="00A038F8">
              <w:t>Románské umění v českých zemích</w:t>
            </w:r>
          </w:p>
        </w:tc>
        <w:tc>
          <w:tcPr>
            <w:tcW w:w="6739" w:type="dxa"/>
          </w:tcPr>
          <w:p w:rsidR="00171E9D" w:rsidRPr="00E749EB" w:rsidRDefault="00171E9D" w:rsidP="00910A77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E13C97" w:rsidTr="002A7236">
        <w:tc>
          <w:tcPr>
            <w:tcW w:w="369" w:type="dxa"/>
          </w:tcPr>
          <w:p w:rsidR="00E13C97" w:rsidRDefault="00A038F8" w:rsidP="00242B5F">
            <w:r>
              <w:t>7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FD5B13" w:rsidP="00E7698F">
            <w:pPr>
              <w:tabs>
                <w:tab w:val="left" w:pos="945"/>
              </w:tabs>
              <w:ind w:left="708"/>
            </w:pPr>
            <w:r>
              <w:t>P</w:t>
            </w:r>
            <w:r w:rsidR="00E13C97">
              <w:t xml:space="preserve">amátka </w:t>
            </w:r>
            <w:r w:rsidR="00E7698F">
              <w:t>Gotika nebo Románského</w:t>
            </w:r>
            <w:r w:rsidR="00CD5755">
              <w:t xml:space="preserve"> umění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94" w:rsidRDefault="00DC3B94" w:rsidP="00C96099">
      <w:pPr>
        <w:spacing w:after="0" w:line="240" w:lineRule="auto"/>
      </w:pPr>
      <w:r>
        <w:separator/>
      </w:r>
    </w:p>
  </w:endnote>
  <w:endnote w:type="continuationSeparator" w:id="0">
    <w:p w:rsidR="00DC3B94" w:rsidRDefault="00DC3B94" w:rsidP="00C9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99" w:rsidRDefault="00C960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99" w:rsidRDefault="00B539B9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A56E945">
          <wp:simplePos x="0" y="0"/>
          <wp:positionH relativeFrom="column">
            <wp:posOffset>8191500</wp:posOffset>
          </wp:positionH>
          <wp:positionV relativeFrom="page">
            <wp:posOffset>10479405</wp:posOffset>
          </wp:positionV>
          <wp:extent cx="6382385" cy="6858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99" w:rsidRDefault="00C96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94" w:rsidRDefault="00DC3B94" w:rsidP="00C96099">
      <w:pPr>
        <w:spacing w:after="0" w:line="240" w:lineRule="auto"/>
      </w:pPr>
      <w:r>
        <w:separator/>
      </w:r>
    </w:p>
  </w:footnote>
  <w:footnote w:type="continuationSeparator" w:id="0">
    <w:p w:rsidR="00DC3B94" w:rsidRDefault="00DC3B94" w:rsidP="00C9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99" w:rsidRDefault="00C960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99" w:rsidRDefault="00C960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0416095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99" w:rsidRDefault="00C960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2A92822A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3EAC"/>
    <w:rsid w:val="00025370"/>
    <w:rsid w:val="00050B2C"/>
    <w:rsid w:val="000673DF"/>
    <w:rsid w:val="000675AC"/>
    <w:rsid w:val="000B1177"/>
    <w:rsid w:val="000C1353"/>
    <w:rsid w:val="000D3A6D"/>
    <w:rsid w:val="000F04F2"/>
    <w:rsid w:val="000F0501"/>
    <w:rsid w:val="000F2704"/>
    <w:rsid w:val="00142CE8"/>
    <w:rsid w:val="00155120"/>
    <w:rsid w:val="00171E9D"/>
    <w:rsid w:val="00174AA8"/>
    <w:rsid w:val="001E77BD"/>
    <w:rsid w:val="00200F28"/>
    <w:rsid w:val="00237D5A"/>
    <w:rsid w:val="0027182B"/>
    <w:rsid w:val="002A2762"/>
    <w:rsid w:val="002A7236"/>
    <w:rsid w:val="00367A40"/>
    <w:rsid w:val="003B74E1"/>
    <w:rsid w:val="003C4031"/>
    <w:rsid w:val="003D396D"/>
    <w:rsid w:val="004143C8"/>
    <w:rsid w:val="0041709F"/>
    <w:rsid w:val="004E606F"/>
    <w:rsid w:val="004F145C"/>
    <w:rsid w:val="004F31C2"/>
    <w:rsid w:val="005006E5"/>
    <w:rsid w:val="0052143E"/>
    <w:rsid w:val="00573536"/>
    <w:rsid w:val="00627171"/>
    <w:rsid w:val="0066003D"/>
    <w:rsid w:val="006C1A1A"/>
    <w:rsid w:val="00721A8B"/>
    <w:rsid w:val="00745C66"/>
    <w:rsid w:val="0076537A"/>
    <w:rsid w:val="007D5980"/>
    <w:rsid w:val="0080032D"/>
    <w:rsid w:val="00840168"/>
    <w:rsid w:val="00910A77"/>
    <w:rsid w:val="009350B4"/>
    <w:rsid w:val="00956B73"/>
    <w:rsid w:val="009760CA"/>
    <w:rsid w:val="009A7DD8"/>
    <w:rsid w:val="009B31E0"/>
    <w:rsid w:val="009F0005"/>
    <w:rsid w:val="00A038F8"/>
    <w:rsid w:val="00A124C8"/>
    <w:rsid w:val="00A861B1"/>
    <w:rsid w:val="00AA1890"/>
    <w:rsid w:val="00AC18DA"/>
    <w:rsid w:val="00AC2D19"/>
    <w:rsid w:val="00AD6AF7"/>
    <w:rsid w:val="00B539B9"/>
    <w:rsid w:val="00B70187"/>
    <w:rsid w:val="00BE3A94"/>
    <w:rsid w:val="00BF7A71"/>
    <w:rsid w:val="00C42C22"/>
    <w:rsid w:val="00C72F36"/>
    <w:rsid w:val="00C87383"/>
    <w:rsid w:val="00C93F7D"/>
    <w:rsid w:val="00C96099"/>
    <w:rsid w:val="00CA2C48"/>
    <w:rsid w:val="00CD5755"/>
    <w:rsid w:val="00D214C9"/>
    <w:rsid w:val="00D6298C"/>
    <w:rsid w:val="00DC3B94"/>
    <w:rsid w:val="00DE67CD"/>
    <w:rsid w:val="00E13C97"/>
    <w:rsid w:val="00E749EB"/>
    <w:rsid w:val="00E7698F"/>
    <w:rsid w:val="00F00D77"/>
    <w:rsid w:val="00F715C9"/>
    <w:rsid w:val="00FB049E"/>
    <w:rsid w:val="00FC7112"/>
    <w:rsid w:val="00FD5B13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C9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6099"/>
  </w:style>
  <w:style w:type="paragraph" w:styleId="Zpat">
    <w:name w:val="footer"/>
    <w:basedOn w:val="Normln"/>
    <w:link w:val="ZpatChar"/>
    <w:uiPriority w:val="99"/>
    <w:unhideWhenUsed/>
    <w:rsid w:val="00C9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2019-03-11T09:38:00Z</dcterms:created>
  <dcterms:modified xsi:type="dcterms:W3CDTF">2020-04-01T19:44:00Z</dcterms:modified>
</cp:coreProperties>
</file>