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05" w:rsidRDefault="004D5BDB" w:rsidP="009F0005">
      <w:r>
        <w:t>Dýh</w:t>
      </w:r>
      <w:r w:rsidR="000A3DF6">
        <w:t>ové sesazenky</w:t>
      </w:r>
      <w:r>
        <w:t xml:space="preserve"> </w:t>
      </w:r>
      <w:r w:rsidR="009F0005">
        <w:t>řešení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7182B" w:rsidTr="002A7236">
        <w:tc>
          <w:tcPr>
            <w:tcW w:w="369" w:type="dxa"/>
          </w:tcPr>
          <w:p w:rsidR="0027182B" w:rsidRDefault="0027182B" w:rsidP="00242B5F">
            <w:r>
              <w:t>1</w:t>
            </w:r>
          </w:p>
        </w:tc>
        <w:tc>
          <w:tcPr>
            <w:tcW w:w="2745" w:type="dxa"/>
          </w:tcPr>
          <w:p w:rsidR="0027182B" w:rsidRDefault="001E3254" w:rsidP="00242B5F">
            <w:r>
              <w:t>Sesazenky</w:t>
            </w:r>
            <w:r w:rsidR="004D5BDB">
              <w:t xml:space="preserve"> - charakteristika </w:t>
            </w:r>
          </w:p>
        </w:tc>
        <w:tc>
          <w:tcPr>
            <w:tcW w:w="6739" w:type="dxa"/>
          </w:tcPr>
          <w:p w:rsidR="0027182B" w:rsidRDefault="00AA222F" w:rsidP="009C2132">
            <w:pPr>
              <w:pStyle w:val="slovanseznam"/>
              <w:ind w:left="357" w:hanging="357"/>
            </w:pPr>
            <w:r>
              <w:t>rozměrově upravené listy dýh spojené do formátů požadovaných rozměrů a kresby</w:t>
            </w:r>
          </w:p>
          <w:p w:rsidR="00AA222F" w:rsidRPr="002C4542" w:rsidRDefault="00AA222F" w:rsidP="009C2132">
            <w:pPr>
              <w:pStyle w:val="slovanseznam"/>
              <w:ind w:left="357" w:hanging="357"/>
            </w:pPr>
            <w:r>
              <w:t>Vyrábějí se ze dvou a více listů o tloušťce 1,5 - 2,7 mm</w:t>
            </w:r>
          </w:p>
          <w:p w:rsidR="0027182B" w:rsidRDefault="0027182B" w:rsidP="00242B5F"/>
        </w:tc>
      </w:tr>
      <w:tr w:rsidR="0027182B" w:rsidTr="002A7236">
        <w:tc>
          <w:tcPr>
            <w:tcW w:w="369" w:type="dxa"/>
          </w:tcPr>
          <w:p w:rsidR="0027182B" w:rsidRDefault="0027182B" w:rsidP="00242B5F">
            <w:r>
              <w:t>2</w:t>
            </w:r>
          </w:p>
        </w:tc>
        <w:tc>
          <w:tcPr>
            <w:tcW w:w="2745" w:type="dxa"/>
          </w:tcPr>
          <w:p w:rsidR="0027182B" w:rsidRDefault="001E3254" w:rsidP="00242B5F">
            <w:r>
              <w:t>Rozdělení sesazenek</w:t>
            </w:r>
          </w:p>
        </w:tc>
        <w:tc>
          <w:tcPr>
            <w:tcW w:w="6739" w:type="dxa"/>
          </w:tcPr>
          <w:p w:rsidR="009C2132" w:rsidRDefault="007637F5" w:rsidP="009C2132">
            <w:pPr>
              <w:pStyle w:val="slovanseznam"/>
              <w:numPr>
                <w:ilvl w:val="0"/>
                <w:numId w:val="0"/>
              </w:numPr>
            </w:pPr>
            <w:r>
              <w:rPr>
                <w:b/>
              </w:rPr>
              <w:t xml:space="preserve">Podle způsobu </w:t>
            </w:r>
            <w:r w:rsidR="00AA222F">
              <w:rPr>
                <w:b/>
              </w:rPr>
              <w:t>sesazení</w:t>
            </w:r>
          </w:p>
          <w:p w:rsidR="00AA222F" w:rsidRDefault="00AA222F" w:rsidP="00AA222F">
            <w:pPr>
              <w:numPr>
                <w:ilvl w:val="1"/>
                <w:numId w:val="1"/>
              </w:numPr>
              <w:ind w:left="714"/>
              <w:jc w:val="both"/>
            </w:pPr>
            <w:r w:rsidRPr="00AA222F">
              <w:t xml:space="preserve">na podélnou spáru </w:t>
            </w:r>
          </w:p>
          <w:p w:rsidR="00AA222F" w:rsidRDefault="00AA222F" w:rsidP="00AA222F">
            <w:pPr>
              <w:numPr>
                <w:ilvl w:val="1"/>
                <w:numId w:val="1"/>
              </w:numPr>
              <w:ind w:left="714"/>
              <w:jc w:val="both"/>
            </w:pPr>
            <w:r w:rsidRPr="00AA222F">
              <w:t xml:space="preserve">na příčnou spáru </w:t>
            </w:r>
          </w:p>
          <w:p w:rsidR="007637F5" w:rsidRDefault="00AA222F" w:rsidP="00AA222F">
            <w:pPr>
              <w:numPr>
                <w:ilvl w:val="1"/>
                <w:numId w:val="1"/>
              </w:numPr>
              <w:ind w:left="714"/>
              <w:jc w:val="both"/>
            </w:pPr>
            <w:r w:rsidRPr="00AA222F">
              <w:t>na křížovou spáru</w:t>
            </w:r>
          </w:p>
          <w:p w:rsidR="009C2132" w:rsidRDefault="00AA222F" w:rsidP="00AA222F">
            <w:pPr>
              <w:pStyle w:val="Odstavecseseznamem"/>
              <w:numPr>
                <w:ilvl w:val="1"/>
                <w:numId w:val="1"/>
              </w:numPr>
              <w:ind w:left="714"/>
              <w:jc w:val="both"/>
            </w:pPr>
            <w:r w:rsidRPr="00AA222F">
              <w:t xml:space="preserve">na šachovnici </w:t>
            </w:r>
          </w:p>
          <w:p w:rsidR="00AA222F" w:rsidRDefault="00AA222F" w:rsidP="00AA222F">
            <w:pPr>
              <w:pStyle w:val="Odstavecseseznamem"/>
              <w:numPr>
                <w:ilvl w:val="1"/>
                <w:numId w:val="1"/>
              </w:numPr>
              <w:ind w:left="714"/>
              <w:jc w:val="both"/>
            </w:pPr>
            <w:r w:rsidRPr="00AA222F">
              <w:t>na mozaiku</w:t>
            </w:r>
          </w:p>
          <w:p w:rsidR="00AA222F" w:rsidRDefault="00AA222F" w:rsidP="00AA222F">
            <w:pPr>
              <w:pStyle w:val="Odstavecseseznamem"/>
              <w:numPr>
                <w:ilvl w:val="1"/>
                <w:numId w:val="1"/>
              </w:numPr>
              <w:ind w:left="714"/>
              <w:jc w:val="both"/>
            </w:pPr>
            <w:r w:rsidRPr="00AA222F">
              <w:t>z úhlopříčných pásků</w:t>
            </w:r>
            <w:r>
              <w:t xml:space="preserve"> (rybí kost)</w:t>
            </w:r>
          </w:p>
          <w:p w:rsidR="00AA222F" w:rsidRDefault="00AA222F" w:rsidP="00AA222F">
            <w:pPr>
              <w:pStyle w:val="Odstavecseseznamem"/>
              <w:numPr>
                <w:ilvl w:val="1"/>
                <w:numId w:val="1"/>
              </w:numPr>
              <w:ind w:left="714"/>
              <w:jc w:val="both"/>
            </w:pPr>
            <w:r w:rsidRPr="00AA222F">
              <w:t>na panel</w:t>
            </w:r>
          </w:p>
          <w:p w:rsidR="00AA222F" w:rsidRDefault="00AA222F" w:rsidP="00AA222F">
            <w:pPr>
              <w:pStyle w:val="Odstavecseseznamem"/>
              <w:numPr>
                <w:ilvl w:val="1"/>
                <w:numId w:val="1"/>
              </w:numPr>
              <w:ind w:left="714"/>
              <w:jc w:val="both"/>
            </w:pPr>
            <w:r w:rsidRPr="00AA222F">
              <w:t>středový ornament</w:t>
            </w:r>
          </w:p>
          <w:p w:rsidR="00AA222F" w:rsidRDefault="00AA222F" w:rsidP="00AA222F">
            <w:pPr>
              <w:jc w:val="both"/>
            </w:pPr>
          </w:p>
          <w:p w:rsidR="009C2132" w:rsidRDefault="007637F5" w:rsidP="009C2132">
            <w:pPr>
              <w:pStyle w:val="slovanseznam"/>
              <w:numPr>
                <w:ilvl w:val="0"/>
                <w:numId w:val="0"/>
              </w:numPr>
            </w:pPr>
            <w:r>
              <w:rPr>
                <w:b/>
              </w:rPr>
              <w:t xml:space="preserve">Podle </w:t>
            </w:r>
            <w:r w:rsidR="00AA222F">
              <w:rPr>
                <w:b/>
              </w:rPr>
              <w:t>způsobu použití</w:t>
            </w:r>
            <w:r w:rsidR="009C2132">
              <w:t xml:space="preserve"> </w:t>
            </w:r>
          </w:p>
          <w:p w:rsidR="009C2132" w:rsidRDefault="005C7B7E" w:rsidP="007637F5">
            <w:pPr>
              <w:numPr>
                <w:ilvl w:val="1"/>
                <w:numId w:val="1"/>
              </w:numPr>
              <w:ind w:left="714"/>
              <w:jc w:val="both"/>
            </w:pPr>
            <w:r>
              <w:t xml:space="preserve">na vnější přední plochy (označení </w:t>
            </w:r>
            <w:r>
              <w:sym w:font="Symbol" w:char="00C5"/>
            </w:r>
            <w:r>
              <w:t>)</w:t>
            </w:r>
          </w:p>
          <w:p w:rsidR="005C7B7E" w:rsidRDefault="005C7B7E" w:rsidP="007637F5">
            <w:pPr>
              <w:numPr>
                <w:ilvl w:val="1"/>
                <w:numId w:val="1"/>
              </w:numPr>
              <w:ind w:left="714"/>
              <w:jc w:val="both"/>
            </w:pPr>
            <w:r>
              <w:t xml:space="preserve">na ostatní vnější plochy (označení </w:t>
            </w:r>
            <w:r>
              <w:rPr>
                <w:rFonts w:cstheme="minorHAnsi"/>
              </w:rPr>
              <w:t>+</w:t>
            </w:r>
            <w:r>
              <w:t>)</w:t>
            </w:r>
          </w:p>
          <w:p w:rsidR="009C2132" w:rsidRDefault="005C7B7E" w:rsidP="007637F5">
            <w:pPr>
              <w:numPr>
                <w:ilvl w:val="1"/>
                <w:numId w:val="1"/>
              </w:numPr>
              <w:ind w:left="714"/>
              <w:jc w:val="both"/>
            </w:pPr>
            <w:r>
              <w:t>na vnitřní plochy (označení ○)</w:t>
            </w:r>
          </w:p>
          <w:p w:rsidR="005C7B7E" w:rsidRDefault="005C7B7E" w:rsidP="007637F5">
            <w:pPr>
              <w:numPr>
                <w:ilvl w:val="1"/>
                <w:numId w:val="1"/>
              </w:numPr>
              <w:ind w:left="714"/>
              <w:jc w:val="both"/>
            </w:pPr>
            <w:r>
              <w:t xml:space="preserve">na skryté plochy (označení </w:t>
            </w:r>
            <w:r>
              <w:rPr>
                <w:rFonts w:cstheme="minorHAnsi"/>
              </w:rPr>
              <w:t>●</w:t>
            </w:r>
            <w:r>
              <w:t>)</w:t>
            </w:r>
          </w:p>
          <w:p w:rsidR="009C2132" w:rsidRDefault="009C2132" w:rsidP="009C2132">
            <w:pPr>
              <w:pStyle w:val="slovanseznam"/>
              <w:numPr>
                <w:ilvl w:val="0"/>
                <w:numId w:val="0"/>
              </w:numPr>
            </w:pPr>
          </w:p>
          <w:p w:rsidR="009C2132" w:rsidRDefault="007637F5" w:rsidP="009C2132">
            <w:pPr>
              <w:pStyle w:val="slovanseznam"/>
              <w:numPr>
                <w:ilvl w:val="0"/>
                <w:numId w:val="0"/>
              </w:numPr>
            </w:pPr>
            <w:r>
              <w:rPr>
                <w:b/>
              </w:rPr>
              <w:t xml:space="preserve">Podle druhu </w:t>
            </w:r>
            <w:r w:rsidR="005C7B7E">
              <w:rPr>
                <w:b/>
              </w:rPr>
              <w:t>spoje</w:t>
            </w:r>
          </w:p>
          <w:p w:rsidR="009C2132" w:rsidRDefault="005C7B7E" w:rsidP="007637F5">
            <w:pPr>
              <w:numPr>
                <w:ilvl w:val="1"/>
                <w:numId w:val="1"/>
              </w:numPr>
              <w:ind w:left="714"/>
              <w:jc w:val="both"/>
            </w:pPr>
            <w:r>
              <w:t>lepené páskou - hladkou nebo perforovanou</w:t>
            </w:r>
          </w:p>
          <w:p w:rsidR="0027182B" w:rsidRDefault="005C7B7E" w:rsidP="007637F5">
            <w:pPr>
              <w:numPr>
                <w:ilvl w:val="1"/>
                <w:numId w:val="1"/>
              </w:numPr>
              <w:ind w:left="714"/>
              <w:jc w:val="both"/>
            </w:pPr>
            <w:r>
              <w:t>lepené lepidlem naneseným na hranách dýh</w:t>
            </w:r>
          </w:p>
          <w:p w:rsidR="005C7B7E" w:rsidRDefault="005C7B7E" w:rsidP="007637F5">
            <w:pPr>
              <w:numPr>
                <w:ilvl w:val="1"/>
                <w:numId w:val="1"/>
              </w:numPr>
              <w:ind w:left="714"/>
              <w:jc w:val="both"/>
            </w:pPr>
            <w:r>
              <w:t>lepené tavným vláknem</w:t>
            </w:r>
          </w:p>
          <w:p w:rsidR="00FF40A6" w:rsidRPr="007637F5" w:rsidRDefault="005C7B7E" w:rsidP="005C7B7E">
            <w:pPr>
              <w:numPr>
                <w:ilvl w:val="1"/>
                <w:numId w:val="1"/>
              </w:numPr>
              <w:ind w:left="714"/>
              <w:jc w:val="both"/>
            </w:pPr>
            <w:r>
              <w:t>spojené jiným způsobem (netkanou textilií)</w:t>
            </w:r>
          </w:p>
        </w:tc>
      </w:tr>
      <w:tr w:rsidR="009C2132" w:rsidTr="002A7236">
        <w:tc>
          <w:tcPr>
            <w:tcW w:w="369" w:type="dxa"/>
          </w:tcPr>
          <w:p w:rsidR="009C2132" w:rsidRDefault="009C2132" w:rsidP="00086DE2">
            <w:r>
              <w:t>3</w:t>
            </w:r>
          </w:p>
        </w:tc>
        <w:tc>
          <w:tcPr>
            <w:tcW w:w="2745" w:type="dxa"/>
          </w:tcPr>
          <w:p w:rsidR="009C2132" w:rsidRDefault="001E3254" w:rsidP="009C2132">
            <w:r>
              <w:t>Postup</w:t>
            </w:r>
            <w:r w:rsidR="004D5BDB">
              <w:t xml:space="preserve"> výroby</w:t>
            </w:r>
          </w:p>
        </w:tc>
        <w:tc>
          <w:tcPr>
            <w:tcW w:w="6739" w:type="dxa"/>
          </w:tcPr>
          <w:p w:rsidR="003A10B8" w:rsidRPr="00BB7DDE" w:rsidRDefault="003A10B8" w:rsidP="003A10B8">
            <w:pPr>
              <w:jc w:val="both"/>
              <w:rPr>
                <w:sz w:val="28"/>
                <w:szCs w:val="28"/>
              </w:rPr>
            </w:pPr>
            <w:r w:rsidRPr="003A10B8">
              <w:rPr>
                <w:b/>
              </w:rPr>
              <w:t>Technologický postup výroby</w:t>
            </w:r>
          </w:p>
          <w:p w:rsidR="003A10B8" w:rsidRPr="003A10B8" w:rsidRDefault="00493FB3" w:rsidP="00493FB3">
            <w:pPr>
              <w:pStyle w:val="slovanseznam"/>
              <w:numPr>
                <w:ilvl w:val="0"/>
                <w:numId w:val="34"/>
              </w:numPr>
              <w:ind w:left="357" w:hanging="357"/>
            </w:pPr>
            <w:r w:rsidRPr="00493FB3">
              <w:rPr>
                <w:b/>
              </w:rPr>
              <w:t>Příprava dýh</w:t>
            </w:r>
          </w:p>
          <w:p w:rsidR="003A10B8" w:rsidRDefault="00493FB3" w:rsidP="003A10B8">
            <w:pPr>
              <w:pStyle w:val="slovanseznam"/>
              <w:numPr>
                <w:ilvl w:val="0"/>
                <w:numId w:val="35"/>
              </w:numPr>
              <w:ind w:left="1139"/>
            </w:pPr>
            <w:r>
              <w:t>třídění</w:t>
            </w:r>
          </w:p>
          <w:p w:rsidR="00493FB3" w:rsidRDefault="00493FB3" w:rsidP="003A10B8">
            <w:pPr>
              <w:pStyle w:val="slovanseznam"/>
              <w:numPr>
                <w:ilvl w:val="0"/>
                <w:numId w:val="35"/>
              </w:numPr>
              <w:ind w:left="1139"/>
            </w:pPr>
            <w:r>
              <w:t xml:space="preserve">rovnání </w:t>
            </w:r>
            <w:proofErr w:type="spellStart"/>
            <w:r>
              <w:t>borcených</w:t>
            </w:r>
            <w:proofErr w:type="spellEnd"/>
            <w:r>
              <w:t xml:space="preserve"> dýh</w:t>
            </w:r>
          </w:p>
          <w:p w:rsidR="00493FB3" w:rsidRPr="003A10B8" w:rsidRDefault="00493FB3" w:rsidP="003A10B8">
            <w:pPr>
              <w:pStyle w:val="slovanseznam"/>
              <w:numPr>
                <w:ilvl w:val="0"/>
                <w:numId w:val="35"/>
              </w:numPr>
              <w:ind w:left="1139"/>
            </w:pPr>
            <w:r>
              <w:t>rýsování</w:t>
            </w:r>
          </w:p>
          <w:p w:rsidR="003A10B8" w:rsidRPr="003A10B8" w:rsidRDefault="00493FB3" w:rsidP="00493FB3">
            <w:pPr>
              <w:pStyle w:val="slovanseznam"/>
              <w:numPr>
                <w:ilvl w:val="0"/>
                <w:numId w:val="34"/>
              </w:numPr>
              <w:ind w:left="357" w:hanging="357"/>
            </w:pPr>
            <w:r w:rsidRPr="00493FB3">
              <w:rPr>
                <w:b/>
              </w:rPr>
              <w:t>Stříhání dýh na délku (formátování)</w:t>
            </w:r>
          </w:p>
          <w:p w:rsidR="003A10B8" w:rsidRPr="003A10B8" w:rsidRDefault="00493FB3" w:rsidP="00493FB3">
            <w:pPr>
              <w:pStyle w:val="slovanseznam"/>
              <w:numPr>
                <w:ilvl w:val="0"/>
                <w:numId w:val="34"/>
              </w:numPr>
              <w:ind w:left="357" w:hanging="357"/>
            </w:pPr>
            <w:r w:rsidRPr="00493FB3">
              <w:rPr>
                <w:b/>
              </w:rPr>
              <w:t>Stříhání dýh na šířku (spárování)</w:t>
            </w:r>
          </w:p>
          <w:p w:rsidR="003A10B8" w:rsidRDefault="00493FB3" w:rsidP="00493FB3">
            <w:pPr>
              <w:pStyle w:val="slovanseznam"/>
              <w:numPr>
                <w:ilvl w:val="0"/>
                <w:numId w:val="34"/>
              </w:numPr>
              <w:ind w:left="357" w:hanging="357"/>
            </w:pPr>
            <w:r w:rsidRPr="00493FB3">
              <w:rPr>
                <w:b/>
              </w:rPr>
              <w:t>Sesazování dýh</w:t>
            </w:r>
            <w:r w:rsidR="003A10B8" w:rsidRPr="003A10B8">
              <w:t xml:space="preserve"> </w:t>
            </w:r>
          </w:p>
          <w:p w:rsidR="00493FB3" w:rsidRPr="003A10B8" w:rsidRDefault="00493FB3" w:rsidP="00493FB3">
            <w:pPr>
              <w:pStyle w:val="slovanseznam"/>
              <w:numPr>
                <w:ilvl w:val="0"/>
                <w:numId w:val="46"/>
              </w:numPr>
              <w:ind w:left="1139"/>
            </w:pPr>
            <w:r>
              <w:t>ručně, strojně</w:t>
            </w:r>
          </w:p>
          <w:p w:rsidR="003A10B8" w:rsidRPr="003A10B8" w:rsidRDefault="00493FB3" w:rsidP="00493FB3">
            <w:pPr>
              <w:pStyle w:val="slovanseznam"/>
              <w:numPr>
                <w:ilvl w:val="0"/>
                <w:numId w:val="34"/>
              </w:numPr>
              <w:ind w:left="357" w:hanging="357"/>
            </w:pPr>
            <w:r w:rsidRPr="00493FB3">
              <w:rPr>
                <w:b/>
              </w:rPr>
              <w:t>Oprava vad</w:t>
            </w:r>
            <w:r>
              <w:rPr>
                <w:b/>
              </w:rPr>
              <w:t xml:space="preserve"> </w:t>
            </w:r>
            <w:r w:rsidR="003A10B8" w:rsidRPr="003A10B8">
              <w:t xml:space="preserve">– </w:t>
            </w:r>
            <w:r>
              <w:t>raznicí</w:t>
            </w:r>
          </w:p>
          <w:p w:rsidR="006B5BE9" w:rsidRPr="003A10B8" w:rsidRDefault="00493FB3" w:rsidP="006B5BE9">
            <w:pPr>
              <w:pStyle w:val="slovanseznam"/>
              <w:numPr>
                <w:ilvl w:val="0"/>
                <w:numId w:val="34"/>
              </w:numPr>
              <w:ind w:left="357" w:hanging="357"/>
            </w:pPr>
            <w:r w:rsidRPr="00493FB3">
              <w:rPr>
                <w:b/>
              </w:rPr>
              <w:t>Formátování</w:t>
            </w:r>
          </w:p>
          <w:p w:rsidR="003A10B8" w:rsidRPr="003A10B8" w:rsidRDefault="006B5BE9" w:rsidP="006B5BE9">
            <w:pPr>
              <w:pStyle w:val="slovanseznam"/>
              <w:numPr>
                <w:ilvl w:val="0"/>
                <w:numId w:val="34"/>
              </w:numPr>
              <w:ind w:left="357" w:hanging="357"/>
            </w:pPr>
            <w:r w:rsidRPr="006B5BE9">
              <w:rPr>
                <w:b/>
              </w:rPr>
              <w:t>Skladování sesazenek</w:t>
            </w:r>
          </w:p>
          <w:p w:rsidR="0090753A" w:rsidRDefault="0090753A" w:rsidP="006B5BE9">
            <w:pPr>
              <w:pStyle w:val="slovanseznam"/>
              <w:numPr>
                <w:ilvl w:val="0"/>
                <w:numId w:val="0"/>
              </w:numPr>
            </w:pPr>
          </w:p>
        </w:tc>
      </w:tr>
    </w:tbl>
    <w:p w:rsidR="00AC2D19" w:rsidRDefault="00AC2D19" w:rsidP="009C2132"/>
    <w:sectPr w:rsidR="00AC2D19" w:rsidSect="002A7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01" w:rsidRDefault="00234101" w:rsidP="00326766">
      <w:pPr>
        <w:spacing w:after="0" w:line="240" w:lineRule="auto"/>
      </w:pPr>
      <w:r>
        <w:separator/>
      </w:r>
    </w:p>
  </w:endnote>
  <w:endnote w:type="continuationSeparator" w:id="0">
    <w:p w:rsidR="00234101" w:rsidRDefault="00234101" w:rsidP="0032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66" w:rsidRDefault="003267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66" w:rsidRDefault="0032676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66" w:rsidRDefault="003267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01" w:rsidRDefault="00234101" w:rsidP="00326766">
      <w:pPr>
        <w:spacing w:after="0" w:line="240" w:lineRule="auto"/>
      </w:pPr>
      <w:r>
        <w:separator/>
      </w:r>
    </w:p>
  </w:footnote>
  <w:footnote w:type="continuationSeparator" w:id="0">
    <w:p w:rsidR="00234101" w:rsidRDefault="00234101" w:rsidP="0032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66" w:rsidRDefault="003267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66" w:rsidRDefault="00326766">
    <w:pPr>
      <w:pStyle w:val="Zhlav"/>
    </w:pPr>
    <w:r w:rsidRPr="00326766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66" w:rsidRDefault="003267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8ACB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84BE1"/>
    <w:multiLevelType w:val="hybridMultilevel"/>
    <w:tmpl w:val="6200F172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D42FF"/>
    <w:multiLevelType w:val="hybridMultilevel"/>
    <w:tmpl w:val="F54AC4A8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513BA"/>
    <w:multiLevelType w:val="hybridMultilevel"/>
    <w:tmpl w:val="01161ACA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F370AE"/>
    <w:multiLevelType w:val="hybridMultilevel"/>
    <w:tmpl w:val="2E8C28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00011"/>
    <w:multiLevelType w:val="hybridMultilevel"/>
    <w:tmpl w:val="7BB2D1F0"/>
    <w:lvl w:ilvl="0" w:tplc="A824F282">
      <w:start w:val="4"/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57B6F"/>
    <w:multiLevelType w:val="hybridMultilevel"/>
    <w:tmpl w:val="332801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E5B70"/>
    <w:multiLevelType w:val="hybridMultilevel"/>
    <w:tmpl w:val="AA24980C"/>
    <w:lvl w:ilvl="0" w:tplc="971CA562">
      <w:start w:val="1"/>
      <w:numFmt w:val="decimal"/>
      <w:lvlText w:val="%1."/>
      <w:lvlJc w:val="left"/>
      <w:pPr>
        <w:ind w:left="75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1D114871"/>
    <w:multiLevelType w:val="hybridMultilevel"/>
    <w:tmpl w:val="31CCE01C"/>
    <w:lvl w:ilvl="0" w:tplc="4D341914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9" w15:restartNumberingAfterBreak="0">
    <w:nsid w:val="21CC5310"/>
    <w:multiLevelType w:val="hybridMultilevel"/>
    <w:tmpl w:val="9AF640CE"/>
    <w:lvl w:ilvl="0" w:tplc="87984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93C74"/>
    <w:multiLevelType w:val="hybridMultilevel"/>
    <w:tmpl w:val="EAAEC09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F5D71"/>
    <w:multiLevelType w:val="hybridMultilevel"/>
    <w:tmpl w:val="B04CBEBC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21EA2"/>
    <w:multiLevelType w:val="hybridMultilevel"/>
    <w:tmpl w:val="4D10D232"/>
    <w:lvl w:ilvl="0" w:tplc="575CC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E2AF2"/>
    <w:multiLevelType w:val="hybridMultilevel"/>
    <w:tmpl w:val="612A27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C63CB9"/>
    <w:multiLevelType w:val="hybridMultilevel"/>
    <w:tmpl w:val="9DE85A22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093ACA"/>
    <w:multiLevelType w:val="hybridMultilevel"/>
    <w:tmpl w:val="49FA934A"/>
    <w:lvl w:ilvl="0" w:tplc="36E08538">
      <w:start w:val="1"/>
      <w:numFmt w:val="ordinal"/>
      <w:lvlText w:val="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87984534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6" w15:restartNumberingAfterBreak="0">
    <w:nsid w:val="4879130C"/>
    <w:multiLevelType w:val="hybridMultilevel"/>
    <w:tmpl w:val="66F2E5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00481"/>
    <w:multiLevelType w:val="hybridMultilevel"/>
    <w:tmpl w:val="507E4D22"/>
    <w:lvl w:ilvl="0" w:tplc="0226E104">
      <w:start w:val="1"/>
      <w:numFmt w:val="bullet"/>
      <w:pStyle w:val="Modrazka1"/>
      <w:lvlText w:val=""/>
      <w:lvlJc w:val="left"/>
      <w:pPr>
        <w:tabs>
          <w:tab w:val="num" w:pos="1260"/>
        </w:tabs>
        <w:ind w:left="1260" w:hanging="360"/>
      </w:pPr>
      <w:rPr>
        <w:rFonts w:ascii="OpenSymbol" w:hAnsi="OpenSymbol" w:hint="default"/>
        <w:color w:val="auto"/>
      </w:rPr>
    </w:lvl>
    <w:lvl w:ilvl="1" w:tplc="D8747BC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A4231A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837DF4"/>
    <w:multiLevelType w:val="hybridMultilevel"/>
    <w:tmpl w:val="985A32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845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8F4CE1"/>
    <w:multiLevelType w:val="hybridMultilevel"/>
    <w:tmpl w:val="2B6882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30BA0"/>
    <w:multiLevelType w:val="hybridMultilevel"/>
    <w:tmpl w:val="D5662C42"/>
    <w:lvl w:ilvl="0" w:tplc="6FC2D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79845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3A0DD1"/>
    <w:multiLevelType w:val="hybridMultilevel"/>
    <w:tmpl w:val="42BCB0A2"/>
    <w:lvl w:ilvl="0" w:tplc="4D341914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2" w15:restartNumberingAfterBreak="0">
    <w:nsid w:val="70C57361"/>
    <w:multiLevelType w:val="hybridMultilevel"/>
    <w:tmpl w:val="85047078"/>
    <w:lvl w:ilvl="0" w:tplc="4D341914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3" w15:restartNumberingAfterBreak="0">
    <w:nsid w:val="720E5140"/>
    <w:multiLevelType w:val="hybridMultilevel"/>
    <w:tmpl w:val="91D411E4"/>
    <w:lvl w:ilvl="0" w:tplc="04220192">
      <w:start w:val="59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50" w:hanging="360"/>
      </w:pPr>
    </w:lvl>
    <w:lvl w:ilvl="2" w:tplc="0405001B" w:tentative="1">
      <w:start w:val="1"/>
      <w:numFmt w:val="lowerRoman"/>
      <w:lvlText w:val="%3."/>
      <w:lvlJc w:val="right"/>
      <w:pPr>
        <w:ind w:left="3870" w:hanging="180"/>
      </w:pPr>
    </w:lvl>
    <w:lvl w:ilvl="3" w:tplc="0405000F" w:tentative="1">
      <w:start w:val="1"/>
      <w:numFmt w:val="decimal"/>
      <w:lvlText w:val="%4."/>
      <w:lvlJc w:val="left"/>
      <w:pPr>
        <w:ind w:left="4590" w:hanging="360"/>
      </w:pPr>
    </w:lvl>
    <w:lvl w:ilvl="4" w:tplc="04050019" w:tentative="1">
      <w:start w:val="1"/>
      <w:numFmt w:val="lowerLetter"/>
      <w:lvlText w:val="%5."/>
      <w:lvlJc w:val="left"/>
      <w:pPr>
        <w:ind w:left="5310" w:hanging="360"/>
      </w:pPr>
    </w:lvl>
    <w:lvl w:ilvl="5" w:tplc="0405001B" w:tentative="1">
      <w:start w:val="1"/>
      <w:numFmt w:val="lowerRoman"/>
      <w:lvlText w:val="%6."/>
      <w:lvlJc w:val="right"/>
      <w:pPr>
        <w:ind w:left="6030" w:hanging="180"/>
      </w:pPr>
    </w:lvl>
    <w:lvl w:ilvl="6" w:tplc="0405000F" w:tentative="1">
      <w:start w:val="1"/>
      <w:numFmt w:val="decimal"/>
      <w:lvlText w:val="%7."/>
      <w:lvlJc w:val="left"/>
      <w:pPr>
        <w:ind w:left="6750" w:hanging="360"/>
      </w:pPr>
    </w:lvl>
    <w:lvl w:ilvl="7" w:tplc="04050019" w:tentative="1">
      <w:start w:val="1"/>
      <w:numFmt w:val="lowerLetter"/>
      <w:lvlText w:val="%8."/>
      <w:lvlJc w:val="left"/>
      <w:pPr>
        <w:ind w:left="7470" w:hanging="360"/>
      </w:pPr>
    </w:lvl>
    <w:lvl w:ilvl="8" w:tplc="0405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4" w15:restartNumberingAfterBreak="0">
    <w:nsid w:val="75755FE9"/>
    <w:multiLevelType w:val="hybridMultilevel"/>
    <w:tmpl w:val="7884D2FE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8D4FAB"/>
    <w:multiLevelType w:val="hybridMultilevel"/>
    <w:tmpl w:val="7FA8D8C8"/>
    <w:lvl w:ilvl="0" w:tplc="F2AA0B14">
      <w:start w:val="1"/>
      <w:numFmt w:val="decimal"/>
      <w:lvlText w:val="%1."/>
      <w:lvlJc w:val="left"/>
      <w:pPr>
        <w:ind w:left="75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7AFF61C2"/>
    <w:multiLevelType w:val="hybridMultilevel"/>
    <w:tmpl w:val="489E3778"/>
    <w:lvl w:ilvl="0" w:tplc="1EB0CFD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C923BB3"/>
    <w:multiLevelType w:val="hybridMultilevel"/>
    <w:tmpl w:val="FE082B78"/>
    <w:lvl w:ilvl="0" w:tplc="4D341914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5"/>
  </w:num>
  <w:num w:numId="5">
    <w:abstractNumId w:val="13"/>
  </w:num>
  <w:num w:numId="6">
    <w:abstractNumId w:val="11"/>
  </w:num>
  <w:num w:numId="7">
    <w:abstractNumId w:val="11"/>
  </w:num>
  <w:num w:numId="8">
    <w:abstractNumId w:val="20"/>
  </w:num>
  <w:num w:numId="9">
    <w:abstractNumId w:val="2"/>
  </w:num>
  <w:num w:numId="10">
    <w:abstractNumId w:val="9"/>
  </w:num>
  <w:num w:numId="11">
    <w:abstractNumId w:val="11"/>
  </w:num>
  <w:num w:numId="12">
    <w:abstractNumId w:val="11"/>
  </w:num>
  <w:num w:numId="13">
    <w:abstractNumId w:val="0"/>
  </w:num>
  <w:num w:numId="14">
    <w:abstractNumId w:val="11"/>
  </w:num>
  <w:num w:numId="15">
    <w:abstractNumId w:val="11"/>
  </w:num>
  <w:num w:numId="16">
    <w:abstractNumId w:val="15"/>
  </w:num>
  <w:num w:numId="17">
    <w:abstractNumId w:val="24"/>
  </w:num>
  <w:num w:numId="18">
    <w:abstractNumId w:val="3"/>
  </w:num>
  <w:num w:numId="19">
    <w:abstractNumId w:val="1"/>
  </w:num>
  <w:num w:numId="20">
    <w:abstractNumId w:val="14"/>
  </w:num>
  <w:num w:numId="21">
    <w:abstractNumId w:val="6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0"/>
  </w:num>
  <w:num w:numId="30">
    <w:abstractNumId w:val="4"/>
  </w:num>
  <w:num w:numId="31">
    <w:abstractNumId w:val="19"/>
  </w:num>
  <w:num w:numId="32">
    <w:abstractNumId w:val="11"/>
  </w:num>
  <w:num w:numId="33">
    <w:abstractNumId w:val="17"/>
  </w:num>
  <w:num w:numId="34">
    <w:abstractNumId w:val="25"/>
  </w:num>
  <w:num w:numId="35">
    <w:abstractNumId w:val="8"/>
  </w:num>
  <w:num w:numId="36">
    <w:abstractNumId w:val="27"/>
  </w:num>
  <w:num w:numId="37">
    <w:abstractNumId w:val="21"/>
  </w:num>
  <w:num w:numId="38">
    <w:abstractNumId w:val="22"/>
  </w:num>
  <w:num w:numId="39">
    <w:abstractNumId w:val="11"/>
  </w:num>
  <w:num w:numId="40">
    <w:abstractNumId w:val="11"/>
  </w:num>
  <w:num w:numId="41">
    <w:abstractNumId w:val="7"/>
  </w:num>
  <w:num w:numId="42">
    <w:abstractNumId w:val="11"/>
  </w:num>
  <w:num w:numId="43">
    <w:abstractNumId w:val="12"/>
  </w:num>
  <w:num w:numId="44">
    <w:abstractNumId w:val="11"/>
  </w:num>
  <w:num w:numId="45">
    <w:abstractNumId w:val="16"/>
  </w:num>
  <w:num w:numId="46">
    <w:abstractNumId w:val="26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7"/>
    <w:rsid w:val="00021A72"/>
    <w:rsid w:val="00024196"/>
    <w:rsid w:val="000673DF"/>
    <w:rsid w:val="000675AC"/>
    <w:rsid w:val="000A07B6"/>
    <w:rsid w:val="000A3DF6"/>
    <w:rsid w:val="000F04F2"/>
    <w:rsid w:val="0013771A"/>
    <w:rsid w:val="00155120"/>
    <w:rsid w:val="001E3254"/>
    <w:rsid w:val="00234101"/>
    <w:rsid w:val="0027182B"/>
    <w:rsid w:val="002A7236"/>
    <w:rsid w:val="00326766"/>
    <w:rsid w:val="003A10B8"/>
    <w:rsid w:val="004210FB"/>
    <w:rsid w:val="00493FB3"/>
    <w:rsid w:val="004D5BDB"/>
    <w:rsid w:val="004E606F"/>
    <w:rsid w:val="0052143E"/>
    <w:rsid w:val="005C7B7E"/>
    <w:rsid w:val="00633107"/>
    <w:rsid w:val="006424C1"/>
    <w:rsid w:val="0066003D"/>
    <w:rsid w:val="006B5BE9"/>
    <w:rsid w:val="007637F5"/>
    <w:rsid w:val="007D5980"/>
    <w:rsid w:val="0080032D"/>
    <w:rsid w:val="00816A4D"/>
    <w:rsid w:val="00846991"/>
    <w:rsid w:val="0090753A"/>
    <w:rsid w:val="009350B4"/>
    <w:rsid w:val="009C2132"/>
    <w:rsid w:val="009C4C3D"/>
    <w:rsid w:val="009F0005"/>
    <w:rsid w:val="00A124C8"/>
    <w:rsid w:val="00A66B9D"/>
    <w:rsid w:val="00A861B1"/>
    <w:rsid w:val="00AA222F"/>
    <w:rsid w:val="00AC2D19"/>
    <w:rsid w:val="00AD6AF7"/>
    <w:rsid w:val="00BE1D73"/>
    <w:rsid w:val="00BF7A71"/>
    <w:rsid w:val="00CA2C48"/>
    <w:rsid w:val="00CD48D5"/>
    <w:rsid w:val="00DD3D78"/>
    <w:rsid w:val="00E13C97"/>
    <w:rsid w:val="00F00D77"/>
    <w:rsid w:val="00F715C9"/>
    <w:rsid w:val="00FC7112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C1703-D0B8-4E74-BA12-197DC01D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005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F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27182B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132"/>
    <w:rPr>
      <w:rFonts w:ascii="Tahoma" w:hAnsi="Tahoma" w:cs="Tahoma"/>
      <w:sz w:val="16"/>
      <w:szCs w:val="16"/>
    </w:rPr>
  </w:style>
  <w:style w:type="paragraph" w:customStyle="1" w:styleId="Mtext1">
    <w:name w:val="M_text1"/>
    <w:link w:val="Mtext1Char"/>
    <w:rsid w:val="003A10B8"/>
    <w:pPr>
      <w:spacing w:after="60" w:line="240" w:lineRule="auto"/>
    </w:pPr>
    <w:rPr>
      <w:rFonts w:ascii="Times New Roman" w:eastAsia="Times New Roman" w:hAnsi="Times New Roman" w:cs="Times New Roman"/>
      <w:sz w:val="24"/>
      <w:szCs w:val="22"/>
    </w:rPr>
  </w:style>
  <w:style w:type="character" w:customStyle="1" w:styleId="Mtext1Char">
    <w:name w:val="M_text1 Char"/>
    <w:basedOn w:val="Standardnpsmoodstavce"/>
    <w:link w:val="Mtext1"/>
    <w:rsid w:val="003A10B8"/>
    <w:rPr>
      <w:rFonts w:ascii="Times New Roman" w:eastAsia="Times New Roman" w:hAnsi="Times New Roman" w:cs="Times New Roman"/>
      <w:sz w:val="24"/>
      <w:szCs w:val="22"/>
    </w:rPr>
  </w:style>
  <w:style w:type="paragraph" w:customStyle="1" w:styleId="Modrazka1">
    <w:name w:val="M_odrazka1"/>
    <w:basedOn w:val="Normln"/>
    <w:link w:val="Modrazka1CharChar"/>
    <w:rsid w:val="003A10B8"/>
    <w:pPr>
      <w:numPr>
        <w:numId w:val="33"/>
      </w:numPr>
      <w:tabs>
        <w:tab w:val="left" w:pos="567"/>
      </w:tabs>
      <w:spacing w:after="60" w:line="240" w:lineRule="auto"/>
    </w:pPr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Modrazka1CharChar">
    <w:name w:val="M_odrazka1 Char Char"/>
    <w:basedOn w:val="Standardnpsmoodstavce"/>
    <w:link w:val="Modrazka1"/>
    <w:rsid w:val="003A10B8"/>
    <w:rPr>
      <w:rFonts w:ascii="Times New Roman" w:eastAsia="Times New Roman" w:hAnsi="Times New Roman" w:cs="Times New Roman"/>
      <w:b/>
      <w:sz w:val="24"/>
      <w:szCs w:val="22"/>
    </w:rPr>
  </w:style>
  <w:style w:type="paragraph" w:styleId="Zhlav">
    <w:name w:val="header"/>
    <w:basedOn w:val="Normln"/>
    <w:link w:val="ZhlavChar"/>
    <w:uiPriority w:val="99"/>
    <w:unhideWhenUsed/>
    <w:rsid w:val="00326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766"/>
  </w:style>
  <w:style w:type="paragraph" w:styleId="Zpat">
    <w:name w:val="footer"/>
    <w:basedOn w:val="Normln"/>
    <w:link w:val="ZpatChar"/>
    <w:uiPriority w:val="99"/>
    <w:unhideWhenUsed/>
    <w:rsid w:val="00326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Bozekova</dc:creator>
  <cp:lastModifiedBy>Margita Veberová</cp:lastModifiedBy>
  <cp:revision>2</cp:revision>
  <dcterms:created xsi:type="dcterms:W3CDTF">2019-03-01T11:06:00Z</dcterms:created>
  <dcterms:modified xsi:type="dcterms:W3CDTF">2020-04-01T19:23:00Z</dcterms:modified>
</cp:coreProperties>
</file>