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883" w:rsidRDefault="006D388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č.1</w:t>
      </w:r>
      <w:proofErr w:type="gramEnd"/>
    </w:p>
    <w:p w:rsidR="00EC4A23" w:rsidRDefault="006D3883" w:rsidP="00D769A7">
      <w:pPr>
        <w:ind w:firstLine="708"/>
        <w:rPr>
          <w:rFonts w:ascii="Arial" w:hAnsi="Arial" w:cs="Arial"/>
          <w:b/>
          <w:sz w:val="28"/>
          <w:szCs w:val="28"/>
        </w:rPr>
      </w:pPr>
      <w:r w:rsidRPr="006D3883">
        <w:rPr>
          <w:rFonts w:ascii="Arial" w:hAnsi="Arial" w:cs="Arial"/>
          <w:b/>
          <w:sz w:val="28"/>
          <w:szCs w:val="28"/>
        </w:rPr>
        <w:t>Prohlédni si obrázky a u jednotlivých</w:t>
      </w:r>
      <w:r w:rsidR="00FD14C2">
        <w:rPr>
          <w:rFonts w:ascii="Arial" w:hAnsi="Arial" w:cs="Arial"/>
          <w:b/>
          <w:sz w:val="28"/>
          <w:szCs w:val="28"/>
        </w:rPr>
        <w:t xml:space="preserve"> skupin obrázků</w:t>
      </w:r>
      <w:r w:rsidRPr="006D3883">
        <w:rPr>
          <w:rFonts w:ascii="Arial" w:hAnsi="Arial" w:cs="Arial"/>
          <w:b/>
          <w:sz w:val="28"/>
          <w:szCs w:val="28"/>
        </w:rPr>
        <w:t xml:space="preserve"> urči, </w:t>
      </w:r>
      <w:r>
        <w:rPr>
          <w:rFonts w:ascii="Arial" w:hAnsi="Arial" w:cs="Arial"/>
          <w:b/>
          <w:sz w:val="28"/>
          <w:szCs w:val="28"/>
        </w:rPr>
        <w:t xml:space="preserve">co je to za izolaci a </w:t>
      </w:r>
      <w:r w:rsidRPr="006D3883">
        <w:rPr>
          <w:rFonts w:ascii="Arial" w:hAnsi="Arial" w:cs="Arial"/>
          <w:b/>
          <w:sz w:val="28"/>
          <w:szCs w:val="28"/>
        </w:rPr>
        <w:t>kde se daná izolace použije</w:t>
      </w:r>
    </w:p>
    <w:p w:rsidR="006D3883" w:rsidRDefault="006D3883">
      <w:pPr>
        <w:rPr>
          <w:noProof/>
          <w:lang w:eastAsia="cs-CZ"/>
        </w:rPr>
      </w:pPr>
      <w:r w:rsidRPr="006D388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1885950" cy="2238375"/>
            <wp:effectExtent l="19050" t="0" r="0" b="0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28" cy="223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883">
        <w:rPr>
          <w:noProof/>
          <w:lang w:eastAsia="cs-CZ"/>
        </w:rPr>
        <w:t xml:space="preserve"> </w:t>
      </w:r>
      <w:r w:rsidRPr="006D388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1800225" cy="2228850"/>
            <wp:effectExtent l="19050" t="0" r="9525" b="0"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62" cy="222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883">
        <w:rPr>
          <w:noProof/>
          <w:lang w:eastAsia="cs-CZ"/>
        </w:rPr>
        <w:t xml:space="preserve"> </w:t>
      </w:r>
      <w:r w:rsidRPr="006D3883">
        <w:rPr>
          <w:noProof/>
          <w:lang w:eastAsia="cs-CZ"/>
        </w:rPr>
        <w:drawing>
          <wp:inline distT="0" distB="0" distL="0" distR="0">
            <wp:extent cx="1819275" cy="2228849"/>
            <wp:effectExtent l="19050" t="0" r="0" b="0"/>
            <wp:docPr id="21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72" cy="22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83" w:rsidRDefault="006D3883">
      <w:pPr>
        <w:rPr>
          <w:noProof/>
          <w:lang w:eastAsia="cs-CZ"/>
        </w:rPr>
      </w:pPr>
      <w:r w:rsidRPr="006D388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2647950" cy="1990725"/>
            <wp:effectExtent l="1905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13" cy="199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883">
        <w:rPr>
          <w:noProof/>
          <w:lang w:eastAsia="cs-CZ"/>
        </w:rPr>
        <w:t xml:space="preserve"> </w:t>
      </w:r>
      <w:r w:rsidRPr="006D388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3019425" cy="2000250"/>
            <wp:effectExtent l="19050" t="0" r="0" b="0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58" cy="199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50" w:rsidRDefault="00517350">
      <w:pPr>
        <w:rPr>
          <w:noProof/>
          <w:lang w:eastAsia="cs-CZ"/>
        </w:rPr>
      </w:pPr>
    </w:p>
    <w:tbl>
      <w:tblPr>
        <w:tblW w:w="0" w:type="auto"/>
        <w:tblInd w:w="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4"/>
      </w:tblGrid>
      <w:tr w:rsidR="00517350" w:rsidTr="00517350">
        <w:trPr>
          <w:trHeight w:val="340"/>
        </w:trPr>
        <w:tc>
          <w:tcPr>
            <w:tcW w:w="894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465"/>
        </w:trPr>
        <w:tc>
          <w:tcPr>
            <w:tcW w:w="894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405"/>
        </w:trPr>
        <w:tc>
          <w:tcPr>
            <w:tcW w:w="894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375"/>
        </w:trPr>
        <w:tc>
          <w:tcPr>
            <w:tcW w:w="894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390"/>
        </w:trPr>
        <w:tc>
          <w:tcPr>
            <w:tcW w:w="894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</w:tbl>
    <w:p w:rsidR="006D3883" w:rsidRDefault="006D3883">
      <w:pPr>
        <w:rPr>
          <w:noProof/>
          <w:lang w:eastAsia="cs-CZ"/>
        </w:rPr>
      </w:pPr>
      <w:r w:rsidRPr="006D3883">
        <w:rPr>
          <w:rFonts w:ascii="Arial" w:hAnsi="Arial" w:cs="Arial"/>
          <w:b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1495425" cy="1933575"/>
            <wp:effectExtent l="19050" t="0" r="9525" b="0"/>
            <wp:docPr id="2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72" cy="193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883">
        <w:rPr>
          <w:noProof/>
          <w:lang w:eastAsia="cs-CZ"/>
        </w:rPr>
        <w:t xml:space="preserve"> </w:t>
      </w:r>
      <w:r w:rsidRPr="006D388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1809750" cy="1924050"/>
            <wp:effectExtent l="19050" t="0" r="0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89" cy="19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883">
        <w:rPr>
          <w:noProof/>
          <w:lang w:eastAsia="cs-CZ"/>
        </w:rPr>
        <w:t xml:space="preserve"> </w:t>
      </w:r>
      <w:r w:rsidRPr="006D3883">
        <w:rPr>
          <w:noProof/>
          <w:lang w:eastAsia="cs-CZ"/>
        </w:rPr>
        <w:drawing>
          <wp:inline distT="0" distB="0" distL="0" distR="0">
            <wp:extent cx="904875" cy="1771649"/>
            <wp:effectExtent l="19050" t="0" r="9525" b="0"/>
            <wp:docPr id="26" name="obrázek 26" descr="VÃ½sledek obrÃ¡zku pro hydroizolace zÃ¡kladÅ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VÃ½sledek obrÃ¡zku pro hydroizolace zÃ¡kladÅ¯"/>
                    <pic:cNvPicPr>
                      <a:picLocks noGr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6" cy="177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517350" w:rsidTr="00517350">
        <w:trPr>
          <w:trHeight w:val="388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481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528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326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326"/>
        </w:trPr>
        <w:tc>
          <w:tcPr>
            <w:tcW w:w="9150" w:type="dxa"/>
            <w:tcBorders>
              <w:left w:val="nil"/>
              <w:bottom w:val="single" w:sz="4" w:space="0" w:color="auto"/>
              <w:right w:val="nil"/>
            </w:tcBorders>
          </w:tcPr>
          <w:p w:rsidR="00517350" w:rsidRDefault="00517350" w:rsidP="00517350">
            <w:pPr>
              <w:ind w:left="-68"/>
              <w:rPr>
                <w:noProof/>
                <w:lang w:eastAsia="cs-CZ"/>
              </w:rPr>
            </w:pPr>
          </w:p>
        </w:tc>
      </w:tr>
    </w:tbl>
    <w:p w:rsidR="00517350" w:rsidRDefault="00517350">
      <w:pPr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517350" w:rsidRDefault="006D3883">
      <w:pPr>
        <w:rPr>
          <w:rFonts w:ascii="Arial" w:hAnsi="Arial" w:cs="Arial"/>
          <w:b/>
          <w:noProof/>
          <w:sz w:val="28"/>
          <w:szCs w:val="28"/>
          <w:lang w:eastAsia="cs-CZ"/>
        </w:rPr>
      </w:pPr>
      <w:r w:rsidRPr="006D388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3067050" cy="1962150"/>
            <wp:effectExtent l="19050" t="0" r="0" b="0"/>
            <wp:docPr id="27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36" cy="196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883">
        <w:rPr>
          <w:noProof/>
          <w:lang w:eastAsia="cs-CZ"/>
        </w:rPr>
        <w:t xml:space="preserve"> </w:t>
      </w:r>
      <w:r w:rsidR="00045F33" w:rsidRPr="006D3883">
        <w:rPr>
          <w:rFonts w:ascii="Arial" w:hAnsi="Arial" w:cs="Arial"/>
          <w:b/>
          <w:noProof/>
          <w:sz w:val="28"/>
          <w:szCs w:val="28"/>
          <w:lang w:eastAsia="cs-CZ"/>
        </w:rPr>
        <w:drawing>
          <wp:inline distT="0" distB="0" distL="0" distR="0">
            <wp:extent cx="2495550" cy="2066925"/>
            <wp:effectExtent l="19050" t="0" r="0" b="0"/>
            <wp:docPr id="2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88" cy="206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50" w:rsidRDefault="00517350">
      <w:pPr>
        <w:rPr>
          <w:rFonts w:ascii="Arial" w:hAnsi="Arial" w:cs="Arial"/>
          <w:b/>
          <w:noProof/>
          <w:sz w:val="28"/>
          <w:szCs w:val="28"/>
          <w:lang w:eastAsia="cs-CZ"/>
        </w:rPr>
      </w:pPr>
    </w:p>
    <w:p w:rsidR="006D3883" w:rsidRDefault="006D3883">
      <w:pPr>
        <w:rPr>
          <w:noProof/>
          <w:lang w:eastAsia="cs-CZ"/>
        </w:rPr>
      </w:pPr>
      <w:r w:rsidRPr="006D3883">
        <w:rPr>
          <w:noProof/>
          <w:lang w:eastAsia="cs-CZ"/>
        </w:rPr>
        <w:lastRenderedPageBreak/>
        <w:drawing>
          <wp:inline distT="0" distB="0" distL="0" distR="0">
            <wp:extent cx="2876550" cy="2038350"/>
            <wp:effectExtent l="19050" t="0" r="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96" cy="2038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0"/>
      </w:tblGrid>
      <w:tr w:rsidR="00517350" w:rsidTr="00517350">
        <w:trPr>
          <w:trHeight w:val="388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F57E28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481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F57E28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528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F57E28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326"/>
        </w:trPr>
        <w:tc>
          <w:tcPr>
            <w:tcW w:w="9150" w:type="dxa"/>
            <w:tcBorders>
              <w:left w:val="nil"/>
              <w:right w:val="nil"/>
            </w:tcBorders>
          </w:tcPr>
          <w:p w:rsidR="00517350" w:rsidRDefault="00517350" w:rsidP="00F57E28">
            <w:pPr>
              <w:ind w:left="-68"/>
              <w:rPr>
                <w:noProof/>
                <w:lang w:eastAsia="cs-CZ"/>
              </w:rPr>
            </w:pPr>
          </w:p>
        </w:tc>
      </w:tr>
      <w:tr w:rsidR="00517350" w:rsidTr="00517350">
        <w:trPr>
          <w:trHeight w:val="326"/>
        </w:trPr>
        <w:tc>
          <w:tcPr>
            <w:tcW w:w="9150" w:type="dxa"/>
            <w:tcBorders>
              <w:left w:val="nil"/>
              <w:bottom w:val="single" w:sz="4" w:space="0" w:color="auto"/>
              <w:right w:val="nil"/>
            </w:tcBorders>
          </w:tcPr>
          <w:p w:rsidR="00517350" w:rsidRDefault="00517350" w:rsidP="00F57E28">
            <w:pPr>
              <w:ind w:left="-68"/>
              <w:rPr>
                <w:noProof/>
                <w:lang w:eastAsia="cs-CZ"/>
              </w:rPr>
            </w:pPr>
          </w:p>
        </w:tc>
      </w:tr>
    </w:tbl>
    <w:p w:rsidR="00517350" w:rsidRPr="006D3883" w:rsidRDefault="00517350">
      <w:pPr>
        <w:rPr>
          <w:rFonts w:ascii="Arial" w:hAnsi="Arial" w:cs="Arial"/>
          <w:b/>
          <w:sz w:val="28"/>
          <w:szCs w:val="28"/>
        </w:rPr>
      </w:pPr>
    </w:p>
    <w:sectPr w:rsidR="00517350" w:rsidRPr="006D3883" w:rsidSect="00EC4A2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733" w:rsidRDefault="001E0733" w:rsidP="00FD64BB">
      <w:pPr>
        <w:spacing w:after="0" w:line="240" w:lineRule="auto"/>
      </w:pPr>
      <w:r>
        <w:separator/>
      </w:r>
    </w:p>
  </w:endnote>
  <w:endnote w:type="continuationSeparator" w:id="0">
    <w:p w:rsidR="001E0733" w:rsidRDefault="001E0733" w:rsidP="00FD6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4BB" w:rsidRDefault="00FD64B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4BB" w:rsidRDefault="00FD64B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4BB" w:rsidRDefault="00FD64B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733" w:rsidRDefault="001E0733" w:rsidP="00FD64BB">
      <w:pPr>
        <w:spacing w:after="0" w:line="240" w:lineRule="auto"/>
      </w:pPr>
      <w:r>
        <w:separator/>
      </w:r>
    </w:p>
  </w:footnote>
  <w:footnote w:type="continuationSeparator" w:id="0">
    <w:p w:rsidR="001E0733" w:rsidRDefault="001E0733" w:rsidP="00FD6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4BB" w:rsidRDefault="00FD64B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4BB" w:rsidRDefault="00FD64BB">
    <w:pPr>
      <w:pStyle w:val="Zhlav"/>
    </w:pPr>
    <w:r w:rsidRPr="00FD64BB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4BB" w:rsidRDefault="00FD64B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883"/>
    <w:rsid w:val="00045F33"/>
    <w:rsid w:val="00052032"/>
    <w:rsid w:val="001E0733"/>
    <w:rsid w:val="00272663"/>
    <w:rsid w:val="00517350"/>
    <w:rsid w:val="006D3883"/>
    <w:rsid w:val="00700F9E"/>
    <w:rsid w:val="00D769A7"/>
    <w:rsid w:val="00EA14ED"/>
    <w:rsid w:val="00EC4A23"/>
    <w:rsid w:val="00FD14C2"/>
    <w:rsid w:val="00FD64BB"/>
    <w:rsid w:val="00FE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6CE265-EB11-4074-ADFA-9FE1E376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4A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D3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38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D6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D64BB"/>
  </w:style>
  <w:style w:type="paragraph" w:styleId="Zpat">
    <w:name w:val="footer"/>
    <w:basedOn w:val="Normln"/>
    <w:link w:val="ZpatChar"/>
    <w:uiPriority w:val="99"/>
    <w:unhideWhenUsed/>
    <w:rsid w:val="00FD6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D64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2019-06-14T12:16:00Z</dcterms:created>
  <dcterms:modified xsi:type="dcterms:W3CDTF">2020-03-26T12:28:00Z</dcterms:modified>
</cp:coreProperties>
</file>