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3BBF81" w14:textId="77777777" w:rsidR="000E6393" w:rsidRDefault="000E6393" w:rsidP="0080670C">
      <w:pPr>
        <w:rPr>
          <w:b/>
          <w:u w:val="single"/>
        </w:rPr>
      </w:pPr>
      <w:r w:rsidRPr="000E6393">
        <w:rPr>
          <w:b/>
          <w:u w:val="single"/>
        </w:rPr>
        <w:t xml:space="preserve">Druhy a tvary střech </w:t>
      </w:r>
    </w:p>
    <w:p w14:paraId="2B2E99F2" w14:textId="77777777" w:rsidR="0080670C" w:rsidRDefault="0080670C" w:rsidP="0080670C">
      <w:r>
        <w:t>Každá budova musí být nad posledním podlažím ukončena zastřešením a tím chráněna před nepříznivými vlivy povětrnosti</w:t>
      </w:r>
      <w:r w:rsidR="00D36BBB">
        <w:t xml:space="preserve">. Stavební konstrukce, která tyto požadavky </w:t>
      </w:r>
      <w:proofErr w:type="gramStart"/>
      <w:r w:rsidR="00D36BBB">
        <w:t>splňuje je</w:t>
      </w:r>
      <w:proofErr w:type="gramEnd"/>
      <w:r w:rsidR="00D36BBB">
        <w:t xml:space="preserve"> střecha.   </w:t>
      </w:r>
    </w:p>
    <w:p w14:paraId="35D4A9D6" w14:textId="0758E543" w:rsidR="00AA1DBF" w:rsidRDefault="00D36BBB" w:rsidP="0080670C">
      <w:r>
        <w:t>Na střechy jsou kladeny následující požadavky:</w:t>
      </w:r>
    </w:p>
    <w:p w14:paraId="3A84572D" w14:textId="77777777" w:rsidR="000E6393" w:rsidRDefault="00AA1DBF" w:rsidP="0080670C">
      <w:r>
        <w:t xml:space="preserve">a) </w:t>
      </w:r>
      <w:r w:rsidRPr="00AA1DBF">
        <w:rPr>
          <w:b/>
        </w:rPr>
        <w:t>funkční</w:t>
      </w:r>
      <w:r w:rsidR="00D36BBB" w:rsidRPr="00AA1DBF">
        <w:rPr>
          <w:b/>
        </w:rPr>
        <w:t xml:space="preserve"> </w:t>
      </w:r>
      <w:r>
        <w:t>– chrání budovu před deštěm, sněhem, větrem, zimou i slunečním zářením a hlukem</w:t>
      </w:r>
    </w:p>
    <w:p w14:paraId="02112A6D" w14:textId="7A7576BB" w:rsidR="00D36BBB" w:rsidRDefault="00AA1DBF" w:rsidP="0080670C">
      <w:r>
        <w:t>b)</w:t>
      </w:r>
      <w:r w:rsidR="000E6393">
        <w:t xml:space="preserve"> </w:t>
      </w:r>
      <w:r w:rsidRPr="00AA1DBF">
        <w:rPr>
          <w:b/>
        </w:rPr>
        <w:t xml:space="preserve">konstrukční </w:t>
      </w:r>
      <w:r>
        <w:rPr>
          <w:b/>
        </w:rPr>
        <w:t>–</w:t>
      </w:r>
      <w:r>
        <w:t xml:space="preserve"> přenášení zatížení střechy (včetně vrstvy sněhu)do nosných zdí a dalších nosných konstrukcí budovy.                                                                                                                                                     </w:t>
      </w:r>
      <w:r w:rsidR="00AE20C7">
        <w:t>c</w:t>
      </w:r>
      <w:r>
        <w:t xml:space="preserve">) </w:t>
      </w:r>
      <w:r w:rsidR="00AE20C7" w:rsidRPr="00141CB8">
        <w:rPr>
          <w:b/>
        </w:rPr>
        <w:t>architektonické</w:t>
      </w:r>
      <w:r w:rsidR="00141CB8">
        <w:t xml:space="preserve"> – </w:t>
      </w:r>
      <w:r w:rsidR="000E6393">
        <w:t>ovlivňuje</w:t>
      </w:r>
      <w:r w:rsidR="00141CB8">
        <w:t xml:space="preserve"> vzhled a tvar budovy</w:t>
      </w:r>
    </w:p>
    <w:p w14:paraId="6795393D" w14:textId="77777777" w:rsidR="00726A7D" w:rsidRDefault="00E53E69" w:rsidP="0080670C">
      <w:r>
        <w:rPr>
          <w:noProof/>
          <w:lang w:eastAsia="cs-CZ"/>
        </w:rPr>
      </w:r>
      <w:r>
        <w:rPr>
          <w:noProof/>
          <w:lang w:eastAsia="cs-CZ"/>
        </w:rPr>
        <w:pict w14:anchorId="1027372D">
          <v:rect id="Obdélník 12" o:spid="_x0000_s1026" alt="https://www.asb-portal.cz/wp-content/uploads/images/fotogaleria/fotogalerie/architektura/letajici_strecha_s_rozmery_fotbaloveho_hriste_fotoalbum/01-big-image.jpg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  <w:r w:rsidR="00726A7D">
        <w:rPr>
          <w:noProof/>
          <w:lang w:eastAsia="cs-CZ"/>
        </w:rPr>
        <w:drawing>
          <wp:inline distT="0" distB="0" distL="0" distR="0" wp14:anchorId="4B7C7D4F" wp14:editId="01E00FE0">
            <wp:extent cx="5715000" cy="3905250"/>
            <wp:effectExtent l="0" t="0" r="0" b="0"/>
            <wp:docPr id="13" name="Obrázek 13" descr="https://www.asb-portal.cz/wp-content/uploads/images/fotogaleria/fotogalerie/architektura/letajici_strecha_s_rozmery_fotbaloveho_hriste_fotoalbum/01-big-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www.asb-portal.cz/wp-content/uploads/images/fotogaleria/fotogalerie/architektura/letajici_strecha_s_rozmery_fotbaloveho_hriste_fotoalbum/01-big-imag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0" cy="390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26A7D" w:rsidRPr="000E6393">
        <w:rPr>
          <w:sz w:val="18"/>
          <w:szCs w:val="18"/>
        </w:rPr>
        <w:t>https://www.asb-portal.cz/wp-content/uploads/images/fotogaleria/fotogalerie/architektura/letajici_strecha_s_rozmery_fotbaloveho_hriste_fotoalbum/01-big-image.jpg</w:t>
      </w:r>
    </w:p>
    <w:p w14:paraId="62C1C85B" w14:textId="77777777" w:rsidR="000E6393" w:rsidRDefault="00AB6770" w:rsidP="0080670C">
      <w:r>
        <w:rPr>
          <w:b/>
        </w:rPr>
        <w:t>Části střech</w:t>
      </w:r>
      <w:r w:rsidRPr="00AB6770">
        <w:t>:</w:t>
      </w:r>
    </w:p>
    <w:p w14:paraId="3F302AD1" w14:textId="77777777" w:rsidR="000E6393" w:rsidRDefault="00AB6770" w:rsidP="0080670C">
      <w:r w:rsidRPr="00A77CF6">
        <w:rPr>
          <w:u w:val="single"/>
        </w:rPr>
        <w:t xml:space="preserve">okap </w:t>
      </w:r>
      <w:r>
        <w:t xml:space="preserve">je spodní hrana střechy,  </w:t>
      </w:r>
    </w:p>
    <w:p w14:paraId="35E77303" w14:textId="77777777" w:rsidR="000E6393" w:rsidRDefault="00AB6770" w:rsidP="0080670C">
      <w:r w:rsidRPr="000E6393">
        <w:rPr>
          <w:u w:val="single"/>
        </w:rPr>
        <w:t>hřeben</w:t>
      </w:r>
      <w:r>
        <w:t xml:space="preserve"> je horní vodorovná část střechy,</w:t>
      </w:r>
    </w:p>
    <w:p w14:paraId="0B3400D3" w14:textId="77777777" w:rsidR="000E6393" w:rsidRDefault="000E6393" w:rsidP="0080670C">
      <w:r>
        <w:rPr>
          <w:u w:val="single"/>
        </w:rPr>
        <w:t>n</w:t>
      </w:r>
      <w:r w:rsidR="00AB6770" w:rsidRPr="00A77CF6">
        <w:rPr>
          <w:u w:val="single"/>
        </w:rPr>
        <w:t>árož</w:t>
      </w:r>
      <w:r w:rsidR="00AB6770" w:rsidRPr="000E6393">
        <w:t xml:space="preserve">í </w:t>
      </w:r>
      <w:r w:rsidR="00AB6770">
        <w:t>je zešikmené pokračování hřebene,</w:t>
      </w:r>
    </w:p>
    <w:p w14:paraId="6510641C" w14:textId="77777777" w:rsidR="000E6393" w:rsidRDefault="00AB6770" w:rsidP="0080670C">
      <w:r w:rsidRPr="000E6393">
        <w:rPr>
          <w:u w:val="single"/>
        </w:rPr>
        <w:t>úžlabí</w:t>
      </w:r>
      <w:r>
        <w:t xml:space="preserve"> je dolní část styku dvou střešních rovin</w:t>
      </w:r>
    </w:p>
    <w:p w14:paraId="40DD6E9F" w14:textId="77777777" w:rsidR="000E6393" w:rsidRDefault="000E6393" w:rsidP="0080670C">
      <w:r>
        <w:rPr>
          <w:u w:val="single"/>
        </w:rPr>
        <w:lastRenderedPageBreak/>
        <w:t>v</w:t>
      </w:r>
      <w:r w:rsidR="00AB6770" w:rsidRPr="00A77CF6">
        <w:rPr>
          <w:u w:val="single"/>
        </w:rPr>
        <w:t>alb</w:t>
      </w:r>
      <w:r w:rsidR="00AB6770">
        <w:t xml:space="preserve">a je zešikmená </w:t>
      </w:r>
      <w:r>
        <w:t>plocha z hřebene</w:t>
      </w:r>
      <w:r w:rsidR="00AB6770">
        <w:t xml:space="preserve"> ke štítu budovy</w:t>
      </w:r>
    </w:p>
    <w:p w14:paraId="09E9AB8C" w14:textId="77777777" w:rsidR="00AB6770" w:rsidRPr="00AB6770" w:rsidRDefault="000E6393" w:rsidP="0080670C">
      <w:r>
        <w:rPr>
          <w:u w:val="single"/>
        </w:rPr>
        <w:t>š</w:t>
      </w:r>
      <w:r w:rsidR="00413B59" w:rsidRPr="009E7BDC">
        <w:rPr>
          <w:u w:val="single"/>
        </w:rPr>
        <w:t>tí</w:t>
      </w:r>
      <w:r w:rsidR="00A77CF6" w:rsidRPr="009E7BDC">
        <w:rPr>
          <w:u w:val="single"/>
        </w:rPr>
        <w:t>t</w:t>
      </w:r>
      <w:r w:rsidR="00413B59">
        <w:t xml:space="preserve"> je kolmá boční stěna budovy (štítová zeď)</w:t>
      </w:r>
    </w:p>
    <w:p w14:paraId="6466CEE8" w14:textId="77777777" w:rsidR="009F43D3" w:rsidRDefault="009F43D3" w:rsidP="0080670C">
      <w:r>
        <w:t>Střechu tvoří: A) nosná konstrukce    B) střešní plášť</w:t>
      </w:r>
    </w:p>
    <w:p w14:paraId="571C8B32" w14:textId="77777777" w:rsidR="00EF6BA6" w:rsidRDefault="009F43D3" w:rsidP="0080670C">
      <w:r w:rsidRPr="007C28AF">
        <w:rPr>
          <w:b/>
        </w:rPr>
        <w:t>Nosné konstrukce</w:t>
      </w:r>
      <w:r>
        <w:t xml:space="preserve"> přenášejí zatížení na ostatní nosné části budovy (nosné zdi a sloupy) a tím také ovlivňují tvar střechy.</w:t>
      </w:r>
      <w:r w:rsidR="00EF6BA6">
        <w:t xml:space="preserve">   Střešní plášť chrání budovu před vnějšími vlivy, zabezpečuje a udržuje prostředí uvnitř budovy</w:t>
      </w:r>
    </w:p>
    <w:p w14:paraId="7D14F319" w14:textId="77777777" w:rsidR="00094BDA" w:rsidRDefault="00094BDA" w:rsidP="0080670C">
      <w:r>
        <w:rPr>
          <w:noProof/>
          <w:lang w:eastAsia="cs-CZ"/>
        </w:rPr>
        <w:drawing>
          <wp:inline distT="0" distB="0" distL="0" distR="0" wp14:anchorId="0BCDC57E" wp14:editId="701E2054">
            <wp:extent cx="5760720" cy="1827539"/>
            <wp:effectExtent l="0" t="0" r="0" b="1270"/>
            <wp:docPr id="10" name="Obrázek 10" descr="ha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ala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827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16194" w:rsidRPr="00916194">
        <w:t>http://www.ingspol.cz/images/hala.jpg</w:t>
      </w:r>
    </w:p>
    <w:p w14:paraId="27BF028A" w14:textId="77777777" w:rsidR="00EF6BA6" w:rsidRDefault="00EF6BA6" w:rsidP="0080670C">
      <w:r>
        <w:t>Sklon střechy ovlivňuje její vzhled, podle sklonu rozdělujeme střechy:</w:t>
      </w:r>
    </w:p>
    <w:p w14:paraId="65D136BB" w14:textId="77777777" w:rsidR="000E6393" w:rsidRDefault="00EF6BA6" w:rsidP="0080670C">
      <w:r>
        <w:t xml:space="preserve">a) ploché </w:t>
      </w:r>
      <w:r w:rsidR="000E6393">
        <w:t xml:space="preserve">- </w:t>
      </w:r>
      <w:r>
        <w:t>sklon 0 -10°  (žádný nebo velmi malý sklon)</w:t>
      </w:r>
    </w:p>
    <w:p w14:paraId="262D9288" w14:textId="77777777" w:rsidR="000E6393" w:rsidRDefault="00EF6BA6" w:rsidP="0080670C">
      <w:r>
        <w:t xml:space="preserve">b) šikmé </w:t>
      </w:r>
      <w:r w:rsidR="000E6393">
        <w:t>-</w:t>
      </w:r>
      <w:r>
        <w:t xml:space="preserve"> sklon  10- 45° (střechy sklonité)</w:t>
      </w:r>
    </w:p>
    <w:p w14:paraId="3D5B22C7" w14:textId="77777777" w:rsidR="00FB36A6" w:rsidRDefault="00EF6BA6" w:rsidP="0080670C">
      <w:r>
        <w:t>c) strmé -  sklon</w:t>
      </w:r>
      <w:r w:rsidR="0001784B">
        <w:t xml:space="preserve"> větší než  45°                                                                                                                                    d) zvláštní </w:t>
      </w:r>
      <w:r w:rsidR="000E6393">
        <w:t>-</w:t>
      </w:r>
      <w:r w:rsidR="0001784B">
        <w:t xml:space="preserve"> nepravidelné plochy se zvláštní konstrukcí</w:t>
      </w:r>
      <w:r w:rsidR="006C0963">
        <w:t xml:space="preserve"> </w:t>
      </w:r>
      <w:r w:rsidR="0001784B">
        <w:t xml:space="preserve">  </w:t>
      </w:r>
      <w:r>
        <w:t xml:space="preserve">     </w:t>
      </w:r>
    </w:p>
    <w:p w14:paraId="6C520F0C" w14:textId="77777777" w:rsidR="00DA52B8" w:rsidRDefault="00FB36A6" w:rsidP="0080670C">
      <w:pPr>
        <w:rPr>
          <w:b/>
        </w:rPr>
      </w:pPr>
      <w:r w:rsidRPr="006360B3">
        <w:rPr>
          <w:b/>
        </w:rPr>
        <w:t xml:space="preserve">Střešní </w:t>
      </w:r>
      <w:r w:rsidR="000E6393" w:rsidRPr="006360B3">
        <w:rPr>
          <w:b/>
        </w:rPr>
        <w:t>plášť</w:t>
      </w:r>
      <w:r w:rsidR="000E6393">
        <w:t xml:space="preserve"> chrání</w:t>
      </w:r>
      <w:r>
        <w:t xml:space="preserve"> budovu před povětrnostními </w:t>
      </w:r>
      <w:r w:rsidR="000E6393">
        <w:t>vlivy, jako</w:t>
      </w:r>
      <w:r>
        <w:t xml:space="preserve"> jsou</w:t>
      </w:r>
      <w:r w:rsidR="000E6393">
        <w:t>: déšť</w:t>
      </w:r>
      <w:r>
        <w:t>, sníh, slunce, popílek a nečistoty. Skládá se z krytiny, pod níž jsou nosné a doplňkové vrstvy</w:t>
      </w:r>
      <w:r w:rsidR="000E6393">
        <w:t>,</w:t>
      </w:r>
      <w:r>
        <w:t xml:space="preserve"> bednění z desek, laťování, izolační vrstvy a fólie</w:t>
      </w:r>
      <w:r w:rsidR="003206D4">
        <w:t xml:space="preserve">. Složitější jsou monolitické betonové nebo montované desky a panely.          Horní </w:t>
      </w:r>
      <w:r w:rsidR="000E6393">
        <w:t>vrstva, která</w:t>
      </w:r>
      <w:r w:rsidR="003206D4">
        <w:t xml:space="preserve"> zásadně </w:t>
      </w:r>
      <w:proofErr w:type="gramStart"/>
      <w:r w:rsidR="003206D4">
        <w:t>ovlivňuje</w:t>
      </w:r>
      <w:proofErr w:type="gramEnd"/>
      <w:r w:rsidR="003206D4">
        <w:t xml:space="preserve"> vzhled střechy se </w:t>
      </w:r>
      <w:proofErr w:type="gramStart"/>
      <w:r w:rsidR="003206D4">
        <w:t>nazývá</w:t>
      </w:r>
      <w:proofErr w:type="gramEnd"/>
      <w:r w:rsidR="003206D4">
        <w:t xml:space="preserve">  </w:t>
      </w:r>
      <w:r w:rsidR="003206D4" w:rsidRPr="006360B3">
        <w:rPr>
          <w:b/>
        </w:rPr>
        <w:t>střešní krytina.</w:t>
      </w:r>
    </w:p>
    <w:p w14:paraId="231828A3" w14:textId="77777777" w:rsidR="00BB32D6" w:rsidRDefault="00BB32D6" w:rsidP="0080670C">
      <w:pPr>
        <w:rPr>
          <w:b/>
        </w:rPr>
      </w:pPr>
    </w:p>
    <w:p w14:paraId="70DBB0A1" w14:textId="77777777" w:rsidR="00BB32D6" w:rsidRPr="000E6393" w:rsidRDefault="00BB32D6" w:rsidP="0080670C">
      <w:pPr>
        <w:rPr>
          <w:sz w:val="18"/>
          <w:szCs w:val="18"/>
        </w:rPr>
      </w:pPr>
      <w:r w:rsidRPr="000E6393">
        <w:rPr>
          <w:sz w:val="18"/>
          <w:szCs w:val="18"/>
        </w:rPr>
        <w:t>http://www.lakyadler.cz/fileadmin/user_upload/references_teaserimage/Sporthalle-CZ-Lignovit-Teaser_01.jpg</w:t>
      </w:r>
    </w:p>
    <w:p w14:paraId="37141244" w14:textId="77777777" w:rsidR="00BB32D6" w:rsidRDefault="00BB32D6" w:rsidP="0080670C">
      <w:pPr>
        <w:rPr>
          <w:b/>
        </w:rPr>
      </w:pPr>
      <w:r>
        <w:rPr>
          <w:noProof/>
          <w:lang w:eastAsia="cs-CZ"/>
        </w:rPr>
        <w:drawing>
          <wp:inline distT="0" distB="0" distL="0" distR="0" wp14:anchorId="4ECB3822" wp14:editId="65354432">
            <wp:extent cx="5169695" cy="1513081"/>
            <wp:effectExtent l="0" t="0" r="0" b="0"/>
            <wp:docPr id="11" name="Obrázek 11" descr="NovÃ¡ sportovnÃ­ hala v OstravÄ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NovÃ¡ sportovnÃ­ hala v OstravÄ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0121" cy="15132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0D8542" w14:textId="77777777" w:rsidR="00BF704A" w:rsidRDefault="00BF704A" w:rsidP="0080670C">
      <w:pPr>
        <w:rPr>
          <w:b/>
        </w:rPr>
      </w:pPr>
      <w:r>
        <w:rPr>
          <w:noProof/>
          <w:lang w:eastAsia="cs-CZ"/>
        </w:rPr>
        <w:lastRenderedPageBreak/>
        <w:drawing>
          <wp:inline distT="0" distB="0" distL="0" distR="0" wp14:anchorId="478615D2" wp14:editId="7DFFE317">
            <wp:extent cx="4000500" cy="2667000"/>
            <wp:effectExtent l="0" t="0" r="0" b="0"/>
            <wp:docPr id="7" name="Obrázek 7" descr="HlinÃ­kovÃ¡ stÅeÅ¡nÃ­ krytina ALUGAPA - Strechyokna.eu - Å irokÃ½ vÃ½bÄr zboÅ¾Ã­ pro stÅech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linÃ­kovÃ¡ stÅeÅ¡nÃ­ krytina ALUGAPA - Strechyokna.eu - Å irokÃ½ vÃ½bÄr zboÅ¾Ã­ pro stÅechu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3E92" w:rsidRPr="000E6393">
        <w:rPr>
          <w:sz w:val="18"/>
          <w:szCs w:val="18"/>
        </w:rPr>
        <w:t>http://www.strechyokna.eu/hlinikova-stresni-krytina-alugapa</w:t>
      </w:r>
    </w:p>
    <w:p w14:paraId="59BE048D" w14:textId="77777777" w:rsidR="000E6393" w:rsidRDefault="00DA52B8" w:rsidP="0080670C">
      <w:pPr>
        <w:rPr>
          <w:u w:val="single"/>
        </w:rPr>
      </w:pPr>
      <w:r>
        <w:rPr>
          <w:b/>
        </w:rPr>
        <w:t>Podle tvaru</w:t>
      </w:r>
      <w:r>
        <w:t xml:space="preserve"> rozdělujeme střechy</w:t>
      </w:r>
      <w:r w:rsidRPr="000E6393">
        <w:t xml:space="preserve">:  </w:t>
      </w:r>
    </w:p>
    <w:p w14:paraId="69C16B50" w14:textId="77777777" w:rsidR="000E6393" w:rsidRDefault="00DA52B8" w:rsidP="0080670C">
      <w:r w:rsidRPr="004134B7">
        <w:rPr>
          <w:u w:val="single"/>
        </w:rPr>
        <w:t>plochá</w:t>
      </w:r>
      <w:r>
        <w:t xml:space="preserve"> s minimálním nebo žádným sklonem</w:t>
      </w:r>
    </w:p>
    <w:p w14:paraId="3C3ED0F4" w14:textId="77777777" w:rsidR="000E6393" w:rsidRDefault="00DA52B8" w:rsidP="0080670C">
      <w:r w:rsidRPr="004134B7">
        <w:rPr>
          <w:u w:val="single"/>
        </w:rPr>
        <w:t>pultová</w:t>
      </w:r>
      <w:r>
        <w:t xml:space="preserve"> (s jednostranným  </w:t>
      </w:r>
      <w:proofErr w:type="gramStart"/>
      <w:r>
        <w:t>sklonem )</w:t>
      </w:r>
      <w:proofErr w:type="gramEnd"/>
    </w:p>
    <w:p w14:paraId="50E2E1E7" w14:textId="77777777" w:rsidR="000E6393" w:rsidRDefault="00DA52B8" w:rsidP="0080670C">
      <w:proofErr w:type="gramStart"/>
      <w:r w:rsidRPr="004134B7">
        <w:rPr>
          <w:u w:val="single"/>
        </w:rPr>
        <w:t>sedlová</w:t>
      </w:r>
      <w:proofErr w:type="gramEnd"/>
      <w:r w:rsidR="00EF6BA6" w:rsidRPr="006360B3">
        <w:rPr>
          <w:b/>
        </w:rPr>
        <w:t xml:space="preserve">  </w:t>
      </w:r>
      <w:r>
        <w:t xml:space="preserve">( </w:t>
      </w:r>
      <w:proofErr w:type="gramStart"/>
      <w:r>
        <w:t>se</w:t>
      </w:r>
      <w:proofErr w:type="gramEnd"/>
      <w:r>
        <w:t xml:space="preserve"> symetrickým sklonem)</w:t>
      </w:r>
    </w:p>
    <w:p w14:paraId="2B013CC7" w14:textId="77777777" w:rsidR="000E6393" w:rsidRDefault="00DA52B8" w:rsidP="0080670C">
      <w:proofErr w:type="gramStart"/>
      <w:r w:rsidRPr="004134B7">
        <w:rPr>
          <w:u w:val="single"/>
        </w:rPr>
        <w:t>valbová</w:t>
      </w:r>
      <w:r>
        <w:t xml:space="preserve"> ( se</w:t>
      </w:r>
      <w:proofErr w:type="gramEnd"/>
      <w:r>
        <w:t xml:space="preserve"> skosením ve štítu)</w:t>
      </w:r>
    </w:p>
    <w:p w14:paraId="69855A4F" w14:textId="77777777" w:rsidR="000E6393" w:rsidRDefault="00DA52B8" w:rsidP="0080670C">
      <w:r w:rsidRPr="004134B7">
        <w:rPr>
          <w:u w:val="single"/>
        </w:rPr>
        <w:t>stanová</w:t>
      </w:r>
      <w:r>
        <w:t xml:space="preserve"> (ve tvaru čtyřbokého jehlanu)</w:t>
      </w:r>
    </w:p>
    <w:p w14:paraId="3BE6757F" w14:textId="77777777" w:rsidR="000E6393" w:rsidRDefault="00DA52B8" w:rsidP="0080670C">
      <w:r w:rsidRPr="004134B7">
        <w:rPr>
          <w:u w:val="single"/>
        </w:rPr>
        <w:t xml:space="preserve">mansardová </w:t>
      </w:r>
      <w:r>
        <w:t xml:space="preserve">(s dvojím sklonem a obvykle vestavěným bytovým </w:t>
      </w:r>
      <w:proofErr w:type="gramStart"/>
      <w:r>
        <w:t>prostorem</w:t>
      </w:r>
      <w:r>
        <w:rPr>
          <w:b/>
        </w:rPr>
        <w:t xml:space="preserve"> </w:t>
      </w:r>
      <w:r w:rsidR="00EF6BA6" w:rsidRPr="006360B3">
        <w:rPr>
          <w:b/>
        </w:rPr>
        <w:t xml:space="preserve"> </w:t>
      </w:r>
      <w:r w:rsidR="00E56B99">
        <w:t>)</w:t>
      </w:r>
      <w:proofErr w:type="gramEnd"/>
    </w:p>
    <w:p w14:paraId="13365917" w14:textId="77777777" w:rsidR="000E6393" w:rsidRDefault="00E56B99" w:rsidP="0080670C">
      <w:r w:rsidRPr="004134B7">
        <w:rPr>
          <w:u w:val="single"/>
        </w:rPr>
        <w:t xml:space="preserve">pilová </w:t>
      </w:r>
      <w:r>
        <w:t xml:space="preserve">s vícenásobným </w:t>
      </w:r>
      <w:proofErr w:type="gramStart"/>
      <w:r>
        <w:t>sklonem(tovární</w:t>
      </w:r>
      <w:proofErr w:type="gramEnd"/>
      <w:r>
        <w:t xml:space="preserve"> haly a sklady)</w:t>
      </w:r>
    </w:p>
    <w:p w14:paraId="27047391" w14:textId="77777777" w:rsidR="000E6393" w:rsidRDefault="00E01D4D" w:rsidP="0080670C">
      <w:r w:rsidRPr="004134B7">
        <w:rPr>
          <w:u w:val="single"/>
        </w:rPr>
        <w:t xml:space="preserve">věžová </w:t>
      </w:r>
      <w:r>
        <w:t>(strmá jehlanovitá ve výšce) kostely a historické budovy hradů a zámků</w:t>
      </w:r>
    </w:p>
    <w:p w14:paraId="70D23B98" w14:textId="77777777" w:rsidR="000E6393" w:rsidRDefault="00E01D4D" w:rsidP="0080670C">
      <w:proofErr w:type="spellStart"/>
      <w:r w:rsidRPr="004134B7">
        <w:rPr>
          <w:u w:val="single"/>
        </w:rPr>
        <w:t>báňová</w:t>
      </w:r>
      <w:proofErr w:type="spellEnd"/>
      <w:r>
        <w:t xml:space="preserve">  (věž oblého tvaru)</w:t>
      </w:r>
      <w:r w:rsidR="00EF6BA6">
        <w:t xml:space="preserve">    </w:t>
      </w:r>
      <w:r w:rsidR="00337002">
        <w:t xml:space="preserve">    </w:t>
      </w:r>
    </w:p>
    <w:p w14:paraId="4C451FB8" w14:textId="77777777" w:rsidR="006403FB" w:rsidRDefault="000E6393" w:rsidP="0080670C">
      <w:r>
        <w:t>M</w:t>
      </w:r>
      <w:r w:rsidR="00337002">
        <w:t xml:space="preserve">éně obvyklé typy střech, </w:t>
      </w:r>
      <w:r>
        <w:t>tzv.</w:t>
      </w:r>
      <w:r w:rsidR="00337002">
        <w:t xml:space="preserve"> </w:t>
      </w:r>
      <w:r w:rsidR="00337002" w:rsidRPr="00337002">
        <w:rPr>
          <w:i/>
          <w:u w:val="single"/>
        </w:rPr>
        <w:t>Střechy zvláštní</w:t>
      </w:r>
      <w:r w:rsidR="00337002">
        <w:t>:  S </w:t>
      </w:r>
      <w:r w:rsidR="00337002" w:rsidRPr="0053672B">
        <w:rPr>
          <w:u w:val="single"/>
        </w:rPr>
        <w:t>rámovou konstrukcí</w:t>
      </w:r>
      <w:r w:rsidR="0053672B">
        <w:t xml:space="preserve">  ocelovou nebo železobetonovou</w:t>
      </w:r>
      <w:r w:rsidR="0053672B" w:rsidRPr="0053672B">
        <w:rPr>
          <w:u w:val="single"/>
        </w:rPr>
        <w:t>,</w:t>
      </w:r>
      <w:r w:rsidR="0053672B" w:rsidRPr="0053672B">
        <w:rPr>
          <w:i/>
          <w:u w:val="single"/>
        </w:rPr>
        <w:t xml:space="preserve"> </w:t>
      </w:r>
      <w:r w:rsidR="0053672B" w:rsidRPr="0053672B">
        <w:rPr>
          <w:u w:val="single"/>
        </w:rPr>
        <w:t>lamelovou dřevěnou konstrukcí</w:t>
      </w:r>
      <w:r w:rsidR="00EF6BA6">
        <w:t xml:space="preserve"> </w:t>
      </w:r>
      <w:r w:rsidR="0053672B">
        <w:t>(sportovní haly a sklady</w:t>
      </w:r>
      <w:r w:rsidR="0053672B" w:rsidRPr="00A055ED">
        <w:rPr>
          <w:u w:val="single"/>
        </w:rPr>
        <w:t>)</w:t>
      </w:r>
      <w:r w:rsidR="00A055ED" w:rsidRPr="000E6393">
        <w:t xml:space="preserve">, </w:t>
      </w:r>
      <w:r w:rsidR="00A055ED" w:rsidRPr="00A055ED">
        <w:rPr>
          <w:u w:val="single"/>
        </w:rPr>
        <w:t>lomenice</w:t>
      </w:r>
      <w:r w:rsidR="00A055ED">
        <w:t xml:space="preserve"> a </w:t>
      </w:r>
      <w:r w:rsidR="00A055ED" w:rsidRPr="00A055ED">
        <w:rPr>
          <w:u w:val="single"/>
        </w:rPr>
        <w:t>skořepiny</w:t>
      </w:r>
      <w:r w:rsidR="00A055ED">
        <w:t xml:space="preserve"> z tvarovaných železobetonových desek</w:t>
      </w:r>
      <w:r w:rsidR="00A055ED" w:rsidRPr="000E6393">
        <w:t xml:space="preserve">, </w:t>
      </w:r>
      <w:r w:rsidR="00A055ED" w:rsidRPr="00A055ED">
        <w:rPr>
          <w:u w:val="single"/>
        </w:rPr>
        <w:t>zavěšené konstrukce</w:t>
      </w:r>
      <w:r w:rsidR="0001446F">
        <w:rPr>
          <w:u w:val="single"/>
        </w:rPr>
        <w:t xml:space="preserve"> </w:t>
      </w:r>
      <w:r w:rsidR="0001446F">
        <w:t xml:space="preserve"> na ocelových lanech </w:t>
      </w:r>
      <w:r>
        <w:t>např.</w:t>
      </w:r>
      <w:r w:rsidR="0001446F">
        <w:t xml:space="preserve"> stadiony, výstavní pavilony, kulturní domy,</w:t>
      </w:r>
      <w:r>
        <w:t xml:space="preserve"> apod.</w:t>
      </w:r>
      <w:r w:rsidR="0001446F" w:rsidRPr="000E6393">
        <w:t xml:space="preserve">,  </w:t>
      </w:r>
      <w:r w:rsidR="0001446F" w:rsidRPr="0001446F">
        <w:rPr>
          <w:u w:val="single"/>
        </w:rPr>
        <w:t>pneumatické konstrukce</w:t>
      </w:r>
      <w:r w:rsidRPr="000E6393">
        <w:t xml:space="preserve"> </w:t>
      </w:r>
      <w:r w:rsidR="0001446F">
        <w:t>(nafouknuté haly)</w:t>
      </w:r>
      <w:r w:rsidR="00E7503B">
        <w:t>,</w:t>
      </w:r>
      <w:r w:rsidR="0001446F">
        <w:t xml:space="preserve"> </w:t>
      </w:r>
      <w:r w:rsidR="00E7503B">
        <w:t>zelené střechy</w:t>
      </w:r>
      <w:r>
        <w:t xml:space="preserve"> </w:t>
      </w:r>
      <w:r w:rsidR="00E7503B">
        <w:t>-vegetační</w:t>
      </w:r>
      <w:r w:rsidR="0001446F">
        <w:rPr>
          <w:u w:val="single"/>
        </w:rPr>
        <w:t xml:space="preserve"> </w:t>
      </w:r>
      <w:r w:rsidR="00A055ED">
        <w:t xml:space="preserve"> </w:t>
      </w:r>
      <w:r w:rsidR="00EF6BA6">
        <w:t xml:space="preserve"> </w:t>
      </w:r>
    </w:p>
    <w:p w14:paraId="12DEA618" w14:textId="77777777" w:rsidR="00005992" w:rsidRDefault="00CA4A22" w:rsidP="0080670C">
      <w:r w:rsidRPr="00DE5001">
        <w:rPr>
          <w:noProof/>
          <w:sz w:val="18"/>
          <w:szCs w:val="18"/>
          <w:lang w:eastAsia="cs-CZ"/>
        </w:rPr>
        <w:lastRenderedPageBreak/>
        <w:drawing>
          <wp:inline distT="0" distB="0" distL="0" distR="0" wp14:anchorId="5CB7E656" wp14:editId="160C4A2F">
            <wp:extent cx="4657725" cy="3089625"/>
            <wp:effectExtent l="0" t="0" r="0" b="0"/>
            <wp:docPr id="14" name="Obrázek 14" descr="https://www.asb-portal.cz/wp-content/uploads/images/fotogaleria/fotogalerie/architektura/letajici_strecha_s_rozmery_fotbaloveho_hriste_fotoalbum/06-big-ima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s://www.asb-portal.cz/wp-content/uploads/images/fotogaleria/fotogalerie/architektura/letajici_strecha_s_rozmery_fotbaloveho_hriste_fotoalbum/06-big-image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45" cy="309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5001">
        <w:rPr>
          <w:sz w:val="18"/>
          <w:szCs w:val="18"/>
        </w:rPr>
        <w:t>https://www.asb-portal.cz/wp-content/uploads/images/fotogaleria/fotogalerie/architektura/letajici_strecha_s_rozmery_fotbaloveho_hriste_fotoalbum/06-big-image.jpg</w:t>
      </w:r>
      <w:r w:rsidR="00005992">
        <w:rPr>
          <w:noProof/>
          <w:lang w:eastAsia="cs-CZ"/>
        </w:rPr>
        <w:drawing>
          <wp:inline distT="0" distB="0" distL="0" distR="0" wp14:anchorId="7086B7DA" wp14:editId="7B480AAC">
            <wp:extent cx="5760720" cy="3840480"/>
            <wp:effectExtent l="0" t="0" r="0" b="7620"/>
            <wp:docPr id="5" name="Obrázek 5" descr="Na co si dÃ¡vat pozor u ZELENÃ STÅECHY - foto, Hyperbydleni.c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Na co si dÃ¡vat pozor u ZELENÃ STÅECHY - foto, Hyperbydleni.cz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40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05992" w:rsidRPr="00DE5001">
        <w:rPr>
          <w:sz w:val="18"/>
          <w:szCs w:val="18"/>
        </w:rPr>
        <w:t>http://www.hyperbydleni.cz/files/clanky-html/cz/0/298/na-co-si-davat-pozor-u-zelene-strechy-1.jpg</w:t>
      </w:r>
    </w:p>
    <w:p w14:paraId="0296AECE" w14:textId="77777777" w:rsidR="003A0AC5" w:rsidRDefault="003A0AC5" w:rsidP="0080670C">
      <w:r>
        <w:rPr>
          <w:noProof/>
          <w:lang w:eastAsia="cs-CZ"/>
        </w:rPr>
        <w:lastRenderedPageBreak/>
        <w:drawing>
          <wp:inline distT="0" distB="0" distL="0" distR="0" wp14:anchorId="15CE58A8" wp14:editId="282BD55D">
            <wp:extent cx="2571750" cy="2541961"/>
            <wp:effectExtent l="0" t="0" r="0" b="0"/>
            <wp:docPr id="1" name="Obrázek 1" descr="ZnÃ¡te tvary stÅech ? - obrÃ¡z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nÃ¡te tvary stÅech ? - obrÃ¡zek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2541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50BED">
        <w:t xml:space="preserve">    </w:t>
      </w:r>
    </w:p>
    <w:p w14:paraId="69BCBE45" w14:textId="1AD2D8BA" w:rsidR="00141D0B" w:rsidRDefault="006403FB" w:rsidP="0080670C">
      <w:r w:rsidRPr="006403FB">
        <w:rPr>
          <w:b/>
        </w:rPr>
        <w:t>Ploché střechy</w:t>
      </w:r>
      <w:r>
        <w:t xml:space="preserve"> dělíme na </w:t>
      </w:r>
      <w:r w:rsidRPr="006403FB">
        <w:rPr>
          <w:u w:val="single"/>
        </w:rPr>
        <w:t>jednoplášťové</w:t>
      </w:r>
      <w:r>
        <w:t xml:space="preserve"> a </w:t>
      </w:r>
      <w:r w:rsidRPr="007F5900">
        <w:rPr>
          <w:u w:val="single"/>
        </w:rPr>
        <w:t xml:space="preserve">dvouplášťové </w:t>
      </w:r>
      <w:r>
        <w:t>s odvětrávaným prostorem</w:t>
      </w:r>
      <w:r w:rsidR="007F5900">
        <w:t>.</w:t>
      </w:r>
    </w:p>
    <w:p w14:paraId="1AD34F75" w14:textId="77777777" w:rsidR="00DE5001" w:rsidRDefault="00141D0B" w:rsidP="0080670C">
      <w:r w:rsidRPr="00141D0B">
        <w:rPr>
          <w:b/>
        </w:rPr>
        <w:t>Nosné konstrukce</w:t>
      </w:r>
      <w:r>
        <w:rPr>
          <w:b/>
        </w:rPr>
        <w:t xml:space="preserve">  </w:t>
      </w:r>
      <w:r w:rsidR="00DE5001">
        <w:t xml:space="preserve">jsou </w:t>
      </w:r>
      <w:proofErr w:type="spellStart"/>
      <w:r w:rsidR="00DE5001">
        <w:t>nejčastěji</w:t>
      </w:r>
      <w:r>
        <w:t>:Krovy</w:t>
      </w:r>
      <w:proofErr w:type="spellEnd"/>
      <w:r>
        <w:t xml:space="preserve"> vaznicových </w:t>
      </w:r>
      <w:proofErr w:type="gramStart"/>
      <w:r>
        <w:t>soustav : stojatá</w:t>
      </w:r>
      <w:proofErr w:type="gramEnd"/>
      <w:r>
        <w:t xml:space="preserve"> stolice, ležatá stolice, </w:t>
      </w:r>
      <w:proofErr w:type="spellStart"/>
      <w:r>
        <w:t>hambálková</w:t>
      </w:r>
      <w:proofErr w:type="spellEnd"/>
      <w:r>
        <w:t xml:space="preserve"> soustava.  U střech velkého rozpětí jsou výhodnější vazníky nebo betonové monolitické betonové desky a panely.</w:t>
      </w:r>
      <w:r w:rsidR="00275547">
        <w:t xml:space="preserve"> </w:t>
      </w:r>
    </w:p>
    <w:p w14:paraId="73A9A0C6" w14:textId="77777777" w:rsidR="00DE5001" w:rsidRDefault="00DE5001" w:rsidP="0080670C">
      <w:r>
        <w:t>Názvosloví</w:t>
      </w:r>
      <w:r w:rsidR="00275547">
        <w:t xml:space="preserve">:  </w:t>
      </w:r>
    </w:p>
    <w:p w14:paraId="060FA6A5" w14:textId="77777777" w:rsidR="00DE5001" w:rsidRDefault="00275547" w:rsidP="0080670C">
      <w:r w:rsidRPr="00275547">
        <w:rPr>
          <w:u w:val="single"/>
        </w:rPr>
        <w:t xml:space="preserve">pozednice </w:t>
      </w:r>
      <w:r>
        <w:t xml:space="preserve">(trám na podélné nosné </w:t>
      </w:r>
      <w:proofErr w:type="gramStart"/>
      <w:r>
        <w:t>zdi do</w:t>
      </w:r>
      <w:proofErr w:type="gramEnd"/>
      <w:r>
        <w:t xml:space="preserve"> něhož se zaklesnou krokve</w:t>
      </w:r>
    </w:p>
    <w:p w14:paraId="77316E76" w14:textId="77777777" w:rsidR="00DE5001" w:rsidRDefault="00275547" w:rsidP="0080670C">
      <w:r w:rsidRPr="00275547">
        <w:rPr>
          <w:u w:val="single"/>
        </w:rPr>
        <w:t>vazní trám</w:t>
      </w:r>
      <w:r w:rsidR="00DE5001">
        <w:rPr>
          <w:u w:val="single"/>
        </w:rPr>
        <w:t xml:space="preserve"> </w:t>
      </w:r>
      <w:r>
        <w:t>- trám napříč podélných zdí –</w:t>
      </w:r>
      <w:r w:rsidR="00DE5001">
        <w:t xml:space="preserve"> </w:t>
      </w:r>
      <w:r>
        <w:t>tvoří základnu krovů</w:t>
      </w:r>
    </w:p>
    <w:p w14:paraId="3F977060" w14:textId="36286B30" w:rsidR="00505870" w:rsidRDefault="00275547" w:rsidP="0080670C">
      <w:r w:rsidRPr="00275547">
        <w:rPr>
          <w:u w:val="single"/>
        </w:rPr>
        <w:t>krokve</w:t>
      </w:r>
      <w:r w:rsidR="00EF6BA6" w:rsidRPr="00141D0B">
        <w:rPr>
          <w:b/>
        </w:rPr>
        <w:t xml:space="preserve">  </w:t>
      </w:r>
      <w:r>
        <w:t>jsou šikmé trámy, vymezující sklon střechy, na ně se připevňují  střešní latě i žlabové háky</w:t>
      </w:r>
      <w:r w:rsidR="00505870">
        <w:t>,</w:t>
      </w:r>
      <w:r w:rsidR="003727EC">
        <w:t xml:space="preserve"> </w:t>
      </w:r>
      <w:r w:rsidR="00505870">
        <w:t>většinou</w:t>
      </w:r>
      <w:r w:rsidR="003727EC">
        <w:t xml:space="preserve"> tvoří páry krokví zhruba 1 metr od sebe. </w:t>
      </w:r>
    </w:p>
    <w:p w14:paraId="6BBE4847" w14:textId="77777777" w:rsidR="00505870" w:rsidRDefault="003727EC" w:rsidP="0080670C">
      <w:r>
        <w:t xml:space="preserve">Konstrukci krovů doplňují svislý </w:t>
      </w:r>
      <w:r w:rsidRPr="003727EC">
        <w:rPr>
          <w:u w:val="single"/>
        </w:rPr>
        <w:t>sloupek</w:t>
      </w:r>
      <w:r>
        <w:t xml:space="preserve"> a šikmá </w:t>
      </w:r>
      <w:r w:rsidRPr="003727EC">
        <w:rPr>
          <w:u w:val="single"/>
        </w:rPr>
        <w:t>vzpěra</w:t>
      </w:r>
      <w:r>
        <w:t>,</w:t>
      </w:r>
      <w:r w:rsidR="00505870">
        <w:t xml:space="preserve"> </w:t>
      </w:r>
    </w:p>
    <w:p w14:paraId="08DC4812" w14:textId="7B0719B9" w:rsidR="003F749B" w:rsidRDefault="003727EC" w:rsidP="0080670C">
      <w:pPr>
        <w:rPr>
          <w:b/>
        </w:rPr>
      </w:pPr>
      <w:r>
        <w:t xml:space="preserve">vodorovný trám uprostřed výšky zvaný </w:t>
      </w:r>
      <w:r w:rsidRPr="003727EC">
        <w:rPr>
          <w:u w:val="single"/>
        </w:rPr>
        <w:t>střední vaznice</w:t>
      </w:r>
      <w:r>
        <w:t>, podpíraná krátkými trámky</w:t>
      </w:r>
      <w:r w:rsidR="00505870">
        <w:t xml:space="preserve"> – </w:t>
      </w:r>
      <w:r w:rsidRPr="003727EC">
        <w:rPr>
          <w:u w:val="single"/>
        </w:rPr>
        <w:t>pásky</w:t>
      </w:r>
      <w:r w:rsidR="00505870">
        <w:rPr>
          <w:u w:val="single"/>
        </w:rPr>
        <w:t>.</w:t>
      </w:r>
    </w:p>
    <w:p w14:paraId="05C58D58" w14:textId="77777777" w:rsidR="009A519C" w:rsidRDefault="009A519C" w:rsidP="0080670C">
      <w:pPr>
        <w:rPr>
          <w:b/>
        </w:rPr>
      </w:pPr>
      <w:r>
        <w:rPr>
          <w:noProof/>
          <w:lang w:eastAsia="cs-CZ"/>
        </w:rPr>
        <w:drawing>
          <wp:inline distT="0" distB="0" distL="0" distR="0" wp14:anchorId="34A50A55" wp14:editId="3A8A2589">
            <wp:extent cx="5760720" cy="2233295"/>
            <wp:effectExtent l="0" t="0" r="0" b="0"/>
            <wp:docPr id="3" name="Obrázek 3" descr="http://stoprobek.cz/media/uvodni-obrazky/sikma-strecha/nosne-konstrukce/vaznik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stoprobek.cz/media/uvodni-obrazky/sikma-strecha/nosne-konstrukce/vazniky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233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CC224B" w14:textId="52C5D86D" w:rsidR="007A5242" w:rsidRDefault="003F749B" w:rsidP="0080670C">
      <w:pPr>
        <w:rPr>
          <w:b/>
        </w:rPr>
      </w:pPr>
      <w:r>
        <w:rPr>
          <w:b/>
        </w:rPr>
        <w:t xml:space="preserve">Střešní krytiny </w:t>
      </w:r>
      <w:r>
        <w:t xml:space="preserve"> </w:t>
      </w:r>
      <w:r w:rsidR="001717A7">
        <w:t xml:space="preserve">dělíme </w:t>
      </w:r>
      <w:r>
        <w:t>na a</w:t>
      </w:r>
      <w:r w:rsidRPr="00A74042">
        <w:rPr>
          <w:u w:val="single"/>
        </w:rPr>
        <w:t xml:space="preserve">) </w:t>
      </w:r>
      <w:r w:rsidRPr="001717A7">
        <w:rPr>
          <w:b/>
          <w:u w:val="single"/>
        </w:rPr>
        <w:t>povlakové</w:t>
      </w:r>
      <w:r>
        <w:t xml:space="preserve"> (vytvořená ze souvislé plochy</w:t>
      </w:r>
      <w:r w:rsidR="001717A7">
        <w:t xml:space="preserve"> </w:t>
      </w:r>
      <w:proofErr w:type="gramStart"/>
      <w:r w:rsidR="001717A7">
        <w:t xml:space="preserve">krytiny )  </w:t>
      </w:r>
      <w:r w:rsidR="00A74042">
        <w:t xml:space="preserve"> </w:t>
      </w:r>
      <w:r w:rsidR="00505870">
        <w:t>b)</w:t>
      </w:r>
      <w:r w:rsidR="00A74042">
        <w:t xml:space="preserve"> </w:t>
      </w:r>
      <w:r w:rsidR="00A74042" w:rsidRPr="001717A7">
        <w:rPr>
          <w:b/>
          <w:u w:val="single"/>
        </w:rPr>
        <w:t>skládané</w:t>
      </w:r>
      <w:proofErr w:type="gramEnd"/>
      <w:r w:rsidR="00A74042" w:rsidRPr="00A74042">
        <w:rPr>
          <w:u w:val="single"/>
        </w:rPr>
        <w:t xml:space="preserve"> </w:t>
      </w:r>
      <w:r w:rsidR="00A74042">
        <w:t>(z tašek, čtverců a jiných drobných dílů krytin).</w:t>
      </w:r>
      <w:r w:rsidR="00EF6BA6" w:rsidRPr="003727EC">
        <w:rPr>
          <w:b/>
        </w:rPr>
        <w:t xml:space="preserve">    </w:t>
      </w:r>
    </w:p>
    <w:p w14:paraId="604C48FF" w14:textId="1C30B3F0" w:rsidR="007A5242" w:rsidRDefault="007A5242" w:rsidP="0080670C">
      <w:r>
        <w:rPr>
          <w:b/>
        </w:rPr>
        <w:lastRenderedPageBreak/>
        <w:t>Podle materiálů:</w:t>
      </w:r>
      <w:r>
        <w:t xml:space="preserve"> pálené tašky, betonové tašky, břidlice, plastové, dřevěné šindele, asfaltové šindele, plechové krytiny ploché a vlnité, plechové taškové profily </w:t>
      </w:r>
      <w:r w:rsidR="00A53ECA">
        <w:t>(</w:t>
      </w:r>
      <w:r w:rsidR="001717A7">
        <w:t>např.</w:t>
      </w:r>
      <w:r w:rsidR="00A53ECA">
        <w:t xml:space="preserve">: oblá taška Bobrovka, hranatá </w:t>
      </w:r>
      <w:proofErr w:type="spellStart"/>
      <w:r w:rsidR="00A53ECA">
        <w:t>falcovka</w:t>
      </w:r>
      <w:proofErr w:type="spellEnd"/>
      <w:r w:rsidR="00A53ECA">
        <w:t>, obloukový hřebenáč či zahnutá bokovka a další tvary)</w:t>
      </w:r>
    </w:p>
    <w:p w14:paraId="69994FDA" w14:textId="77777777" w:rsidR="00106D6A" w:rsidRDefault="00106D6A" w:rsidP="0080670C">
      <w:r>
        <w:rPr>
          <w:noProof/>
          <w:lang w:eastAsia="cs-CZ"/>
        </w:rPr>
        <w:drawing>
          <wp:inline distT="0" distB="0" distL="0" distR="0" wp14:anchorId="60CEDD9F" wp14:editId="7B190954">
            <wp:extent cx="5760720" cy="2642849"/>
            <wp:effectExtent l="0" t="0" r="0" b="5715"/>
            <wp:docPr id="4" name="Obrázek 4" descr="pÅehled vÃ½robkÅ¯ pÃ¡lenÃ© krytin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Åehled vÃ½robkÅ¯ pÃ¡lenÃ© krytiny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6428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949A5" w14:textId="77777777" w:rsidR="00EA1B85" w:rsidRDefault="00930EE5" w:rsidP="0080670C">
      <w:r w:rsidRPr="00EA1B85">
        <w:rPr>
          <w:b/>
        </w:rPr>
        <w:t>Oplechování střech a okapní systémy</w:t>
      </w:r>
      <w:r w:rsidR="007A5242" w:rsidRPr="00EA1B85">
        <w:rPr>
          <w:b/>
        </w:rPr>
        <w:t xml:space="preserve"> </w:t>
      </w:r>
      <w:r w:rsidR="00EF6BA6" w:rsidRPr="00EA1B85">
        <w:rPr>
          <w:b/>
        </w:rPr>
        <w:t xml:space="preserve"> </w:t>
      </w:r>
    </w:p>
    <w:p w14:paraId="48AB048D" w14:textId="0DC96FC7" w:rsidR="00D5379A" w:rsidRDefault="00EA1B85" w:rsidP="0080670C">
      <w:r>
        <w:t>Oplechování je pokrytí plochy plechem, lemování je pokrytí obvykle jen okrajů ploch. Jde o klempířské práce</w:t>
      </w:r>
      <w:r w:rsidR="001717A7">
        <w:t>,</w:t>
      </w:r>
      <w:r>
        <w:t xml:space="preserve"> oplechovat je nutné: úžlabí, nároží, hřeben, lemování </w:t>
      </w:r>
      <w:proofErr w:type="gramStart"/>
      <w:r>
        <w:t>štítu ,komína</w:t>
      </w:r>
      <w:proofErr w:type="gramEnd"/>
      <w:r>
        <w:t xml:space="preserve"> či střešních oken</w:t>
      </w:r>
      <w:r>
        <w:rPr>
          <w:b/>
        </w:rPr>
        <w:t>.</w:t>
      </w:r>
      <w:r w:rsidR="001717A7">
        <w:rPr>
          <w:b/>
        </w:rPr>
        <w:t xml:space="preserve"> </w:t>
      </w:r>
      <w:r w:rsidRPr="00EA1B85">
        <w:t>Jde</w:t>
      </w:r>
      <w:r w:rsidR="00EF6BA6" w:rsidRPr="00EA1B85">
        <w:rPr>
          <w:b/>
        </w:rPr>
        <w:t xml:space="preserve"> </w:t>
      </w:r>
      <w:r>
        <w:rPr>
          <w:b/>
        </w:rPr>
        <w:t xml:space="preserve"> </w:t>
      </w:r>
      <w:r>
        <w:t>o lomení střešních rovin a pros</w:t>
      </w:r>
      <w:r w:rsidR="001717A7">
        <w:t>tupy (např.</w:t>
      </w:r>
      <w:r>
        <w:t xml:space="preserve"> komín vystupuje nad rovinu střechy</w:t>
      </w:r>
      <w:r w:rsidRPr="001717A7">
        <w:t>)</w:t>
      </w:r>
      <w:r w:rsidR="001717A7">
        <w:t>.</w:t>
      </w:r>
      <w:r>
        <w:t xml:space="preserve">   V těchto místech by mohlo pod střechu za</w:t>
      </w:r>
      <w:r w:rsidR="001717A7">
        <w:t>tékat. Oplechování tomu zabrání</w:t>
      </w:r>
      <w:r>
        <w:t xml:space="preserve"> (někde může být nahrazeno tvarovou taškou </w:t>
      </w:r>
      <w:r w:rsidR="001717A7">
        <w:t>např.</w:t>
      </w:r>
      <w:r>
        <w:t xml:space="preserve"> hřebenáče,</w:t>
      </w:r>
      <w:r w:rsidR="001717A7">
        <w:t xml:space="preserve"> nebo krajové tašky (bokovky).</w:t>
      </w:r>
    </w:p>
    <w:p w14:paraId="63DA653F" w14:textId="03D1D387" w:rsidR="00A87B49" w:rsidRDefault="00D5379A" w:rsidP="0080670C">
      <w:r>
        <w:t xml:space="preserve">Okapní systémy slouží k odvodnění střech </w:t>
      </w:r>
      <w:r w:rsidR="00CE6974">
        <w:t xml:space="preserve">pomocí okapních žlabů, kotlíků, svodů, </w:t>
      </w:r>
      <w:proofErr w:type="gramStart"/>
      <w:r w:rsidR="00CE6974">
        <w:t>háků ,objímek</w:t>
      </w:r>
      <w:proofErr w:type="gramEnd"/>
      <w:r w:rsidR="00CE6974">
        <w:t>, žlabových čel a kolen. Většina typových tvarů je vyráběna průmyslově a stačí je namontovat</w:t>
      </w:r>
      <w:r>
        <w:t xml:space="preserve"> </w:t>
      </w:r>
      <w:r w:rsidR="00EA1B85">
        <w:t xml:space="preserve">    </w:t>
      </w:r>
    </w:p>
    <w:p w14:paraId="4C6AFB6D" w14:textId="77777777" w:rsidR="00824A6B" w:rsidRPr="001717A7" w:rsidRDefault="00824A6B" w:rsidP="0080670C">
      <w:pPr>
        <w:rPr>
          <w:sz w:val="18"/>
          <w:szCs w:val="18"/>
        </w:rPr>
      </w:pPr>
      <w:r w:rsidRPr="001717A7">
        <w:rPr>
          <w:sz w:val="18"/>
          <w:szCs w:val="18"/>
        </w:rPr>
        <w:t>https://www.obrazky.cz/?q=prostupy</w:t>
      </w:r>
    </w:p>
    <w:p w14:paraId="3F3C60C3" w14:textId="77777777" w:rsidR="009F43D3" w:rsidRDefault="00A87B49" w:rsidP="0080670C">
      <w:pPr>
        <w:rPr>
          <w:b/>
        </w:rPr>
      </w:pPr>
      <w:r>
        <w:rPr>
          <w:noProof/>
          <w:lang w:eastAsia="cs-CZ"/>
        </w:rPr>
        <w:lastRenderedPageBreak/>
        <w:drawing>
          <wp:inline distT="0" distB="0" distL="0" distR="0" wp14:anchorId="0A87E34A" wp14:editId="1A274675">
            <wp:extent cx="5086350" cy="3810000"/>
            <wp:effectExtent l="0" t="0" r="0" b="0"/>
            <wp:docPr id="6" name="Obrázek 6" descr="ÅeÅ¡enÃ­ prostupÅ¯ stÅechou + stÅeÅ¡nÃ­ doplÅ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ÅeÅ¡enÃ­ prostupÅ¯ stÅechou + stÅeÅ¡nÃ­ doplÅky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A1B85">
        <w:t xml:space="preserve">   </w:t>
      </w:r>
      <w:r w:rsidR="00EF6BA6" w:rsidRPr="00EA1B85">
        <w:rPr>
          <w:b/>
        </w:rPr>
        <w:t xml:space="preserve"> </w:t>
      </w:r>
    </w:p>
    <w:p w14:paraId="0A58DC5B" w14:textId="77777777" w:rsidR="00B50BED" w:rsidRDefault="00B50BED" w:rsidP="0080670C">
      <w:pPr>
        <w:rPr>
          <w:b/>
        </w:rPr>
      </w:pPr>
      <w:r>
        <w:rPr>
          <w:noProof/>
          <w:lang w:eastAsia="cs-CZ"/>
        </w:rPr>
        <w:drawing>
          <wp:inline distT="0" distB="0" distL="0" distR="0" wp14:anchorId="6FC6AF4C" wp14:editId="343FEAAD">
            <wp:extent cx="4000500" cy="2667000"/>
            <wp:effectExtent l="0" t="0" r="0" b="0"/>
            <wp:docPr id="9" name="Obrázek 9" descr="Okap z pozinkovanÃ©ho plechu bez povrchovÃ© Ãºpravy, po cca roce je jeho povrch lehce naruÅ¡en a my mÅ¯Å¾eme natÃ­rat - barva lÃ©pe pÅil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Okap z pozinkovanÃ©ho plechu bez povrchovÃ© Ãºpravy, po cca roce je jeho povrch lehce naruÅ¡en a my mÅ¯Å¾eme natÃ­rat - barva lÃ©pe pÅilne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66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55ED4">
        <w:rPr>
          <w:b/>
        </w:rPr>
        <w:t xml:space="preserve"> </w:t>
      </w:r>
      <w:hyperlink r:id="rId19" w:history="1">
        <w:r w:rsidR="008E2293" w:rsidRPr="001717A7">
          <w:rPr>
            <w:rStyle w:val="Hypertextovodkaz"/>
            <w:color w:val="000000" w:themeColor="text1"/>
            <w:sz w:val="18"/>
            <w:szCs w:val="18"/>
            <w:u w:val="none"/>
          </w:rPr>
          <w:t>https://www.ceskestavby.cz/clanky/lehka-stresni-krytina-odlehci-krovum-a-vydrzi-22168.html</w:t>
        </w:r>
      </w:hyperlink>
    </w:p>
    <w:p w14:paraId="0E0A356D" w14:textId="77777777" w:rsidR="008E2293" w:rsidRDefault="002C102D" w:rsidP="0080670C">
      <w:pPr>
        <w:rPr>
          <w:b/>
        </w:rPr>
      </w:pPr>
      <w:r>
        <w:rPr>
          <w:b/>
          <w:noProof/>
          <w:lang w:eastAsia="cs-CZ"/>
        </w:rPr>
        <w:lastRenderedPageBreak/>
        <w:drawing>
          <wp:inline distT="0" distB="0" distL="0" distR="0" wp14:anchorId="131AB043" wp14:editId="01E8C3C6">
            <wp:extent cx="5760720" cy="8649059"/>
            <wp:effectExtent l="0" t="0" r="0" b="0"/>
            <wp:docPr id="2" name="Obrázek 2" descr="C:\Users\Zdena\Pictures\Moje naskenované obrázky\2018-11 (listopad)\skenování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dena\Pictures\Moje naskenované obrázky\2018-11 (listopad)\skenování000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6490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B04A13" w14:textId="77777777" w:rsidR="008E2293" w:rsidRDefault="00B874D4" w:rsidP="0080670C">
      <w:pPr>
        <w:rPr>
          <w:b/>
        </w:rPr>
      </w:pPr>
      <w:r>
        <w:rPr>
          <w:b/>
          <w:noProof/>
          <w:lang w:eastAsia="cs-CZ"/>
        </w:rPr>
        <w:lastRenderedPageBreak/>
        <w:drawing>
          <wp:inline distT="0" distB="0" distL="0" distR="0" wp14:anchorId="59AB36B4" wp14:editId="185E84F1">
            <wp:extent cx="5760720" cy="8164055"/>
            <wp:effectExtent l="0" t="0" r="0" b="8890"/>
            <wp:docPr id="8" name="Obrázek 8" descr="C:\Users\Zdena\Pictures\Moje naskenované obrázky\2018-11 (listopad)\skenování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dena\Pictures\Moje naskenované obrázky\2018-11 (listopad)\skenování0002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64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168C93" w14:textId="77777777" w:rsidR="0085646E" w:rsidRDefault="0085646E" w:rsidP="0080670C">
      <w:pPr>
        <w:rPr>
          <w:b/>
        </w:rPr>
      </w:pPr>
    </w:p>
    <w:p w14:paraId="221BBCCB" w14:textId="77777777" w:rsidR="0085646E" w:rsidRDefault="0085646E" w:rsidP="0080670C">
      <w:pPr>
        <w:rPr>
          <w:b/>
        </w:rPr>
      </w:pPr>
    </w:p>
    <w:p w14:paraId="1D2685F9" w14:textId="77777777" w:rsidR="008E2293" w:rsidRPr="001717A7" w:rsidRDefault="002C102D" w:rsidP="0080670C">
      <w:pPr>
        <w:rPr>
          <w:b/>
          <w:sz w:val="32"/>
          <w:szCs w:val="32"/>
        </w:rPr>
      </w:pPr>
      <w:r w:rsidRPr="001717A7">
        <w:rPr>
          <w:b/>
          <w:sz w:val="32"/>
          <w:szCs w:val="32"/>
          <w:u w:val="single"/>
        </w:rPr>
        <w:t>K</w:t>
      </w:r>
      <w:r w:rsidR="008E2293" w:rsidRPr="001717A7">
        <w:rPr>
          <w:b/>
          <w:sz w:val="32"/>
          <w:szCs w:val="32"/>
          <w:u w:val="single"/>
        </w:rPr>
        <w:t>ontrolní otázky k textu</w:t>
      </w:r>
      <w:r w:rsidR="008E2293" w:rsidRPr="001717A7">
        <w:rPr>
          <w:b/>
          <w:sz w:val="32"/>
          <w:szCs w:val="32"/>
        </w:rPr>
        <w:t xml:space="preserve">: </w:t>
      </w:r>
    </w:p>
    <w:p w14:paraId="69EE6D35" w14:textId="77777777" w:rsidR="008E2293" w:rsidRPr="001717A7" w:rsidRDefault="008E2293" w:rsidP="0080670C">
      <w:r w:rsidRPr="001717A7">
        <w:t>Pozorně si přečti jednotlivé stati textu a prohlédni obrázky</w:t>
      </w:r>
      <w:r w:rsidR="00B22259" w:rsidRPr="001717A7">
        <w:t xml:space="preserve">- pak odpovídej na otázky: </w:t>
      </w:r>
    </w:p>
    <w:p w14:paraId="7AE07C97" w14:textId="583C4CA8" w:rsidR="00B22259" w:rsidRPr="001717A7" w:rsidRDefault="00B22259" w:rsidP="0080670C">
      <w:r w:rsidRPr="001717A7">
        <w:t xml:space="preserve">1) </w:t>
      </w:r>
      <w:proofErr w:type="spellStart"/>
      <w:proofErr w:type="gramStart"/>
      <w:r w:rsidR="00207267" w:rsidRPr="001717A7">
        <w:t>Popiš,</w:t>
      </w:r>
      <w:r w:rsidRPr="001717A7">
        <w:t>jaké</w:t>
      </w:r>
      <w:proofErr w:type="spellEnd"/>
      <w:proofErr w:type="gramEnd"/>
      <w:r w:rsidRPr="001717A7">
        <w:t xml:space="preserve"> po</w:t>
      </w:r>
      <w:r w:rsidR="001717A7">
        <w:t>žadavky jsou kladeny na střechy</w:t>
      </w:r>
      <w:r w:rsidRPr="001717A7">
        <w:t>?</w:t>
      </w:r>
    </w:p>
    <w:p w14:paraId="1118B41B" w14:textId="77D01721" w:rsidR="00B22259" w:rsidRPr="001717A7" w:rsidRDefault="00B22259" w:rsidP="0080670C">
      <w:r w:rsidRPr="001717A7">
        <w:t>2)</w:t>
      </w:r>
      <w:r w:rsidR="001717A7" w:rsidRPr="001717A7">
        <w:t>Pojmenuj</w:t>
      </w:r>
      <w:r w:rsidRPr="001717A7">
        <w:t xml:space="preserve"> části střech na obrázcích</w:t>
      </w:r>
    </w:p>
    <w:p w14:paraId="7BC21E09" w14:textId="77777777" w:rsidR="00207267" w:rsidRPr="001717A7" w:rsidRDefault="00207267" w:rsidP="0080670C">
      <w:r w:rsidRPr="001717A7">
        <w:t>3)Uveď funkci nosné konstrukce</w:t>
      </w:r>
    </w:p>
    <w:p w14:paraId="6107423E" w14:textId="77777777" w:rsidR="00207267" w:rsidRPr="001717A7" w:rsidRDefault="00207267" w:rsidP="0080670C">
      <w:r w:rsidRPr="001717A7">
        <w:t>4)Vyjmenuj, které střechy dle typů a sklonů jsou na obrázcích</w:t>
      </w:r>
    </w:p>
    <w:p w14:paraId="6E8531D7" w14:textId="786BF0C0" w:rsidR="00207267" w:rsidRPr="001717A7" w:rsidRDefault="00207267" w:rsidP="0080670C">
      <w:r w:rsidRPr="001717A7">
        <w:t>5)Objasni</w:t>
      </w:r>
      <w:r w:rsidR="001717A7">
        <w:t xml:space="preserve"> </w:t>
      </w:r>
      <w:r w:rsidRPr="001717A7">
        <w:t xml:space="preserve">jakou funkci </w:t>
      </w:r>
      <w:proofErr w:type="gramStart"/>
      <w:r w:rsidRPr="001717A7">
        <w:t>plní</w:t>
      </w:r>
      <w:proofErr w:type="gramEnd"/>
      <w:r w:rsidRPr="001717A7">
        <w:t xml:space="preserve"> střešní plášť</w:t>
      </w:r>
    </w:p>
    <w:p w14:paraId="06D605D6" w14:textId="6000005E" w:rsidR="008E2293" w:rsidRPr="001717A7" w:rsidRDefault="00207267" w:rsidP="0080670C">
      <w:r w:rsidRPr="001717A7">
        <w:t>6)</w:t>
      </w:r>
      <w:proofErr w:type="gramStart"/>
      <w:r w:rsidRPr="001717A7">
        <w:t>Popiš</w:t>
      </w:r>
      <w:proofErr w:type="gramEnd"/>
      <w:r w:rsidRPr="001717A7">
        <w:t xml:space="preserve"> z čeho se </w:t>
      </w:r>
      <w:proofErr w:type="gramStart"/>
      <w:r w:rsidRPr="001717A7">
        <w:t>skládají</w:t>
      </w:r>
      <w:proofErr w:type="gramEnd"/>
      <w:r w:rsidRPr="001717A7">
        <w:t xml:space="preserve"> nosné konstrukce střech-krovy a ukaž některé na obrázku</w:t>
      </w:r>
    </w:p>
    <w:p w14:paraId="5BAA989D" w14:textId="34B49757" w:rsidR="00207267" w:rsidRPr="001717A7" w:rsidRDefault="00207267" w:rsidP="0080670C">
      <w:r w:rsidRPr="001717A7">
        <w:t xml:space="preserve">7)Najdi na </w:t>
      </w:r>
      <w:r w:rsidR="001717A7" w:rsidRPr="001717A7">
        <w:t>obrázcích tašku</w:t>
      </w:r>
      <w:r w:rsidRPr="001717A7">
        <w:t xml:space="preserve"> bobrovku a </w:t>
      </w:r>
      <w:proofErr w:type="spellStart"/>
      <w:r w:rsidRPr="001717A7">
        <w:t>falcovku</w:t>
      </w:r>
      <w:proofErr w:type="spellEnd"/>
      <w:r w:rsidR="0093186B" w:rsidRPr="001717A7">
        <w:t>, hřebenáč,  bokovku.</w:t>
      </w:r>
    </w:p>
    <w:p w14:paraId="3AADAFE1" w14:textId="77777777" w:rsidR="00207267" w:rsidRPr="001717A7" w:rsidRDefault="00207267" w:rsidP="0080670C">
      <w:r w:rsidRPr="001717A7">
        <w:t>8)</w:t>
      </w:r>
      <w:proofErr w:type="gramStart"/>
      <w:r w:rsidRPr="001717A7">
        <w:t>Popiš</w:t>
      </w:r>
      <w:proofErr w:type="gramEnd"/>
      <w:r w:rsidRPr="001717A7">
        <w:t xml:space="preserve"> z čeho se </w:t>
      </w:r>
      <w:proofErr w:type="gramStart"/>
      <w:r w:rsidRPr="001717A7">
        <w:t>skládají</w:t>
      </w:r>
      <w:proofErr w:type="gramEnd"/>
      <w:r w:rsidRPr="001717A7">
        <w:t xml:space="preserve"> okapní systémy</w:t>
      </w:r>
      <w:r w:rsidR="001E1382" w:rsidRPr="001717A7">
        <w:t xml:space="preserve"> a najdi některé části na obrázcích (žlaby, kotlík, žlabové čelo, žlabové háky, výtokové koleno)</w:t>
      </w:r>
    </w:p>
    <w:p w14:paraId="34411358" w14:textId="77777777" w:rsidR="00E3772B" w:rsidRDefault="00E3772B" w:rsidP="0080670C">
      <w:pPr>
        <w:rPr>
          <w:b/>
        </w:rPr>
      </w:pPr>
    </w:p>
    <w:p w14:paraId="3F8FF12F" w14:textId="77777777" w:rsidR="00E3772B" w:rsidRDefault="00E3772B" w:rsidP="0080670C">
      <w:pPr>
        <w:rPr>
          <w:b/>
        </w:rPr>
      </w:pPr>
      <w:r>
        <w:rPr>
          <w:b/>
          <w:noProof/>
          <w:lang w:eastAsia="cs-CZ"/>
        </w:rPr>
        <w:lastRenderedPageBreak/>
        <w:drawing>
          <wp:inline distT="0" distB="0" distL="0" distR="0" wp14:anchorId="7D1ECB18" wp14:editId="216244BE">
            <wp:extent cx="5760720" cy="7927975"/>
            <wp:effectExtent l="0" t="0" r="0" b="0"/>
            <wp:docPr id="15" name="Obrázek 15" descr="C:\Users\Zdena\Pictures\Moje naskenované obrázky\2013-10 (říjen)\OK-DUM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dena\Pictures\Moje naskenované obrázky\2013-10 (říjen)\OK-DUM001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2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24663A" w14:textId="77777777" w:rsidR="008E2293" w:rsidRPr="00E3772B" w:rsidRDefault="00E3772B" w:rsidP="0080670C">
      <w:r>
        <w:rPr>
          <w:b/>
        </w:rPr>
        <w:t xml:space="preserve">Nosná konstrukce sklonité (sedlové ) </w:t>
      </w:r>
      <w:proofErr w:type="gramStart"/>
      <w:r>
        <w:rPr>
          <w:b/>
        </w:rPr>
        <w:t>střechy</w:t>
      </w:r>
      <w:r>
        <w:t xml:space="preserve">  </w:t>
      </w:r>
      <w:r w:rsidR="003915BB">
        <w:t>:  Prohlédni</w:t>
      </w:r>
      <w:proofErr w:type="gramEnd"/>
      <w:r w:rsidR="003915BB">
        <w:t xml:space="preserve"> si důkladně názorný obrázek na této straně : jsou zde zobrazeny a pojmenovány jednotlivé části konstrukce krovů. Jsou zde </w:t>
      </w:r>
      <w:proofErr w:type="spellStart"/>
      <w:r w:rsidR="003915BB">
        <w:t>schématicky</w:t>
      </w:r>
      <w:proofErr w:type="spellEnd"/>
      <w:r w:rsidR="003915BB">
        <w:t xml:space="preserve"> </w:t>
      </w:r>
      <w:r w:rsidR="003915BB">
        <w:lastRenderedPageBreak/>
        <w:t>bez měřítka a bez uvedení dimenze jednotlivých trámů.   Není to výrobní výkres, ale nákres, zobrazující umístění a funkci jednotlivých částí krovů.  Výkres je na další straně.</w:t>
      </w:r>
    </w:p>
    <w:p w14:paraId="5F7283DA" w14:textId="77777777" w:rsidR="0085646E" w:rsidRDefault="00E3772B">
      <w:pPr>
        <w:rPr>
          <w:b/>
        </w:rPr>
      </w:pPr>
      <w:r>
        <w:rPr>
          <w:b/>
          <w:noProof/>
          <w:lang w:eastAsia="cs-CZ"/>
        </w:rPr>
        <w:drawing>
          <wp:inline distT="0" distB="0" distL="0" distR="0" wp14:anchorId="51F3EB96" wp14:editId="15A1CD09">
            <wp:extent cx="5760720" cy="7976870"/>
            <wp:effectExtent l="0" t="0" r="0" b="5080"/>
            <wp:docPr id="16" name="Obrázek 16" descr="C:\Users\Zdena\Pictures\Moje naskenované obrázky\2013-10 (říjen)\OK-DUM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Zdena\Pictures\Moje naskenované obrázky\2013-10 (říjen)\OK-DUM0018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976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508D8F" w14:textId="77777777" w:rsidR="001717A7" w:rsidRDefault="001717A7">
      <w:r>
        <w:rPr>
          <w:b/>
        </w:rPr>
        <w:lastRenderedPageBreak/>
        <w:t>Výkres krovu sedlové střechy</w:t>
      </w:r>
      <w:r w:rsidR="00D77FC1">
        <w:rPr>
          <w:b/>
        </w:rPr>
        <w:t xml:space="preserve">: </w:t>
      </w:r>
      <w:r w:rsidR="00D77FC1">
        <w:t xml:space="preserve"> Označ na výkrese a očísluj jednotlivé části krovů podle předchozího názorného schématu jak v </w:t>
      </w:r>
      <w:proofErr w:type="spellStart"/>
      <w:r w:rsidR="00D77FC1">
        <w:t>nárysném</w:t>
      </w:r>
      <w:proofErr w:type="spellEnd"/>
      <w:r w:rsidR="00D77FC1">
        <w:t xml:space="preserve">  řezu A, tak v půdoryse.      </w:t>
      </w:r>
    </w:p>
    <w:p w14:paraId="473938A8" w14:textId="7AEF5890" w:rsidR="00D77FC1" w:rsidRPr="00D77FC1" w:rsidRDefault="00D77FC1">
      <w:r>
        <w:t xml:space="preserve">Úkol:  označ čísly a napiš soupis (legendu) pro jednotlivé konstrukční části krovů (jednotlivé trámy) </w:t>
      </w:r>
      <w:r w:rsidR="001717A7">
        <w:t>např.</w:t>
      </w:r>
      <w:r>
        <w:t>: krokve, pozednice,</w:t>
      </w:r>
      <w:r w:rsidR="001717A7">
        <w:t xml:space="preserve"> atd.</w:t>
      </w:r>
    </w:p>
    <w:sectPr w:rsidR="00D77FC1" w:rsidRPr="00D77FC1" w:rsidSect="000B0A06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076DB3" w14:textId="77777777" w:rsidR="00E53E69" w:rsidRDefault="00E53E69" w:rsidP="0006010D">
      <w:pPr>
        <w:spacing w:after="0" w:line="240" w:lineRule="auto"/>
      </w:pPr>
      <w:r>
        <w:separator/>
      </w:r>
    </w:p>
  </w:endnote>
  <w:endnote w:type="continuationSeparator" w:id="0">
    <w:p w14:paraId="28A7C0CC" w14:textId="77777777" w:rsidR="00E53E69" w:rsidRDefault="00E53E69" w:rsidP="000601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90BC04" w14:textId="77777777" w:rsidR="0006010D" w:rsidRDefault="0006010D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40972B" w14:textId="77777777" w:rsidR="0006010D" w:rsidRDefault="0006010D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4BDC62" w14:textId="77777777" w:rsidR="0006010D" w:rsidRDefault="0006010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8DBFDD" w14:textId="77777777" w:rsidR="00E53E69" w:rsidRDefault="00E53E69" w:rsidP="0006010D">
      <w:pPr>
        <w:spacing w:after="0" w:line="240" w:lineRule="auto"/>
      </w:pPr>
      <w:r>
        <w:separator/>
      </w:r>
    </w:p>
  </w:footnote>
  <w:footnote w:type="continuationSeparator" w:id="0">
    <w:p w14:paraId="1E2166ED" w14:textId="77777777" w:rsidR="00E53E69" w:rsidRDefault="00E53E69" w:rsidP="000601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6662AC" w14:textId="77777777" w:rsidR="0006010D" w:rsidRDefault="0006010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56F997" w14:textId="489AD538" w:rsidR="0006010D" w:rsidRDefault="0006010D">
    <w:pPr>
      <w:pStyle w:val="Zhlav"/>
    </w:pPr>
    <w:r w:rsidRPr="0006010D">
      <w:rPr>
        <w:noProof/>
        <w:lang w:eastAsia="cs-CZ"/>
      </w:rPr>
      <w:drawing>
        <wp:inline distT="0" distB="0" distL="0" distR="0" wp14:anchorId="3A07D9DC" wp14:editId="3701515B">
          <wp:extent cx="3238500" cy="714375"/>
          <wp:effectExtent l="0" t="0" r="0" b="0"/>
          <wp:docPr id="12" name="Obrázek 12" descr="C:\Users\margita.veberova\Desktop\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margita.veberova\Desktop\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38500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755AB" w14:textId="77777777" w:rsidR="0006010D" w:rsidRDefault="0006010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B6403E"/>
    <w:multiLevelType w:val="hybridMultilevel"/>
    <w:tmpl w:val="8556B678"/>
    <w:lvl w:ilvl="0" w:tplc="0AC8081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0670C"/>
    <w:rsid w:val="00005992"/>
    <w:rsid w:val="0001446F"/>
    <w:rsid w:val="0001784B"/>
    <w:rsid w:val="0006010D"/>
    <w:rsid w:val="00094BDA"/>
    <w:rsid w:val="000B0A06"/>
    <w:rsid w:val="000E6393"/>
    <w:rsid w:val="000F3DC2"/>
    <w:rsid w:val="00106D6A"/>
    <w:rsid w:val="00115F9F"/>
    <w:rsid w:val="00141CB8"/>
    <w:rsid w:val="00141D0B"/>
    <w:rsid w:val="001717A7"/>
    <w:rsid w:val="001D6913"/>
    <w:rsid w:val="001E1382"/>
    <w:rsid w:val="00207267"/>
    <w:rsid w:val="00255ED4"/>
    <w:rsid w:val="00275547"/>
    <w:rsid w:val="002C102D"/>
    <w:rsid w:val="002F0638"/>
    <w:rsid w:val="00311C6E"/>
    <w:rsid w:val="003206D4"/>
    <w:rsid w:val="00337002"/>
    <w:rsid w:val="00353A8C"/>
    <w:rsid w:val="003727EC"/>
    <w:rsid w:val="003915BB"/>
    <w:rsid w:val="003A0AC5"/>
    <w:rsid w:val="003F749B"/>
    <w:rsid w:val="004134B7"/>
    <w:rsid w:val="00413875"/>
    <w:rsid w:val="00413B59"/>
    <w:rsid w:val="00505870"/>
    <w:rsid w:val="0053672B"/>
    <w:rsid w:val="00601FC4"/>
    <w:rsid w:val="006360B3"/>
    <w:rsid w:val="006403FB"/>
    <w:rsid w:val="006942D0"/>
    <w:rsid w:val="006B7BDD"/>
    <w:rsid w:val="006C0963"/>
    <w:rsid w:val="00720F65"/>
    <w:rsid w:val="00726A7D"/>
    <w:rsid w:val="007A5242"/>
    <w:rsid w:val="007C28AF"/>
    <w:rsid w:val="007F5900"/>
    <w:rsid w:val="008020D4"/>
    <w:rsid w:val="0080670C"/>
    <w:rsid w:val="00824A6B"/>
    <w:rsid w:val="0085646E"/>
    <w:rsid w:val="008E2293"/>
    <w:rsid w:val="00916194"/>
    <w:rsid w:val="00930EE5"/>
    <w:rsid w:val="0093186B"/>
    <w:rsid w:val="009A519C"/>
    <w:rsid w:val="009E7BDC"/>
    <w:rsid w:val="009F43D3"/>
    <w:rsid w:val="00A055ED"/>
    <w:rsid w:val="00A369D9"/>
    <w:rsid w:val="00A53ECA"/>
    <w:rsid w:val="00A74042"/>
    <w:rsid w:val="00A77CF6"/>
    <w:rsid w:val="00A87B49"/>
    <w:rsid w:val="00AA1DBF"/>
    <w:rsid w:val="00AB6770"/>
    <w:rsid w:val="00AE20C7"/>
    <w:rsid w:val="00B22259"/>
    <w:rsid w:val="00B50BED"/>
    <w:rsid w:val="00B53E92"/>
    <w:rsid w:val="00B81F97"/>
    <w:rsid w:val="00B874D4"/>
    <w:rsid w:val="00BB32D6"/>
    <w:rsid w:val="00BD45BA"/>
    <w:rsid w:val="00BF704A"/>
    <w:rsid w:val="00C6575D"/>
    <w:rsid w:val="00CA4A22"/>
    <w:rsid w:val="00CA7CDE"/>
    <w:rsid w:val="00CE6974"/>
    <w:rsid w:val="00D13F1B"/>
    <w:rsid w:val="00D36BBB"/>
    <w:rsid w:val="00D5379A"/>
    <w:rsid w:val="00D77FC1"/>
    <w:rsid w:val="00DA52B8"/>
    <w:rsid w:val="00DB2D26"/>
    <w:rsid w:val="00DE5001"/>
    <w:rsid w:val="00DF549D"/>
    <w:rsid w:val="00E01D4D"/>
    <w:rsid w:val="00E3772B"/>
    <w:rsid w:val="00E53E69"/>
    <w:rsid w:val="00E56B99"/>
    <w:rsid w:val="00E7503B"/>
    <w:rsid w:val="00EA1B85"/>
    <w:rsid w:val="00EF6BA6"/>
    <w:rsid w:val="00F1503B"/>
    <w:rsid w:val="00FB36A6"/>
    <w:rsid w:val="00FC3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552A093A"/>
  <w15:docId w15:val="{875E809B-71CB-4090-8BEA-AD038AFE5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B0A0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A0A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0AC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8E2293"/>
    <w:rPr>
      <w:color w:val="0000FF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41387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41387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41387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41387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413875"/>
    <w:rPr>
      <w:b/>
      <w:bCs/>
      <w:sz w:val="20"/>
      <w:szCs w:val="20"/>
    </w:rPr>
  </w:style>
  <w:style w:type="paragraph" w:styleId="Zhlav">
    <w:name w:val="header"/>
    <w:basedOn w:val="Normln"/>
    <w:link w:val="ZhlavChar"/>
    <w:uiPriority w:val="99"/>
    <w:unhideWhenUsed/>
    <w:rsid w:val="000601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6010D"/>
  </w:style>
  <w:style w:type="paragraph" w:styleId="Zpat">
    <w:name w:val="footer"/>
    <w:basedOn w:val="Normln"/>
    <w:link w:val="ZpatChar"/>
    <w:uiPriority w:val="99"/>
    <w:unhideWhenUsed/>
    <w:rsid w:val="000601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601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2.jpeg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5.jpeg"/><Relationship Id="rId28" Type="http://schemas.openxmlformats.org/officeDocument/2006/relationships/header" Target="header3.xml"/><Relationship Id="rId10" Type="http://schemas.openxmlformats.org/officeDocument/2006/relationships/image" Target="media/image3.jpeg"/><Relationship Id="rId19" Type="http://schemas.openxmlformats.org/officeDocument/2006/relationships/hyperlink" Target="https://www.ceskestavby.cz/clanky/lehka-stresni-krytina-odlehci-krovum-a-vydrzi-22168.html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4.jpe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6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452A-5B9E-48EC-A568-47605FB06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638</TotalTime>
  <Pages>13</Pages>
  <Words>994</Words>
  <Characters>5871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Zdena</dc:creator>
  <cp:lastModifiedBy>Margita Veberová</cp:lastModifiedBy>
  <cp:revision>78</cp:revision>
  <dcterms:created xsi:type="dcterms:W3CDTF">2018-11-26T15:57:00Z</dcterms:created>
  <dcterms:modified xsi:type="dcterms:W3CDTF">2020-03-26T10:22:00Z</dcterms:modified>
</cp:coreProperties>
</file>