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E2" w:rsidRPr="00D659CB" w:rsidRDefault="009D27E2" w:rsidP="009D27E2">
      <w:pPr>
        <w:jc w:val="center"/>
        <w:rPr>
          <w:b/>
          <w:u w:val="single"/>
        </w:rPr>
      </w:pPr>
      <w:r w:rsidRPr="00D659CB">
        <w:rPr>
          <w:b/>
          <w:u w:val="single"/>
        </w:rPr>
        <w:t>Pracovní list č. 1</w:t>
      </w:r>
    </w:p>
    <w:p w:rsidR="009D27E2" w:rsidRDefault="009D27E2" w:rsidP="009D27E2">
      <w:r>
        <w:t>Úkol</w:t>
      </w:r>
    </w:p>
    <w:p w:rsidR="009D27E2" w:rsidRDefault="009D27E2" w:rsidP="009D27E2">
      <w:r>
        <w:t>V prvním ročníku oboru Elektrotechnika žáci naměřili hodnoty napětí na koncích vodiče a proud procházející vodičem. Tyto hodnoty jsou uloženy jako text v příloze.</w:t>
      </w:r>
    </w:p>
    <w:p w:rsidR="009D27E2" w:rsidRDefault="009D27E2" w:rsidP="009D27E2">
      <w:pPr>
        <w:pStyle w:val="Odstavecseseznamem"/>
        <w:numPr>
          <w:ilvl w:val="0"/>
          <w:numId w:val="1"/>
        </w:numPr>
      </w:pPr>
      <w:r>
        <w:t>Načtěte (importujte) data pro pracovní list do Excelu a vytvořte tabulky: TAB. 1 – název Měření 1. roč. 2014; TAB 2 – Měření 1. roč. 2015. Tabulky upravte, naformátujte hodnoty na střed buněk, čísla na tři desetinná místa…Vytvořte vzorec pro výpočet odporu R a zkopírujte do ostatních buněk (formát číslo, na 3 desetinná místa). S těmito daty budete dál pracovat.</w:t>
      </w:r>
    </w:p>
    <w:p w:rsidR="009D27E2" w:rsidRDefault="009D27E2" w:rsidP="009D27E2">
      <w:pPr>
        <w:pStyle w:val="Odstavecseseznamem"/>
      </w:pPr>
    </w:p>
    <w:p w:rsidR="009D27E2" w:rsidRDefault="009D27E2" w:rsidP="009D27E2">
      <w:pPr>
        <w:pStyle w:val="Odstavecseseznamem"/>
      </w:pPr>
    </w:p>
    <w:p w:rsidR="009D27E2" w:rsidRDefault="009D27E2" w:rsidP="009D27E2">
      <w:r>
        <w:rPr>
          <w:noProof/>
          <w:lang w:eastAsia="cs-CZ"/>
        </w:rPr>
        <w:drawing>
          <wp:inline distT="0" distB="0" distL="0" distR="0" wp14:anchorId="06F25E6A" wp14:editId="1B1CACA0">
            <wp:extent cx="4276725" cy="35718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E2" w:rsidRDefault="009D27E2" w:rsidP="009D27E2">
      <w:r w:rsidRPr="00E60CA9">
        <w:rPr>
          <w:color w:val="FF0000"/>
        </w:rPr>
        <w:t>Propojené tabulky s Excelem</w:t>
      </w:r>
      <w:r>
        <w:fldChar w:fldCharType="begin"/>
      </w:r>
      <w:r>
        <w:instrText xml:space="preserve"> LINK Excel.Sheet.12 "Sešit1" "List1!R1C2:R18C10" \a \f 4 \h </w:instrText>
      </w:r>
      <w:r>
        <w:fldChar w:fldCharType="separate"/>
      </w:r>
    </w:p>
    <w:tbl>
      <w:tblPr>
        <w:tblW w:w="7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53"/>
        <w:gridCol w:w="753"/>
        <w:gridCol w:w="960"/>
        <w:gridCol w:w="640"/>
        <w:gridCol w:w="2380"/>
        <w:gridCol w:w="753"/>
        <w:gridCol w:w="641"/>
      </w:tblGrid>
      <w:tr w:rsidR="009D27E2" w:rsidRPr="00E60CA9" w:rsidTr="00B534D1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Měření 1 roč. 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Měření 1 roč. 2015</w:t>
            </w:r>
          </w:p>
        </w:tc>
      </w:tr>
      <w:tr w:rsidR="009D27E2" w:rsidRPr="00E60CA9" w:rsidTr="00B534D1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RANGE!B2:J18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TAB.1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TAB.2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27E2" w:rsidRPr="00E60CA9" w:rsidTr="00B534D1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U(V)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I(mA)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R(kΩ)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U(V)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I(mA)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R(kΩ)</w:t>
            </w:r>
            <w:proofErr w:type="gramEnd"/>
          </w:p>
        </w:tc>
      </w:tr>
      <w:tr w:rsidR="009D27E2" w:rsidRPr="00E60CA9" w:rsidTr="00B534D1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1,003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0,680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1,482</w:t>
            </w:r>
          </w:p>
        </w:tc>
      </w:tr>
      <w:tr w:rsidR="009D27E2" w:rsidRPr="00E60CA9" w:rsidTr="00B534D1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2,069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2,013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1,491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3,044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4,050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4,040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2,690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1,502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5,010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5,010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3,350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1,496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6,000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5,990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4,000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7,000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4,660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7,010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4,680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8,010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5,340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8,000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5,330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1,501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9,000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6,010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9,010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6,010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1,499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10.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10,020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6,690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10,020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6,690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11,000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10,990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7,340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1,497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12,010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8,020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12,010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8,030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1,496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13,000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8,690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13,000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8,690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1,496</w:t>
            </w:r>
          </w:p>
        </w:tc>
      </w:tr>
      <w:tr w:rsidR="009D27E2" w:rsidRPr="00E60CA9" w:rsidTr="00B534D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13,990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14,010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9,380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1,494</w:t>
            </w:r>
          </w:p>
        </w:tc>
      </w:tr>
      <w:tr w:rsidR="009D27E2" w:rsidRPr="00E60CA9" w:rsidTr="00B534D1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15,010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14,990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10,030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1,495</w:t>
            </w:r>
          </w:p>
        </w:tc>
      </w:tr>
    </w:tbl>
    <w:p w:rsidR="009D27E2" w:rsidRDefault="009D27E2" w:rsidP="009D27E2">
      <w:r>
        <w:fldChar w:fldCharType="end"/>
      </w:r>
    </w:p>
    <w:p w:rsidR="009D27E2" w:rsidRDefault="009D27E2" w:rsidP="009D27E2">
      <w:pPr>
        <w:pStyle w:val="Odstavecseseznamem"/>
        <w:numPr>
          <w:ilvl w:val="0"/>
          <w:numId w:val="1"/>
        </w:numPr>
      </w:pPr>
      <w:r>
        <w:t>Vytvořte v Excelu pro každý soubor tabulku četností a relativních četností pro odpor. V tabulce použijte statistickou funkci COUNTIF (vyhledá počet buněk s určitou hodnotou – pozor, čísla nutno zaokrouhlit, použijte pomocný sloupec), dále vytvořte vzorec pro výpočet relativní četnosti</w:t>
      </w:r>
    </w:p>
    <w:p w:rsidR="009D27E2" w:rsidRDefault="009D27E2" w:rsidP="009D27E2">
      <w:r>
        <w:rPr>
          <w:noProof/>
          <w:lang w:eastAsia="cs-CZ"/>
        </w:rPr>
        <w:drawing>
          <wp:inline distT="0" distB="0" distL="0" distR="0" wp14:anchorId="36173EBB" wp14:editId="34CE6626">
            <wp:extent cx="5238750" cy="27146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E2" w:rsidRDefault="009D27E2" w:rsidP="009D27E2">
      <w:r>
        <w:rPr>
          <w:color w:val="FF0000"/>
        </w:rPr>
        <w:t>Propojená tabulka s Excelem</w:t>
      </w:r>
      <w:r>
        <w:fldChar w:fldCharType="begin"/>
      </w:r>
      <w:r>
        <w:instrText xml:space="preserve"> LINK Excel.Sheet.12 "Sešit1" "List1!R4C14:R17C20" \a \f 4 \h </w:instrText>
      </w:r>
      <w:r>
        <w:fldChar w:fldCharType="separate"/>
      </w:r>
    </w:p>
    <w:tbl>
      <w:tblPr>
        <w:tblW w:w="8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808"/>
        <w:gridCol w:w="1640"/>
        <w:gridCol w:w="540"/>
        <w:gridCol w:w="1920"/>
        <w:gridCol w:w="808"/>
        <w:gridCol w:w="1600"/>
      </w:tblGrid>
      <w:tr w:rsidR="009D27E2" w:rsidRPr="00E60CA9" w:rsidTr="00B534D1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Tabulka četností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Tabulka četností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27E2" w:rsidRPr="00E60CA9" w:rsidTr="00B534D1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R(kΩ)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četnost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četnost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R(kΩ)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četnost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relativní četnost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0,20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0,20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lang w:eastAsia="cs-CZ"/>
              </w:rPr>
            </w:pPr>
            <w:r w:rsidRPr="00E60CA9">
              <w:rPr>
                <w:rFonts w:ascii="Constantia" w:eastAsia="Times New Roman" w:hAnsi="Constantia" w:cs="Times New Roman"/>
                <w:color w:val="000000"/>
                <w:lang w:eastAsia="cs-CZ"/>
              </w:rPr>
              <w:t>∑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1,499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1,502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0,07</w:t>
            </w:r>
          </w:p>
        </w:tc>
      </w:tr>
      <w:tr w:rsidR="009D27E2" w:rsidRPr="00E60CA9" w:rsidTr="00B534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000000"/>
                <w:lang w:eastAsia="cs-CZ"/>
              </w:rPr>
            </w:pPr>
            <w:r w:rsidRPr="00E60CA9">
              <w:rPr>
                <w:rFonts w:ascii="Constantia" w:eastAsia="Times New Roman" w:hAnsi="Constantia" w:cs="Times New Roman"/>
                <w:color w:val="000000"/>
                <w:lang w:eastAsia="cs-CZ"/>
              </w:rPr>
              <w:t>∑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E60CA9" w:rsidRDefault="009D27E2" w:rsidP="00B53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0CA9"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</w:tr>
    </w:tbl>
    <w:p w:rsidR="009D27E2" w:rsidRDefault="009D27E2" w:rsidP="009D27E2">
      <w:r>
        <w:fldChar w:fldCharType="end"/>
      </w:r>
    </w:p>
    <w:p w:rsidR="009D27E2" w:rsidRDefault="009D27E2" w:rsidP="009D27E2">
      <w:r>
        <w:lastRenderedPageBreak/>
        <w:t>Jaký je rozsah souboru? ……………</w:t>
      </w:r>
      <w:r w:rsidRPr="00650570">
        <w:rPr>
          <w:color w:val="0070C0"/>
        </w:rPr>
        <w:t>rozsah souboru je 15</w:t>
      </w:r>
      <w:r>
        <w:t>……………………………………</w:t>
      </w:r>
    </w:p>
    <w:p w:rsidR="009D27E2" w:rsidRDefault="009D27E2" w:rsidP="009D27E2"/>
    <w:p w:rsidR="009D27E2" w:rsidRDefault="009D27E2" w:rsidP="009D27E2">
      <w:pPr>
        <w:pStyle w:val="Odstavecseseznamem"/>
        <w:numPr>
          <w:ilvl w:val="0"/>
          <w:numId w:val="1"/>
        </w:numPr>
      </w:pPr>
      <w:r>
        <w:t>Vytvořte v Excelu grafy rozdělení četností obou souborů</w:t>
      </w:r>
    </w:p>
    <w:p w:rsidR="009D27E2" w:rsidRDefault="009D27E2" w:rsidP="009D27E2">
      <w:pPr>
        <w:pStyle w:val="Odstavecseseznamem"/>
      </w:pPr>
      <w:r>
        <w:rPr>
          <w:color w:val="FF0000"/>
        </w:rPr>
        <w:t>Sem</w:t>
      </w:r>
      <w:r w:rsidRPr="009C2271">
        <w:rPr>
          <w:color w:val="FF0000"/>
        </w:rPr>
        <w:t xml:space="preserve"> vložte</w:t>
      </w:r>
    </w:p>
    <w:p w:rsidR="009D27E2" w:rsidRPr="00650570" w:rsidRDefault="009D27E2" w:rsidP="009D27E2">
      <w:pPr>
        <w:ind w:firstLine="708"/>
        <w:rPr>
          <w:color w:val="0070C0"/>
        </w:rPr>
      </w:pPr>
    </w:p>
    <w:p w:rsidR="009D27E2" w:rsidRPr="00E51027" w:rsidRDefault="009D27E2" w:rsidP="009D27E2">
      <w:r>
        <w:rPr>
          <w:noProof/>
          <w:lang w:eastAsia="cs-CZ"/>
        </w:rPr>
        <w:drawing>
          <wp:inline distT="0" distB="0" distL="0" distR="0" wp14:anchorId="6D318DF4" wp14:editId="211FB4CA">
            <wp:extent cx="5760720" cy="1629734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E2" w:rsidRPr="00E51027" w:rsidRDefault="009D27E2" w:rsidP="009D27E2"/>
    <w:p w:rsidR="009D27E2" w:rsidRDefault="009D27E2" w:rsidP="009D27E2"/>
    <w:p w:rsidR="009D27E2" w:rsidRDefault="009D27E2" w:rsidP="009D27E2">
      <w:pPr>
        <w:pStyle w:val="Odstavecseseznamem"/>
        <w:numPr>
          <w:ilvl w:val="0"/>
          <w:numId w:val="1"/>
        </w:numPr>
      </w:pPr>
      <w:r>
        <w:t xml:space="preserve">Vypočtěte průměrný odpor měření v jednotlivých letech: </w:t>
      </w:r>
    </w:p>
    <w:p w:rsidR="009D27E2" w:rsidRDefault="009D27E2" w:rsidP="009D27E2">
      <w:pPr>
        <w:pStyle w:val="Odstavecseseznamem"/>
      </w:pPr>
    </w:p>
    <w:p w:rsidR="009D27E2" w:rsidRPr="00FE54DC" w:rsidRDefault="009D27E2" w:rsidP="009D27E2">
      <w:pPr>
        <w:pStyle w:val="Odstavecseseznamem"/>
      </w:pPr>
      <w:r w:rsidRPr="00E86F17">
        <w:rPr>
          <w:position w:val="-6"/>
        </w:rPr>
        <w:object w:dxaOrig="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7.25pt" o:ole="">
            <v:imagedata r:id="rId10" o:title=""/>
          </v:shape>
          <o:OLEObject Type="Embed" ProgID="Equation.DSMT4" ShapeID="_x0000_i1025" DrawAspect="Content" ObjectID="_1646212479" r:id="rId11"/>
        </w:object>
      </w:r>
      <w:r w:rsidRPr="00FE54DC">
        <w:t>1,498</w:t>
      </w:r>
    </w:p>
    <w:p w:rsidR="009D27E2" w:rsidRDefault="009D27E2" w:rsidP="009D27E2">
      <w:pPr>
        <w:pStyle w:val="Odstavecseseznamem"/>
      </w:pPr>
    </w:p>
    <w:p w:rsidR="009D27E2" w:rsidRPr="00FE54DC" w:rsidRDefault="009D27E2" w:rsidP="009D27E2">
      <w:pPr>
        <w:pStyle w:val="Odstavecseseznamem"/>
      </w:pPr>
      <w:r w:rsidRPr="00E86F17">
        <w:rPr>
          <w:position w:val="-6"/>
        </w:rPr>
        <w:object w:dxaOrig="700" w:dyaOrig="340">
          <v:shape id="_x0000_i1026" type="#_x0000_t75" style="width:35.25pt;height:17.25pt" o:ole="">
            <v:imagedata r:id="rId12" o:title=""/>
          </v:shape>
          <o:OLEObject Type="Embed" ProgID="Equation.DSMT4" ShapeID="_x0000_i1026" DrawAspect="Content" ObjectID="_1646212480" r:id="rId13"/>
        </w:object>
      </w:r>
      <w:r w:rsidRPr="00FE54DC">
        <w:t>1,496</w:t>
      </w:r>
    </w:p>
    <w:p w:rsidR="009D27E2" w:rsidRDefault="009D27E2" w:rsidP="009D27E2">
      <w:pPr>
        <w:pStyle w:val="Odstavecseseznamem"/>
      </w:pPr>
    </w:p>
    <w:p w:rsidR="009D27E2" w:rsidRDefault="009D27E2" w:rsidP="009D27E2">
      <w:pPr>
        <w:pStyle w:val="Odstavecseseznamem"/>
      </w:pPr>
    </w:p>
    <w:p w:rsidR="009D27E2" w:rsidRDefault="009D27E2" w:rsidP="009D27E2">
      <w:pPr>
        <w:pStyle w:val="Odstavecseseznamem"/>
        <w:numPr>
          <w:ilvl w:val="0"/>
          <w:numId w:val="1"/>
        </w:numPr>
      </w:pPr>
      <w:r>
        <w:t>Vypočtěte směrodatnou odchylku u obou souborů:</w:t>
      </w:r>
    </w:p>
    <w:p w:rsidR="009D27E2" w:rsidRDefault="009D27E2" w:rsidP="009D27E2">
      <w:pPr>
        <w:pStyle w:val="Odstavecseseznamem"/>
      </w:pPr>
    </w:p>
    <w:p w:rsidR="009D27E2" w:rsidRPr="00EF1CCC" w:rsidRDefault="009D27E2" w:rsidP="009D27E2">
      <w:pPr>
        <w:pStyle w:val="Odstavecseseznamem"/>
      </w:pPr>
      <w:r w:rsidRPr="00E86F17">
        <w:rPr>
          <w:position w:val="-12"/>
        </w:rPr>
        <w:object w:dxaOrig="660" w:dyaOrig="360">
          <v:shape id="_x0000_i1027" type="#_x0000_t75" style="width:32.25pt;height:18pt" o:ole="">
            <v:imagedata r:id="rId14" o:title=""/>
          </v:shape>
          <o:OLEObject Type="Embed" ProgID="Equation.DSMT4" ShapeID="_x0000_i1027" DrawAspect="Content" ObjectID="_1646212481" r:id="rId15"/>
        </w:object>
      </w:r>
      <w:r w:rsidRPr="00EF1CCC">
        <w:t>0,001919</w:t>
      </w:r>
    </w:p>
    <w:p w:rsidR="009D27E2" w:rsidRDefault="009D27E2" w:rsidP="009D27E2">
      <w:pPr>
        <w:pStyle w:val="Odstavecseseznamem"/>
      </w:pPr>
    </w:p>
    <w:p w:rsidR="009D27E2" w:rsidRDefault="009D27E2" w:rsidP="009D27E2"/>
    <w:p w:rsidR="009D27E2" w:rsidRPr="00EF1CCC" w:rsidRDefault="009D27E2" w:rsidP="009D27E2">
      <w:pPr>
        <w:pStyle w:val="Odstavecseseznamem"/>
      </w:pPr>
      <w:r w:rsidRPr="00E86F17">
        <w:rPr>
          <w:position w:val="-12"/>
        </w:rPr>
        <w:object w:dxaOrig="660" w:dyaOrig="360">
          <v:shape id="_x0000_i1028" type="#_x0000_t75" style="width:32.25pt;height:18pt" o:ole="">
            <v:imagedata r:id="rId16" o:title=""/>
          </v:shape>
          <o:OLEObject Type="Embed" ProgID="Equation.DSMT4" ShapeID="_x0000_i1028" DrawAspect="Content" ObjectID="_1646212482" r:id="rId17"/>
        </w:object>
      </w:r>
      <w:r w:rsidRPr="00EF1CCC">
        <w:t>0,004572</w:t>
      </w:r>
    </w:p>
    <w:p w:rsidR="009D27E2" w:rsidRDefault="009D27E2" w:rsidP="009D27E2"/>
    <w:p w:rsidR="009D27E2" w:rsidRDefault="009D27E2" w:rsidP="009D27E2">
      <w:pPr>
        <w:pStyle w:val="Odstavecseseznamem"/>
        <w:numPr>
          <w:ilvl w:val="0"/>
          <w:numId w:val="1"/>
        </w:numPr>
      </w:pPr>
      <w:r>
        <w:t>Určete medián obou naměřených souborů. Data uspořádejte v Excelu</w:t>
      </w:r>
    </w:p>
    <w:p w:rsidR="009D27E2" w:rsidRDefault="009D27E2" w:rsidP="009D27E2">
      <w:pPr>
        <w:pStyle w:val="Odstavecseseznamem"/>
      </w:pPr>
    </w:p>
    <w:p w:rsidR="009D27E2" w:rsidRDefault="009D27E2" w:rsidP="009D27E2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86779A1" wp14:editId="14B203F0">
            <wp:extent cx="5760720" cy="34481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E2" w:rsidRDefault="009D27E2" w:rsidP="009D27E2">
      <w:pPr>
        <w:ind w:firstLine="708"/>
      </w:pPr>
      <w:r w:rsidRPr="003A4A0C">
        <w:rPr>
          <w:position w:val="-12"/>
        </w:rPr>
        <w:object w:dxaOrig="680" w:dyaOrig="360">
          <v:shape id="_x0000_i1029" type="#_x0000_t75" style="width:34.5pt;height:18pt" o:ole="">
            <v:imagedata r:id="rId19" o:title=""/>
          </v:shape>
          <o:OLEObject Type="Embed" ProgID="Equation.DSMT4" ShapeID="_x0000_i1029" DrawAspect="Content" ObjectID="_1646212483" r:id="rId20"/>
        </w:object>
      </w:r>
      <w:r>
        <w:t xml:space="preserve"> 1,498</w:t>
      </w:r>
    </w:p>
    <w:p w:rsidR="009D27E2" w:rsidRDefault="009D27E2" w:rsidP="009D27E2">
      <w:pPr>
        <w:ind w:firstLine="708"/>
        <w:rPr>
          <w:rFonts w:ascii="Constantia" w:hAnsi="Constantia"/>
        </w:rPr>
      </w:pPr>
      <w:r>
        <w:rPr>
          <w:noProof/>
          <w:lang w:eastAsia="cs-CZ"/>
        </w:rPr>
        <w:drawing>
          <wp:inline distT="0" distB="0" distL="0" distR="0" wp14:anchorId="0C4DB7A0" wp14:editId="1C8A39C3">
            <wp:extent cx="5760720" cy="265192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E2" w:rsidRDefault="009D27E2" w:rsidP="009D27E2">
      <w:pPr>
        <w:ind w:firstLine="708"/>
      </w:pPr>
      <w:r w:rsidRPr="003A4A0C">
        <w:rPr>
          <w:position w:val="-12"/>
        </w:rPr>
        <w:object w:dxaOrig="680" w:dyaOrig="360">
          <v:shape id="_x0000_i1030" type="#_x0000_t75" style="width:34.5pt;height:18pt" o:ole="">
            <v:imagedata r:id="rId22" o:title=""/>
          </v:shape>
          <o:OLEObject Type="Embed" ProgID="Equation.DSMT4" ShapeID="_x0000_i1030" DrawAspect="Content" ObjectID="_1646212484" r:id="rId23"/>
        </w:object>
      </w:r>
      <w:r>
        <w:t>1,497</w:t>
      </w:r>
      <w:bookmarkStart w:id="1" w:name="_GoBack"/>
      <w:bookmarkEnd w:id="1"/>
    </w:p>
    <w:p w:rsidR="009D27E2" w:rsidRPr="00F615FF" w:rsidRDefault="009D27E2" w:rsidP="009D27E2"/>
    <w:p w:rsidR="009D27E2" w:rsidRPr="00F615FF" w:rsidRDefault="009D27E2" w:rsidP="009D27E2"/>
    <w:p w:rsidR="009D27E2" w:rsidRDefault="009D27E2" w:rsidP="009D27E2"/>
    <w:p w:rsidR="009D27E2" w:rsidRPr="00F615FF" w:rsidRDefault="009D27E2" w:rsidP="009D27E2">
      <w:pPr>
        <w:ind w:firstLine="708"/>
        <w:rPr>
          <w:color w:val="FF0000"/>
        </w:rPr>
      </w:pPr>
      <w:r w:rsidRPr="00F615FF">
        <w:rPr>
          <w:color w:val="FF0000"/>
        </w:rPr>
        <w:t>Úkol odevzdejte (uložte): viz tabule</w:t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24"/>
      <w:footerReference w:type="first" r:id="rId2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1D" w:rsidRDefault="0070521D" w:rsidP="00AE5686">
      <w:pPr>
        <w:spacing w:after="0" w:line="240" w:lineRule="auto"/>
      </w:pPr>
      <w:r>
        <w:separator/>
      </w:r>
    </w:p>
  </w:endnote>
  <w:endnote w:type="continuationSeparator" w:id="0">
    <w:p w:rsidR="0070521D" w:rsidRDefault="0070521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1D" w:rsidRDefault="0070521D" w:rsidP="00AE5686">
      <w:pPr>
        <w:spacing w:after="0" w:line="240" w:lineRule="auto"/>
      </w:pPr>
      <w:r>
        <w:separator/>
      </w:r>
    </w:p>
  </w:footnote>
  <w:footnote w:type="continuationSeparator" w:id="0">
    <w:p w:rsidR="0070521D" w:rsidRDefault="0070521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4C6B"/>
    <w:multiLevelType w:val="hybridMultilevel"/>
    <w:tmpl w:val="3B64B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0521D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D27E2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D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33</cp:revision>
  <dcterms:created xsi:type="dcterms:W3CDTF">2017-06-06T12:04:00Z</dcterms:created>
  <dcterms:modified xsi:type="dcterms:W3CDTF">2020-03-20T11:28:00Z</dcterms:modified>
</cp:coreProperties>
</file>