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160CF6"/>
    <w:p w:rsidR="00160CF6" w:rsidRDefault="00160CF6" w:rsidP="00160CF6"/>
    <w:p w:rsidR="00160CF6" w:rsidRDefault="00160CF6" w:rsidP="00160CF6">
      <w:pPr>
        <w:pStyle w:val="Odstavecseseznamem"/>
        <w:numPr>
          <w:ilvl w:val="0"/>
          <w:numId w:val="1"/>
        </w:numPr>
      </w:pPr>
      <w:r>
        <w:t>Rýsování plánků, výkresů, 3D objekty</w:t>
      </w:r>
    </w:p>
    <w:p w:rsidR="00160CF6" w:rsidRDefault="00160CF6" w:rsidP="00160CF6">
      <w:pPr>
        <w:pStyle w:val="Odstavecseseznamem"/>
        <w:numPr>
          <w:ilvl w:val="0"/>
          <w:numId w:val="1"/>
        </w:numPr>
      </w:pPr>
      <w:r>
        <w:t>Normy – výkresy, čáry</w:t>
      </w:r>
    </w:p>
    <w:p w:rsidR="00160CF6" w:rsidRDefault="00160CF6" w:rsidP="00160CF6">
      <w:pPr>
        <w:pStyle w:val="Odstavecseseznamem"/>
        <w:numPr>
          <w:ilvl w:val="0"/>
          <w:numId w:val="1"/>
        </w:numPr>
      </w:pPr>
      <w:r>
        <w:t>Základy kótování</w:t>
      </w:r>
    </w:p>
    <w:p w:rsidR="00160CF6" w:rsidRDefault="00160CF6" w:rsidP="00160CF6">
      <w:pPr>
        <w:pStyle w:val="Odstavecseseznamem"/>
        <w:numPr>
          <w:ilvl w:val="0"/>
          <w:numId w:val="1"/>
        </w:numPr>
      </w:pPr>
      <w:r>
        <w:t>Čtení z výkresů</w:t>
      </w:r>
    </w:p>
    <w:p w:rsidR="00160CF6" w:rsidRDefault="00160CF6" w:rsidP="00160CF6">
      <w:pPr>
        <w:pStyle w:val="Odstavecseseznamem"/>
        <w:numPr>
          <w:ilvl w:val="0"/>
          <w:numId w:val="1"/>
        </w:numPr>
      </w:pPr>
      <w:r>
        <w:t>Základy měření</w:t>
      </w:r>
    </w:p>
    <w:p w:rsidR="00160CF6" w:rsidRDefault="00160CF6" w:rsidP="00160CF6">
      <w:pPr>
        <w:pStyle w:val="Odstavecseseznamem"/>
        <w:numPr>
          <w:ilvl w:val="0"/>
          <w:numId w:val="1"/>
        </w:numPr>
      </w:pPr>
      <w:r>
        <w:t>Přenášení rozměrů z výkresu na výkres</w:t>
      </w:r>
    </w:p>
    <w:p w:rsidR="00160CF6" w:rsidRDefault="00160CF6" w:rsidP="00160CF6"/>
    <w:p w:rsidR="00160CF6" w:rsidRDefault="00160CF6" w:rsidP="00160CF6">
      <w:r>
        <w:t>Veškerá data použita s povolením majitele – školy. Vymazal</w:t>
      </w:r>
    </w:p>
    <w:p w:rsidR="00160CF6" w:rsidRDefault="00160CF6" w:rsidP="00160CF6"/>
    <w:p w:rsidR="00160CF6" w:rsidRPr="00160CF6" w:rsidRDefault="00160CF6" w:rsidP="00160CF6">
      <w:bookmarkStart w:id="0" w:name="_GoBack"/>
      <w:bookmarkEnd w:id="0"/>
    </w:p>
    <w:sectPr w:rsidR="00160CF6" w:rsidRPr="00160CF6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A8" w:rsidRDefault="00D63BA8" w:rsidP="00AE5686">
      <w:pPr>
        <w:spacing w:after="0" w:line="240" w:lineRule="auto"/>
      </w:pPr>
      <w:r>
        <w:separator/>
      </w:r>
    </w:p>
  </w:endnote>
  <w:endnote w:type="continuationSeparator" w:id="0">
    <w:p w:rsidR="00D63BA8" w:rsidRDefault="00D63BA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A8" w:rsidRDefault="00D63BA8" w:rsidP="00AE5686">
      <w:pPr>
        <w:spacing w:after="0" w:line="240" w:lineRule="auto"/>
      </w:pPr>
      <w:r>
        <w:separator/>
      </w:r>
    </w:p>
  </w:footnote>
  <w:footnote w:type="continuationSeparator" w:id="0">
    <w:p w:rsidR="00D63BA8" w:rsidRDefault="00D63BA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B8D"/>
    <w:multiLevelType w:val="hybridMultilevel"/>
    <w:tmpl w:val="2B8E7018"/>
    <w:lvl w:ilvl="0" w:tplc="9A203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60CF6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63BA8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A3BF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C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30</cp:revision>
  <dcterms:created xsi:type="dcterms:W3CDTF">2017-06-06T12:04:00Z</dcterms:created>
  <dcterms:modified xsi:type="dcterms:W3CDTF">2020-03-19T09:43:00Z</dcterms:modified>
</cp:coreProperties>
</file>