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78B2" w:rsidRDefault="008078B2" w:rsidP="008078B2">
      <w:pPr>
        <w:pStyle w:val="Zhlav"/>
        <w:tabs>
          <w:tab w:val="clear" w:pos="4536"/>
          <w:tab w:val="clear" w:pos="9072"/>
          <w:tab w:val="left" w:pos="1275"/>
        </w:tabs>
      </w:pPr>
      <w:r>
        <w:rPr>
          <w:noProof/>
        </w:rPr>
        <w:drawing>
          <wp:anchor distT="0" distB="0" distL="114300" distR="114300" simplePos="0" relativeHeight="251663872" behindDoc="1" locked="1" layoutInCell="0" allowOverlap="1" wp14:anchorId="4A0AC0F6" wp14:editId="19997D81">
            <wp:simplePos x="0" y="0"/>
            <wp:positionH relativeFrom="page">
              <wp:posOffset>900430</wp:posOffset>
            </wp:positionH>
            <wp:positionV relativeFrom="page">
              <wp:posOffset>360045</wp:posOffset>
            </wp:positionV>
            <wp:extent cx="3600000" cy="615600"/>
            <wp:effectExtent l="0" t="0" r="635" b="0"/>
            <wp:wrapNone/>
            <wp:docPr id="17" name="Obrázek 17" descr="C-OPVVV-MS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VVV-MSM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000" cy="61560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26723C" w:rsidRDefault="0026723C" w:rsidP="005E53A1"/>
    <w:p w:rsidR="002A6FA7" w:rsidRDefault="00D81943">
      <w:pPr>
        <w:spacing w:after="0" w:line="240" w:lineRule="auto"/>
        <w:jc w:val="left"/>
      </w:pPr>
      <w:r>
        <w:rPr>
          <w:noProof/>
        </w:rPr>
        <w:pict>
          <v:shapetype id="_x0000_t202" coordsize="21600,21600" o:spt="202" path="m,l,21600r21600,l21600,xe">
            <v:stroke joinstyle="miter"/>
            <v:path gradientshapeok="t" o:connecttype="rect"/>
          </v:shapetype>
          <v:shape id="_x0000_s1034" type="#_x0000_t202" style="position:absolute;margin-left:3pt;margin-top:472.25pt;width:405pt;height:158.1pt;z-index:251679744;mso-position-horizontal-relative:text;mso-position-vertical-relative:text" filled="f" stroked="f">
            <v:textbox style="mso-next-textbox:#_x0000_s1034">
              <w:txbxContent>
                <w:p w:rsidR="005E302F" w:rsidRPr="00037BB8" w:rsidRDefault="005E302F" w:rsidP="0039312E">
                  <w:pPr>
                    <w:tabs>
                      <w:tab w:val="left" w:pos="2127"/>
                    </w:tabs>
                    <w:spacing w:after="0"/>
                  </w:pPr>
                  <w:r>
                    <w:t xml:space="preserve">Studijní obor: </w:t>
                  </w:r>
                  <w:r>
                    <w:tab/>
                    <w:t>technické lyceum</w:t>
                  </w:r>
                </w:p>
                <w:p w:rsidR="005E302F" w:rsidRPr="00037BB8" w:rsidRDefault="005E302F" w:rsidP="0039312E">
                  <w:pPr>
                    <w:tabs>
                      <w:tab w:val="left" w:pos="2127"/>
                    </w:tabs>
                    <w:spacing w:after="0"/>
                  </w:pPr>
                  <w:r>
                    <w:t>Třída:</w:t>
                  </w:r>
                  <w:r>
                    <w:tab/>
                    <w:t>TL</w:t>
                  </w:r>
                  <w:r w:rsidR="0039312E">
                    <w:t>B2</w:t>
                  </w:r>
                </w:p>
                <w:p w:rsidR="005E302F" w:rsidRDefault="005E302F" w:rsidP="0039312E">
                  <w:pPr>
                    <w:tabs>
                      <w:tab w:val="left" w:pos="2127"/>
                      <w:tab w:val="left" w:pos="5220"/>
                    </w:tabs>
                    <w:spacing w:after="0"/>
                  </w:pPr>
                  <w:r>
                    <w:t>Školní rok:</w:t>
                  </w:r>
                  <w:r>
                    <w:tab/>
                    <w:t>201</w:t>
                  </w:r>
                  <w:r w:rsidR="0039312E">
                    <w:t>8</w:t>
                  </w:r>
                  <w:r>
                    <w:t>/201</w:t>
                  </w:r>
                  <w:r w:rsidR="0039312E">
                    <w:t>9</w:t>
                  </w:r>
                </w:p>
                <w:p w:rsidR="0039312E" w:rsidRPr="00037BB8" w:rsidRDefault="0039312E" w:rsidP="0039312E">
                  <w:pPr>
                    <w:tabs>
                      <w:tab w:val="left" w:pos="2127"/>
                      <w:tab w:val="left" w:pos="5220"/>
                    </w:tabs>
                    <w:ind w:left="2127" w:hanging="2127"/>
                  </w:pPr>
                  <w:r>
                    <w:t>Autorský kolektiv:</w:t>
                  </w:r>
                  <w:r>
                    <w:tab/>
                  </w:r>
                  <w:r w:rsidRPr="0039312E">
                    <w:t>Bence Vojtěch</w:t>
                  </w:r>
                  <w:r>
                    <w:t xml:space="preserve">, </w:t>
                  </w:r>
                  <w:r w:rsidRPr="0039312E">
                    <w:t>Dyntar David</w:t>
                  </w:r>
                  <w:r>
                    <w:t xml:space="preserve">, </w:t>
                  </w:r>
                  <w:r w:rsidRPr="0039312E">
                    <w:t>Janík Kryštof</w:t>
                  </w:r>
                  <w:r>
                    <w:t xml:space="preserve">, </w:t>
                  </w:r>
                  <w:r w:rsidRPr="0039312E">
                    <w:t>Krejčí Michaela</w:t>
                  </w:r>
                  <w:r>
                    <w:t xml:space="preserve">, </w:t>
                  </w:r>
                  <w:r w:rsidRPr="0039312E">
                    <w:t>Parůžek Jan</w:t>
                  </w:r>
                  <w:r>
                    <w:t xml:space="preserve">, </w:t>
                  </w:r>
                  <w:r w:rsidRPr="0039312E">
                    <w:t>Růžička Lukáš</w:t>
                  </w:r>
                  <w:r>
                    <w:t xml:space="preserve">, </w:t>
                  </w:r>
                  <w:r w:rsidRPr="0039312E">
                    <w:t>Švanda Vít</w:t>
                  </w:r>
                  <w:r>
                    <w:t xml:space="preserve">, </w:t>
                  </w:r>
                  <w:r w:rsidRPr="0039312E">
                    <w:t>Tomanová Michaela</w:t>
                  </w:r>
                  <w:r>
                    <w:t xml:space="preserve">, </w:t>
                  </w:r>
                  <w:r w:rsidRPr="0039312E">
                    <w:t>Urbánková Tereza</w:t>
                  </w:r>
                  <w:r>
                    <w:t xml:space="preserve">, </w:t>
                  </w:r>
                  <w:r w:rsidRPr="0039312E">
                    <w:t>Železný Petr</w:t>
                  </w:r>
                </w:p>
              </w:txbxContent>
            </v:textbox>
          </v:shape>
        </w:pict>
      </w:r>
      <w:r>
        <w:rPr>
          <w:noProof/>
        </w:rPr>
        <w:pict>
          <v:shape id="_x0000_s1033" type="#_x0000_t202" style="position:absolute;margin-left:84pt;margin-top:180.65pt;width:243pt;height:128.5pt;z-index:251678720;mso-position-horizontal-relative:text;mso-position-vertical-relative:text" filled="f" stroked="f">
            <v:textbox style="mso-next-textbox:#_x0000_s1033">
              <w:txbxContent>
                <w:p w:rsidR="005E302F" w:rsidRPr="00037BB8" w:rsidRDefault="005E302F" w:rsidP="00BC2207">
                  <w:pPr>
                    <w:jc w:val="center"/>
                    <w:rPr>
                      <w:b/>
                      <w:sz w:val="28"/>
                      <w:szCs w:val="28"/>
                    </w:rPr>
                  </w:pPr>
                </w:p>
                <w:p w:rsidR="005E302F" w:rsidRPr="00BF6E2D" w:rsidRDefault="0039312E" w:rsidP="00BC2207">
                  <w:pPr>
                    <w:pStyle w:val="Nzev"/>
                    <w:rPr>
                      <w:caps/>
                      <w:sz w:val="32"/>
                      <w:szCs w:val="32"/>
                      <w:u w:val="none"/>
                    </w:rPr>
                  </w:pPr>
                  <w:r>
                    <w:rPr>
                      <w:caps/>
                      <w:sz w:val="32"/>
                      <w:szCs w:val="32"/>
                      <w:u w:val="none"/>
                    </w:rPr>
                    <w:t>Stereometrie v praxi</w:t>
                  </w:r>
                </w:p>
                <w:p w:rsidR="005E302F" w:rsidRPr="00037BB8" w:rsidRDefault="0039312E" w:rsidP="00BC2207">
                  <w:pPr>
                    <w:jc w:val="center"/>
                    <w:rPr>
                      <w:b/>
                      <w:sz w:val="28"/>
                      <w:szCs w:val="28"/>
                    </w:rPr>
                  </w:pPr>
                  <w:r>
                    <w:rPr>
                      <w:b/>
                      <w:sz w:val="28"/>
                      <w:szCs w:val="28"/>
                    </w:rPr>
                    <w:t>Konstrukce krabice</w:t>
                  </w:r>
                </w:p>
              </w:txbxContent>
            </v:textbox>
          </v:shape>
        </w:pict>
      </w:r>
      <w:r w:rsidR="002A6FA7">
        <w:br w:type="page"/>
      </w:r>
    </w:p>
    <w:p w:rsidR="00EB066C" w:rsidRDefault="00EB066C" w:rsidP="00DD62A7"/>
    <w:p w:rsidR="00EB066C" w:rsidRDefault="00EB066C" w:rsidP="00DD62A7"/>
    <w:p w:rsidR="00EB066C" w:rsidRDefault="00EB066C" w:rsidP="00DD62A7"/>
    <w:p w:rsidR="00EB066C" w:rsidRDefault="00EB066C" w:rsidP="00DD62A7"/>
    <w:p w:rsidR="00EB066C" w:rsidRDefault="00EB066C" w:rsidP="00DD62A7"/>
    <w:p w:rsidR="00EB066C" w:rsidRDefault="00EB066C" w:rsidP="00DD62A7"/>
    <w:p w:rsidR="00EB066C" w:rsidRDefault="00EB066C" w:rsidP="00DD62A7"/>
    <w:p w:rsidR="00EB066C" w:rsidRDefault="00EB066C" w:rsidP="00DD62A7"/>
    <w:p w:rsidR="00EB066C" w:rsidRDefault="00EB066C" w:rsidP="00DD62A7"/>
    <w:p w:rsidR="00EB066C" w:rsidRDefault="00EB066C" w:rsidP="00DD62A7"/>
    <w:p w:rsidR="00EB066C" w:rsidRDefault="00EB066C" w:rsidP="00DD62A7"/>
    <w:p w:rsidR="00EB066C" w:rsidRDefault="00EB066C" w:rsidP="00DD62A7"/>
    <w:p w:rsidR="00EB066C" w:rsidRDefault="00EB066C" w:rsidP="00DD62A7"/>
    <w:p w:rsidR="00EB066C" w:rsidRDefault="00EB066C" w:rsidP="00DD62A7"/>
    <w:p w:rsidR="00EB066C" w:rsidRDefault="00EB066C" w:rsidP="00DD62A7"/>
    <w:p w:rsidR="00EB066C" w:rsidRDefault="00EB066C" w:rsidP="00DD62A7"/>
    <w:p w:rsidR="00EB066C" w:rsidRDefault="00EB066C" w:rsidP="00DD62A7"/>
    <w:p w:rsidR="00DD62A7" w:rsidRDefault="00DD62A7" w:rsidP="00DD62A7">
      <w:r>
        <w:t>Prohlašuj</w:t>
      </w:r>
      <w:r w:rsidR="0039312E">
        <w:t>eme</w:t>
      </w:r>
      <w:r>
        <w:t>, že js</w:t>
      </w:r>
      <w:r w:rsidR="0039312E">
        <w:t>me tuto práci vypracovali samostatně a uvedli</w:t>
      </w:r>
      <w:r>
        <w:t xml:space="preserve"> v ní všechny prameny, literat</w:t>
      </w:r>
      <w:r w:rsidR="0039312E">
        <w:t>uru a ostatní zdroje, které jsme použil</w:t>
      </w:r>
      <w:r w:rsidR="007E6508">
        <w:t>i</w:t>
      </w:r>
      <w:r>
        <w:t>.</w:t>
      </w:r>
    </w:p>
    <w:p w:rsidR="00DD62A7" w:rsidRDefault="00DD62A7" w:rsidP="00DD62A7"/>
    <w:p w:rsidR="00DD62A7" w:rsidRDefault="00DD62A7" w:rsidP="00DD62A7">
      <w:pPr>
        <w:spacing w:after="0" w:line="240" w:lineRule="auto"/>
        <w:ind w:left="4536"/>
        <w:jc w:val="center"/>
      </w:pPr>
      <w:r>
        <w:t>----------------------------------------</w:t>
      </w:r>
    </w:p>
    <w:p w:rsidR="00DD62A7" w:rsidRDefault="0039312E" w:rsidP="00DD62A7">
      <w:pPr>
        <w:ind w:left="4536"/>
        <w:jc w:val="center"/>
      </w:pPr>
      <w:r>
        <w:t>za autorský kolektiv Vojtěch Bence</w:t>
      </w:r>
    </w:p>
    <w:p w:rsidR="00030074" w:rsidRDefault="00DD62A7" w:rsidP="00DD62A7">
      <w:pPr>
        <w:pStyle w:val="DMPtitul"/>
        <w:rPr>
          <w:noProof/>
        </w:rPr>
      </w:pPr>
      <w:r>
        <w:lastRenderedPageBreak/>
        <w:t>Obsah</w:t>
      </w:r>
      <w:r w:rsidR="00A3419C">
        <w:fldChar w:fldCharType="begin"/>
      </w:r>
      <w:r>
        <w:instrText xml:space="preserve"> TOC \o "1-1" \h \z \u \t "Nadpis 2;1;Nadpis 3;1" </w:instrText>
      </w:r>
      <w:r w:rsidR="00A3419C">
        <w:fldChar w:fldCharType="separate"/>
      </w:r>
    </w:p>
    <w:p w:rsidR="00030074" w:rsidRDefault="00D81943">
      <w:pPr>
        <w:pStyle w:val="Obsah1"/>
        <w:rPr>
          <w:rFonts w:asciiTheme="minorHAnsi" w:eastAsiaTheme="minorEastAsia" w:hAnsiTheme="minorHAnsi" w:cstheme="minorBidi"/>
          <w:noProof/>
          <w:sz w:val="22"/>
          <w:szCs w:val="22"/>
        </w:rPr>
      </w:pPr>
      <w:hyperlink w:anchor="_Toc533800064" w:history="1">
        <w:r w:rsidR="00030074" w:rsidRPr="00E46A50">
          <w:rPr>
            <w:rStyle w:val="Hypertextovodkaz"/>
            <w:rFonts w:eastAsiaTheme="majorEastAsia"/>
            <w:noProof/>
          </w:rPr>
          <w:t>1</w:t>
        </w:r>
        <w:r w:rsidR="00030074">
          <w:rPr>
            <w:rFonts w:asciiTheme="minorHAnsi" w:eastAsiaTheme="minorEastAsia" w:hAnsiTheme="minorHAnsi" w:cstheme="minorBidi"/>
            <w:noProof/>
            <w:sz w:val="22"/>
            <w:szCs w:val="22"/>
          </w:rPr>
          <w:tab/>
        </w:r>
        <w:r w:rsidR="00030074" w:rsidRPr="00E46A50">
          <w:rPr>
            <w:rStyle w:val="Hypertextovodkaz"/>
            <w:rFonts w:eastAsiaTheme="majorEastAsia"/>
            <w:noProof/>
          </w:rPr>
          <w:t>Úvod</w:t>
        </w:r>
        <w:r w:rsidR="00030074">
          <w:rPr>
            <w:noProof/>
            <w:webHidden/>
          </w:rPr>
          <w:tab/>
        </w:r>
        <w:r w:rsidR="00030074">
          <w:rPr>
            <w:noProof/>
            <w:webHidden/>
          </w:rPr>
          <w:fldChar w:fldCharType="begin"/>
        </w:r>
        <w:r w:rsidR="00030074">
          <w:rPr>
            <w:noProof/>
            <w:webHidden/>
          </w:rPr>
          <w:instrText xml:space="preserve"> PAGEREF _Toc533800064 \h </w:instrText>
        </w:r>
        <w:r w:rsidR="00030074">
          <w:rPr>
            <w:noProof/>
            <w:webHidden/>
          </w:rPr>
        </w:r>
        <w:r w:rsidR="00030074">
          <w:rPr>
            <w:noProof/>
            <w:webHidden/>
          </w:rPr>
          <w:fldChar w:fldCharType="separate"/>
        </w:r>
        <w:r w:rsidR="00030074">
          <w:rPr>
            <w:noProof/>
            <w:webHidden/>
          </w:rPr>
          <w:t>4</w:t>
        </w:r>
        <w:r w:rsidR="00030074">
          <w:rPr>
            <w:noProof/>
            <w:webHidden/>
          </w:rPr>
          <w:fldChar w:fldCharType="end"/>
        </w:r>
      </w:hyperlink>
    </w:p>
    <w:p w:rsidR="00030074" w:rsidRDefault="00D81943">
      <w:pPr>
        <w:pStyle w:val="Obsah1"/>
        <w:rPr>
          <w:rFonts w:asciiTheme="minorHAnsi" w:eastAsiaTheme="minorEastAsia" w:hAnsiTheme="minorHAnsi" w:cstheme="minorBidi"/>
          <w:noProof/>
          <w:sz w:val="22"/>
          <w:szCs w:val="22"/>
        </w:rPr>
      </w:pPr>
      <w:hyperlink w:anchor="_Toc533800065" w:history="1">
        <w:r w:rsidR="00030074" w:rsidRPr="00E46A50">
          <w:rPr>
            <w:rStyle w:val="Hypertextovodkaz"/>
            <w:rFonts w:eastAsiaTheme="majorEastAsia"/>
            <w:noProof/>
          </w:rPr>
          <w:t>2</w:t>
        </w:r>
        <w:r w:rsidR="00030074">
          <w:rPr>
            <w:rFonts w:asciiTheme="minorHAnsi" w:eastAsiaTheme="minorEastAsia" w:hAnsiTheme="minorHAnsi" w:cstheme="minorBidi"/>
            <w:noProof/>
            <w:sz w:val="22"/>
            <w:szCs w:val="22"/>
          </w:rPr>
          <w:tab/>
        </w:r>
        <w:r w:rsidR="00030074" w:rsidRPr="00E46A50">
          <w:rPr>
            <w:rStyle w:val="Hypertextovodkaz"/>
            <w:rFonts w:eastAsiaTheme="majorEastAsia"/>
            <w:noProof/>
          </w:rPr>
          <w:t>Samotná práce</w:t>
        </w:r>
        <w:r w:rsidR="00030074">
          <w:rPr>
            <w:noProof/>
            <w:webHidden/>
          </w:rPr>
          <w:tab/>
        </w:r>
        <w:r w:rsidR="00030074">
          <w:rPr>
            <w:noProof/>
            <w:webHidden/>
          </w:rPr>
          <w:fldChar w:fldCharType="begin"/>
        </w:r>
        <w:r w:rsidR="00030074">
          <w:rPr>
            <w:noProof/>
            <w:webHidden/>
          </w:rPr>
          <w:instrText xml:space="preserve"> PAGEREF _Toc533800065 \h </w:instrText>
        </w:r>
        <w:r w:rsidR="00030074">
          <w:rPr>
            <w:noProof/>
            <w:webHidden/>
          </w:rPr>
        </w:r>
        <w:r w:rsidR="00030074">
          <w:rPr>
            <w:noProof/>
            <w:webHidden/>
          </w:rPr>
          <w:fldChar w:fldCharType="separate"/>
        </w:r>
        <w:r w:rsidR="00030074">
          <w:rPr>
            <w:noProof/>
            <w:webHidden/>
          </w:rPr>
          <w:t>5</w:t>
        </w:r>
        <w:r w:rsidR="00030074">
          <w:rPr>
            <w:noProof/>
            <w:webHidden/>
          </w:rPr>
          <w:fldChar w:fldCharType="end"/>
        </w:r>
      </w:hyperlink>
    </w:p>
    <w:p w:rsidR="00030074" w:rsidRDefault="00D81943">
      <w:pPr>
        <w:pStyle w:val="Obsah1"/>
        <w:rPr>
          <w:rFonts w:asciiTheme="minorHAnsi" w:eastAsiaTheme="minorEastAsia" w:hAnsiTheme="minorHAnsi" w:cstheme="minorBidi"/>
          <w:noProof/>
          <w:sz w:val="22"/>
          <w:szCs w:val="22"/>
        </w:rPr>
      </w:pPr>
      <w:hyperlink w:anchor="_Toc533800066" w:history="1">
        <w:r w:rsidR="00030074" w:rsidRPr="00E46A50">
          <w:rPr>
            <w:rStyle w:val="Hypertextovodkaz"/>
            <w:rFonts w:eastAsiaTheme="majorEastAsia"/>
            <w:noProof/>
          </w:rPr>
          <w:t>2.1</w:t>
        </w:r>
        <w:r w:rsidR="00030074">
          <w:rPr>
            <w:rFonts w:asciiTheme="minorHAnsi" w:eastAsiaTheme="minorEastAsia" w:hAnsiTheme="minorHAnsi" w:cstheme="minorBidi"/>
            <w:noProof/>
            <w:sz w:val="22"/>
            <w:szCs w:val="22"/>
          </w:rPr>
          <w:tab/>
        </w:r>
        <w:r w:rsidR="00030074" w:rsidRPr="00E46A50">
          <w:rPr>
            <w:rStyle w:val="Hypertextovodkaz"/>
            <w:rFonts w:eastAsiaTheme="majorEastAsia"/>
            <w:noProof/>
          </w:rPr>
          <w:t>Harmonogram práce</w:t>
        </w:r>
        <w:r w:rsidR="00030074">
          <w:rPr>
            <w:noProof/>
            <w:webHidden/>
          </w:rPr>
          <w:tab/>
        </w:r>
        <w:r w:rsidR="00030074">
          <w:rPr>
            <w:noProof/>
            <w:webHidden/>
          </w:rPr>
          <w:fldChar w:fldCharType="begin"/>
        </w:r>
        <w:r w:rsidR="00030074">
          <w:rPr>
            <w:noProof/>
            <w:webHidden/>
          </w:rPr>
          <w:instrText xml:space="preserve"> PAGEREF _Toc533800066 \h </w:instrText>
        </w:r>
        <w:r w:rsidR="00030074">
          <w:rPr>
            <w:noProof/>
            <w:webHidden/>
          </w:rPr>
        </w:r>
        <w:r w:rsidR="00030074">
          <w:rPr>
            <w:noProof/>
            <w:webHidden/>
          </w:rPr>
          <w:fldChar w:fldCharType="separate"/>
        </w:r>
        <w:r w:rsidR="00030074">
          <w:rPr>
            <w:noProof/>
            <w:webHidden/>
          </w:rPr>
          <w:t>5</w:t>
        </w:r>
        <w:r w:rsidR="00030074">
          <w:rPr>
            <w:noProof/>
            <w:webHidden/>
          </w:rPr>
          <w:fldChar w:fldCharType="end"/>
        </w:r>
      </w:hyperlink>
    </w:p>
    <w:p w:rsidR="00030074" w:rsidRDefault="00D81943">
      <w:pPr>
        <w:pStyle w:val="Obsah1"/>
        <w:rPr>
          <w:rFonts w:asciiTheme="minorHAnsi" w:eastAsiaTheme="minorEastAsia" w:hAnsiTheme="minorHAnsi" w:cstheme="minorBidi"/>
          <w:noProof/>
          <w:sz w:val="22"/>
          <w:szCs w:val="22"/>
        </w:rPr>
      </w:pPr>
      <w:hyperlink w:anchor="_Toc533800067" w:history="1">
        <w:r w:rsidR="00030074" w:rsidRPr="00E46A50">
          <w:rPr>
            <w:rStyle w:val="Hypertextovodkaz"/>
            <w:rFonts w:eastAsiaTheme="majorEastAsia"/>
            <w:noProof/>
          </w:rPr>
          <w:t>3</w:t>
        </w:r>
        <w:r w:rsidR="00030074">
          <w:rPr>
            <w:rFonts w:asciiTheme="minorHAnsi" w:eastAsiaTheme="minorEastAsia" w:hAnsiTheme="minorHAnsi" w:cstheme="minorBidi"/>
            <w:noProof/>
            <w:sz w:val="22"/>
            <w:szCs w:val="22"/>
          </w:rPr>
          <w:tab/>
        </w:r>
        <w:r w:rsidR="00030074" w:rsidRPr="00E46A50">
          <w:rPr>
            <w:rStyle w:val="Hypertextovodkaz"/>
            <w:rFonts w:eastAsiaTheme="majorEastAsia"/>
            <w:noProof/>
          </w:rPr>
          <w:t>Návrh výrobku v CAD</w:t>
        </w:r>
        <w:r w:rsidR="00030074">
          <w:rPr>
            <w:noProof/>
            <w:webHidden/>
          </w:rPr>
          <w:tab/>
        </w:r>
        <w:r w:rsidR="00030074">
          <w:rPr>
            <w:noProof/>
            <w:webHidden/>
          </w:rPr>
          <w:fldChar w:fldCharType="begin"/>
        </w:r>
        <w:r w:rsidR="00030074">
          <w:rPr>
            <w:noProof/>
            <w:webHidden/>
          </w:rPr>
          <w:instrText xml:space="preserve"> PAGEREF _Toc533800067 \h </w:instrText>
        </w:r>
        <w:r w:rsidR="00030074">
          <w:rPr>
            <w:noProof/>
            <w:webHidden/>
          </w:rPr>
        </w:r>
        <w:r w:rsidR="00030074">
          <w:rPr>
            <w:noProof/>
            <w:webHidden/>
          </w:rPr>
          <w:fldChar w:fldCharType="separate"/>
        </w:r>
        <w:r w:rsidR="00030074">
          <w:rPr>
            <w:noProof/>
            <w:webHidden/>
          </w:rPr>
          <w:t>9</w:t>
        </w:r>
        <w:r w:rsidR="00030074">
          <w:rPr>
            <w:noProof/>
            <w:webHidden/>
          </w:rPr>
          <w:fldChar w:fldCharType="end"/>
        </w:r>
      </w:hyperlink>
    </w:p>
    <w:p w:rsidR="00030074" w:rsidRDefault="00D81943">
      <w:pPr>
        <w:pStyle w:val="Obsah1"/>
        <w:rPr>
          <w:rFonts w:asciiTheme="minorHAnsi" w:eastAsiaTheme="minorEastAsia" w:hAnsiTheme="minorHAnsi" w:cstheme="minorBidi"/>
          <w:noProof/>
          <w:sz w:val="22"/>
          <w:szCs w:val="22"/>
        </w:rPr>
      </w:pPr>
      <w:hyperlink w:anchor="_Toc533800068" w:history="1">
        <w:r w:rsidR="00030074" w:rsidRPr="00E46A50">
          <w:rPr>
            <w:rStyle w:val="Hypertextovodkaz"/>
            <w:rFonts w:eastAsiaTheme="majorEastAsia"/>
            <w:noProof/>
          </w:rPr>
          <w:t>4</w:t>
        </w:r>
        <w:r w:rsidR="00030074">
          <w:rPr>
            <w:rFonts w:asciiTheme="minorHAnsi" w:eastAsiaTheme="minorEastAsia" w:hAnsiTheme="minorHAnsi" w:cstheme="minorBidi"/>
            <w:noProof/>
            <w:sz w:val="22"/>
            <w:szCs w:val="22"/>
          </w:rPr>
          <w:tab/>
        </w:r>
        <w:r w:rsidR="00030074" w:rsidRPr="00E46A50">
          <w:rPr>
            <w:rStyle w:val="Hypertextovodkaz"/>
            <w:rFonts w:eastAsiaTheme="majorEastAsia"/>
            <w:noProof/>
          </w:rPr>
          <w:t>Matematické výpočty</w:t>
        </w:r>
        <w:r w:rsidR="00030074">
          <w:rPr>
            <w:noProof/>
            <w:webHidden/>
          </w:rPr>
          <w:tab/>
        </w:r>
        <w:r w:rsidR="00030074">
          <w:rPr>
            <w:noProof/>
            <w:webHidden/>
          </w:rPr>
          <w:fldChar w:fldCharType="begin"/>
        </w:r>
        <w:r w:rsidR="00030074">
          <w:rPr>
            <w:noProof/>
            <w:webHidden/>
          </w:rPr>
          <w:instrText xml:space="preserve"> PAGEREF _Toc533800068 \h </w:instrText>
        </w:r>
        <w:r w:rsidR="00030074">
          <w:rPr>
            <w:noProof/>
            <w:webHidden/>
          </w:rPr>
        </w:r>
        <w:r w:rsidR="00030074">
          <w:rPr>
            <w:noProof/>
            <w:webHidden/>
          </w:rPr>
          <w:fldChar w:fldCharType="separate"/>
        </w:r>
        <w:r w:rsidR="00030074">
          <w:rPr>
            <w:noProof/>
            <w:webHidden/>
          </w:rPr>
          <w:t>10</w:t>
        </w:r>
        <w:r w:rsidR="00030074">
          <w:rPr>
            <w:noProof/>
            <w:webHidden/>
          </w:rPr>
          <w:fldChar w:fldCharType="end"/>
        </w:r>
      </w:hyperlink>
    </w:p>
    <w:p w:rsidR="00030074" w:rsidRDefault="00D81943">
      <w:pPr>
        <w:pStyle w:val="Obsah1"/>
        <w:rPr>
          <w:rFonts w:asciiTheme="minorHAnsi" w:eastAsiaTheme="minorEastAsia" w:hAnsiTheme="minorHAnsi" w:cstheme="minorBidi"/>
          <w:noProof/>
          <w:sz w:val="22"/>
          <w:szCs w:val="22"/>
        </w:rPr>
      </w:pPr>
      <w:hyperlink w:anchor="_Toc533800069" w:history="1">
        <w:r w:rsidR="00030074" w:rsidRPr="00E46A50">
          <w:rPr>
            <w:rStyle w:val="Hypertextovodkaz"/>
            <w:rFonts w:eastAsiaTheme="majorEastAsia"/>
            <w:noProof/>
          </w:rPr>
          <w:t>5</w:t>
        </w:r>
        <w:r w:rsidR="00030074">
          <w:rPr>
            <w:rFonts w:asciiTheme="minorHAnsi" w:eastAsiaTheme="minorEastAsia" w:hAnsiTheme="minorHAnsi" w:cstheme="minorBidi"/>
            <w:noProof/>
            <w:sz w:val="22"/>
            <w:szCs w:val="22"/>
          </w:rPr>
          <w:tab/>
        </w:r>
        <w:r w:rsidR="00030074" w:rsidRPr="00E46A50">
          <w:rPr>
            <w:rStyle w:val="Hypertextovodkaz"/>
            <w:rFonts w:eastAsiaTheme="majorEastAsia"/>
            <w:noProof/>
          </w:rPr>
          <w:t>Kalkulace ceny</w:t>
        </w:r>
        <w:r w:rsidR="00030074">
          <w:rPr>
            <w:noProof/>
            <w:webHidden/>
          </w:rPr>
          <w:tab/>
        </w:r>
        <w:r w:rsidR="00030074">
          <w:rPr>
            <w:noProof/>
            <w:webHidden/>
          </w:rPr>
          <w:fldChar w:fldCharType="begin"/>
        </w:r>
        <w:r w:rsidR="00030074">
          <w:rPr>
            <w:noProof/>
            <w:webHidden/>
          </w:rPr>
          <w:instrText xml:space="preserve"> PAGEREF _Toc533800069 \h </w:instrText>
        </w:r>
        <w:r w:rsidR="00030074">
          <w:rPr>
            <w:noProof/>
            <w:webHidden/>
          </w:rPr>
        </w:r>
        <w:r w:rsidR="00030074">
          <w:rPr>
            <w:noProof/>
            <w:webHidden/>
          </w:rPr>
          <w:fldChar w:fldCharType="separate"/>
        </w:r>
        <w:r w:rsidR="00030074">
          <w:rPr>
            <w:noProof/>
            <w:webHidden/>
          </w:rPr>
          <w:t>14</w:t>
        </w:r>
        <w:r w:rsidR="00030074">
          <w:rPr>
            <w:noProof/>
            <w:webHidden/>
          </w:rPr>
          <w:fldChar w:fldCharType="end"/>
        </w:r>
      </w:hyperlink>
    </w:p>
    <w:p w:rsidR="00030074" w:rsidRDefault="00D81943">
      <w:pPr>
        <w:pStyle w:val="Obsah1"/>
        <w:rPr>
          <w:rFonts w:asciiTheme="minorHAnsi" w:eastAsiaTheme="minorEastAsia" w:hAnsiTheme="minorHAnsi" w:cstheme="minorBidi"/>
          <w:noProof/>
          <w:sz w:val="22"/>
          <w:szCs w:val="22"/>
        </w:rPr>
      </w:pPr>
      <w:hyperlink w:anchor="_Toc533800070" w:history="1">
        <w:r w:rsidR="00030074" w:rsidRPr="00E46A50">
          <w:rPr>
            <w:rStyle w:val="Hypertextovodkaz"/>
            <w:rFonts w:eastAsiaTheme="majorEastAsia"/>
            <w:noProof/>
          </w:rPr>
          <w:t>6</w:t>
        </w:r>
        <w:r w:rsidR="00030074">
          <w:rPr>
            <w:rFonts w:asciiTheme="minorHAnsi" w:eastAsiaTheme="minorEastAsia" w:hAnsiTheme="minorHAnsi" w:cstheme="minorBidi"/>
            <w:noProof/>
            <w:sz w:val="22"/>
            <w:szCs w:val="22"/>
          </w:rPr>
          <w:tab/>
        </w:r>
        <w:r w:rsidR="00030074" w:rsidRPr="00E46A50">
          <w:rPr>
            <w:rStyle w:val="Hypertextovodkaz"/>
            <w:rFonts w:eastAsiaTheme="majorEastAsia"/>
            <w:noProof/>
          </w:rPr>
          <w:t>Objednávka materiálu</w:t>
        </w:r>
        <w:r w:rsidR="00030074">
          <w:rPr>
            <w:noProof/>
            <w:webHidden/>
          </w:rPr>
          <w:tab/>
        </w:r>
        <w:r w:rsidR="00030074">
          <w:rPr>
            <w:noProof/>
            <w:webHidden/>
          </w:rPr>
          <w:fldChar w:fldCharType="begin"/>
        </w:r>
        <w:r w:rsidR="00030074">
          <w:rPr>
            <w:noProof/>
            <w:webHidden/>
          </w:rPr>
          <w:instrText xml:space="preserve"> PAGEREF _Toc533800070 \h </w:instrText>
        </w:r>
        <w:r w:rsidR="00030074">
          <w:rPr>
            <w:noProof/>
            <w:webHidden/>
          </w:rPr>
        </w:r>
        <w:r w:rsidR="00030074">
          <w:rPr>
            <w:noProof/>
            <w:webHidden/>
          </w:rPr>
          <w:fldChar w:fldCharType="separate"/>
        </w:r>
        <w:r w:rsidR="00030074">
          <w:rPr>
            <w:noProof/>
            <w:webHidden/>
          </w:rPr>
          <w:t>15</w:t>
        </w:r>
        <w:r w:rsidR="00030074">
          <w:rPr>
            <w:noProof/>
            <w:webHidden/>
          </w:rPr>
          <w:fldChar w:fldCharType="end"/>
        </w:r>
      </w:hyperlink>
    </w:p>
    <w:p w:rsidR="00030074" w:rsidRDefault="00D81943">
      <w:pPr>
        <w:pStyle w:val="Obsah1"/>
        <w:rPr>
          <w:rFonts w:asciiTheme="minorHAnsi" w:eastAsiaTheme="minorEastAsia" w:hAnsiTheme="minorHAnsi" w:cstheme="minorBidi"/>
          <w:noProof/>
          <w:sz w:val="22"/>
          <w:szCs w:val="22"/>
        </w:rPr>
      </w:pPr>
      <w:hyperlink w:anchor="_Toc533800071" w:history="1">
        <w:r w:rsidR="00030074" w:rsidRPr="00E46A50">
          <w:rPr>
            <w:rStyle w:val="Hypertextovodkaz"/>
            <w:rFonts w:eastAsiaTheme="majorEastAsia"/>
            <w:noProof/>
          </w:rPr>
          <w:t>7</w:t>
        </w:r>
        <w:r w:rsidR="00030074">
          <w:rPr>
            <w:rFonts w:asciiTheme="minorHAnsi" w:eastAsiaTheme="minorEastAsia" w:hAnsiTheme="minorHAnsi" w:cstheme="minorBidi"/>
            <w:noProof/>
            <w:sz w:val="22"/>
            <w:szCs w:val="22"/>
          </w:rPr>
          <w:tab/>
        </w:r>
        <w:r w:rsidR="00030074" w:rsidRPr="00E46A50">
          <w:rPr>
            <w:rStyle w:val="Hypertextovodkaz"/>
            <w:rFonts w:eastAsiaTheme="majorEastAsia"/>
            <w:noProof/>
          </w:rPr>
          <w:t>Seznam tabulek, grafů a obrázků</w:t>
        </w:r>
        <w:r w:rsidR="00030074">
          <w:rPr>
            <w:noProof/>
            <w:webHidden/>
          </w:rPr>
          <w:tab/>
        </w:r>
        <w:r w:rsidR="00030074">
          <w:rPr>
            <w:noProof/>
            <w:webHidden/>
          </w:rPr>
          <w:fldChar w:fldCharType="begin"/>
        </w:r>
        <w:r w:rsidR="00030074">
          <w:rPr>
            <w:noProof/>
            <w:webHidden/>
          </w:rPr>
          <w:instrText xml:space="preserve"> PAGEREF _Toc533800071 \h </w:instrText>
        </w:r>
        <w:r w:rsidR="00030074">
          <w:rPr>
            <w:noProof/>
            <w:webHidden/>
          </w:rPr>
        </w:r>
        <w:r w:rsidR="00030074">
          <w:rPr>
            <w:noProof/>
            <w:webHidden/>
          </w:rPr>
          <w:fldChar w:fldCharType="separate"/>
        </w:r>
        <w:r w:rsidR="00030074">
          <w:rPr>
            <w:noProof/>
            <w:webHidden/>
          </w:rPr>
          <w:t>16</w:t>
        </w:r>
        <w:r w:rsidR="00030074">
          <w:rPr>
            <w:noProof/>
            <w:webHidden/>
          </w:rPr>
          <w:fldChar w:fldCharType="end"/>
        </w:r>
      </w:hyperlink>
    </w:p>
    <w:p w:rsidR="00030074" w:rsidRDefault="00D81943">
      <w:pPr>
        <w:pStyle w:val="Obsah1"/>
        <w:rPr>
          <w:rFonts w:asciiTheme="minorHAnsi" w:eastAsiaTheme="minorEastAsia" w:hAnsiTheme="minorHAnsi" w:cstheme="minorBidi"/>
          <w:noProof/>
          <w:sz w:val="22"/>
          <w:szCs w:val="22"/>
        </w:rPr>
      </w:pPr>
      <w:hyperlink w:anchor="_Toc533800072" w:history="1">
        <w:r w:rsidR="00030074" w:rsidRPr="00E46A50">
          <w:rPr>
            <w:rStyle w:val="Hypertextovodkaz"/>
            <w:rFonts w:eastAsiaTheme="majorEastAsia"/>
            <w:noProof/>
          </w:rPr>
          <w:t>7.1</w:t>
        </w:r>
        <w:r w:rsidR="00030074">
          <w:rPr>
            <w:rFonts w:asciiTheme="minorHAnsi" w:eastAsiaTheme="minorEastAsia" w:hAnsiTheme="minorHAnsi" w:cstheme="minorBidi"/>
            <w:noProof/>
            <w:sz w:val="22"/>
            <w:szCs w:val="22"/>
          </w:rPr>
          <w:tab/>
        </w:r>
        <w:r w:rsidR="00030074" w:rsidRPr="00E46A50">
          <w:rPr>
            <w:rStyle w:val="Hypertextovodkaz"/>
            <w:rFonts w:eastAsiaTheme="majorEastAsia"/>
            <w:noProof/>
          </w:rPr>
          <w:t>Seznam tabulek</w:t>
        </w:r>
        <w:r w:rsidR="00030074">
          <w:rPr>
            <w:noProof/>
            <w:webHidden/>
          </w:rPr>
          <w:tab/>
        </w:r>
        <w:r w:rsidR="00030074">
          <w:rPr>
            <w:noProof/>
            <w:webHidden/>
          </w:rPr>
          <w:fldChar w:fldCharType="begin"/>
        </w:r>
        <w:r w:rsidR="00030074">
          <w:rPr>
            <w:noProof/>
            <w:webHidden/>
          </w:rPr>
          <w:instrText xml:space="preserve"> PAGEREF _Toc533800072 \h </w:instrText>
        </w:r>
        <w:r w:rsidR="00030074">
          <w:rPr>
            <w:noProof/>
            <w:webHidden/>
          </w:rPr>
        </w:r>
        <w:r w:rsidR="00030074">
          <w:rPr>
            <w:noProof/>
            <w:webHidden/>
          </w:rPr>
          <w:fldChar w:fldCharType="separate"/>
        </w:r>
        <w:r w:rsidR="00030074">
          <w:rPr>
            <w:noProof/>
            <w:webHidden/>
          </w:rPr>
          <w:t>16</w:t>
        </w:r>
        <w:r w:rsidR="00030074">
          <w:rPr>
            <w:noProof/>
            <w:webHidden/>
          </w:rPr>
          <w:fldChar w:fldCharType="end"/>
        </w:r>
      </w:hyperlink>
    </w:p>
    <w:p w:rsidR="00030074" w:rsidRDefault="00D81943">
      <w:pPr>
        <w:pStyle w:val="Obsah1"/>
        <w:rPr>
          <w:rFonts w:asciiTheme="minorHAnsi" w:eastAsiaTheme="minorEastAsia" w:hAnsiTheme="minorHAnsi" w:cstheme="minorBidi"/>
          <w:noProof/>
          <w:sz w:val="22"/>
          <w:szCs w:val="22"/>
        </w:rPr>
      </w:pPr>
      <w:hyperlink w:anchor="_Toc533800073" w:history="1">
        <w:r w:rsidR="00030074" w:rsidRPr="00E46A50">
          <w:rPr>
            <w:rStyle w:val="Hypertextovodkaz"/>
            <w:rFonts w:eastAsiaTheme="majorEastAsia"/>
            <w:noProof/>
          </w:rPr>
          <w:t>7.2</w:t>
        </w:r>
        <w:r w:rsidR="00030074">
          <w:rPr>
            <w:rFonts w:asciiTheme="minorHAnsi" w:eastAsiaTheme="minorEastAsia" w:hAnsiTheme="minorHAnsi" w:cstheme="minorBidi"/>
            <w:noProof/>
            <w:sz w:val="22"/>
            <w:szCs w:val="22"/>
          </w:rPr>
          <w:tab/>
        </w:r>
        <w:r w:rsidR="00030074" w:rsidRPr="00E46A50">
          <w:rPr>
            <w:rStyle w:val="Hypertextovodkaz"/>
            <w:rFonts w:eastAsiaTheme="majorEastAsia"/>
            <w:noProof/>
          </w:rPr>
          <w:t>Seznam obrázků</w:t>
        </w:r>
        <w:r w:rsidR="00030074">
          <w:rPr>
            <w:noProof/>
            <w:webHidden/>
          </w:rPr>
          <w:tab/>
        </w:r>
        <w:r w:rsidR="00030074">
          <w:rPr>
            <w:noProof/>
            <w:webHidden/>
          </w:rPr>
          <w:fldChar w:fldCharType="begin"/>
        </w:r>
        <w:r w:rsidR="00030074">
          <w:rPr>
            <w:noProof/>
            <w:webHidden/>
          </w:rPr>
          <w:instrText xml:space="preserve"> PAGEREF _Toc533800073 \h </w:instrText>
        </w:r>
        <w:r w:rsidR="00030074">
          <w:rPr>
            <w:noProof/>
            <w:webHidden/>
          </w:rPr>
        </w:r>
        <w:r w:rsidR="00030074">
          <w:rPr>
            <w:noProof/>
            <w:webHidden/>
          </w:rPr>
          <w:fldChar w:fldCharType="separate"/>
        </w:r>
        <w:r w:rsidR="00030074">
          <w:rPr>
            <w:noProof/>
            <w:webHidden/>
          </w:rPr>
          <w:t>16</w:t>
        </w:r>
        <w:r w:rsidR="00030074">
          <w:rPr>
            <w:noProof/>
            <w:webHidden/>
          </w:rPr>
          <w:fldChar w:fldCharType="end"/>
        </w:r>
      </w:hyperlink>
    </w:p>
    <w:p w:rsidR="009406E0" w:rsidRDefault="00A3419C" w:rsidP="00DD62A7">
      <w:pPr>
        <w:sectPr w:rsidR="009406E0" w:rsidSect="00C5183E">
          <w:footerReference w:type="default" r:id="rId9"/>
          <w:pgSz w:w="11906" w:h="16838"/>
          <w:pgMar w:top="1701" w:right="1418" w:bottom="1701" w:left="2268" w:header="709" w:footer="709" w:gutter="0"/>
          <w:cols w:space="708"/>
          <w:docGrid w:linePitch="360"/>
        </w:sectPr>
      </w:pPr>
      <w:r>
        <w:fldChar w:fldCharType="end"/>
      </w:r>
    </w:p>
    <w:p w:rsidR="00DD62A7" w:rsidRDefault="00DD62A7" w:rsidP="00DD62A7">
      <w:pPr>
        <w:pStyle w:val="Nadpis1"/>
      </w:pPr>
      <w:bookmarkStart w:id="0" w:name="_Toc533800064"/>
      <w:r>
        <w:lastRenderedPageBreak/>
        <w:t>Úvod</w:t>
      </w:r>
      <w:bookmarkEnd w:id="0"/>
    </w:p>
    <w:p w:rsidR="00DD62A7" w:rsidRDefault="006B7020" w:rsidP="00DD62A7">
      <w:r>
        <w:t>Dostali jsme za úkol vyrobit krabici na zajímavý předmět. Protože často býváme v chemické laboratoři a hledali jsme tvarově zajímavý předmět, na který bychom mohli vyrobit krabici, našli jsme si rampu, na které se předvádí tekutost plynů.</w:t>
      </w:r>
    </w:p>
    <w:p w:rsidR="006B7020" w:rsidRDefault="00354CB2" w:rsidP="00354CB2">
      <w:pPr>
        <w:spacing w:after="120"/>
        <w:jc w:val="center"/>
      </w:pPr>
      <w:r w:rsidRPr="00354CB2">
        <w:rPr>
          <w:noProof/>
        </w:rPr>
        <w:drawing>
          <wp:inline distT="0" distB="0" distL="0" distR="0">
            <wp:extent cx="3240000" cy="2160000"/>
            <wp:effectExtent l="0" t="0" r="0" b="0"/>
            <wp:docPr id="1" name="Obrázek 1" descr="D:\Dokumenty Bobková\Dílničky\foto 9.11.2018\_MG_9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y Bobková\Dílničky\foto 9.11.2018\_MG_992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a:ln>
                      <a:noFill/>
                    </a:ln>
                  </pic:spPr>
                </pic:pic>
              </a:graphicData>
            </a:graphic>
          </wp:inline>
        </w:drawing>
      </w:r>
    </w:p>
    <w:p w:rsidR="006B7020" w:rsidRDefault="00354CB2" w:rsidP="00354CB2">
      <w:pPr>
        <w:pStyle w:val="DMPobrzek"/>
      </w:pPr>
      <w:bookmarkStart w:id="1" w:name="_Toc533715216"/>
      <w:r>
        <w:t>Výběr předmětu</w:t>
      </w:r>
      <w:bookmarkEnd w:id="1"/>
    </w:p>
    <w:p w:rsidR="00DD62A7" w:rsidRDefault="00DD62A7" w:rsidP="00DD62A7">
      <w:pPr>
        <w:pStyle w:val="Nadpis1"/>
      </w:pPr>
      <w:bookmarkStart w:id="2" w:name="_Toc533800065"/>
      <w:r>
        <w:lastRenderedPageBreak/>
        <w:t>Samotná práce</w:t>
      </w:r>
      <w:bookmarkEnd w:id="2"/>
    </w:p>
    <w:p w:rsidR="00EB0528" w:rsidRDefault="00354CB2" w:rsidP="00354CB2">
      <w:pPr>
        <w:pStyle w:val="Nadpis2"/>
      </w:pPr>
      <w:bookmarkStart w:id="3" w:name="_Toc533800066"/>
      <w:r>
        <w:t>Harmonogram práce</w:t>
      </w:r>
      <w:bookmarkEnd w:id="3"/>
    </w:p>
    <w:p w:rsidR="00354CB2" w:rsidRDefault="00354CB2" w:rsidP="00354CB2">
      <w:r>
        <w:t>Nejprve jsme si vytvořili harmonogram prací.</w:t>
      </w:r>
    </w:p>
    <w:p w:rsidR="00354CB2" w:rsidRDefault="00354CB2" w:rsidP="00354CB2">
      <w:r>
        <w:t xml:space="preserve">Po té, co jsme našli předmět, na který máme vytvořit krabici, rozhodovali jsme, jak bude vypadat krabice, co se týká tvaru. Krabice mohla být mezi stojkami plná, ale my se rozhodli udělat krabici tvarově zajímavou a tak jsme se rozhodli, že </w:t>
      </w:r>
      <w:r w:rsidR="008046DA">
        <w:t>vytvoříme krabici vytvarovanou přesně na předmět.</w:t>
      </w:r>
    </w:p>
    <w:p w:rsidR="008046DA" w:rsidRDefault="008046DA" w:rsidP="00515ECD">
      <w:pPr>
        <w:spacing w:after="0"/>
        <w:jc w:val="center"/>
      </w:pPr>
      <w:r w:rsidRPr="008046DA">
        <w:rPr>
          <w:noProof/>
        </w:rPr>
        <w:drawing>
          <wp:inline distT="0" distB="0" distL="0" distR="0">
            <wp:extent cx="3239135" cy="1869440"/>
            <wp:effectExtent l="0" t="0" r="0" b="0"/>
            <wp:docPr id="3" name="Obrázek 3" descr="D:\NÚV\Komplexní úlohy - matematika\Komplexní úloha - stereometrie v praxi\Přílohy\Výsledky práce žáků\Stereometrie v praxi - fotky\IMG_20181122_102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ÚV\Komplexní úlohy - matematika\Komplexní úloha - stereometrie v praxi\Přílohy\Výsledky práce žáků\Stereometrie v praxi - fotky\IMG_20181122_102829.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3174" b="9874"/>
                    <a:stretch/>
                  </pic:blipFill>
                  <pic:spPr bwMode="auto">
                    <a:xfrm>
                      <a:off x="0" y="0"/>
                      <a:ext cx="3240000" cy="1869939"/>
                    </a:xfrm>
                    <a:prstGeom prst="rect">
                      <a:avLst/>
                    </a:prstGeom>
                    <a:noFill/>
                    <a:ln>
                      <a:noFill/>
                    </a:ln>
                    <a:extLst>
                      <a:ext uri="{53640926-AAD7-44D8-BBD7-CCE9431645EC}">
                        <a14:shadowObscured xmlns:a14="http://schemas.microsoft.com/office/drawing/2010/main"/>
                      </a:ext>
                    </a:extLst>
                  </pic:spPr>
                </pic:pic>
              </a:graphicData>
            </a:graphic>
          </wp:inline>
        </w:drawing>
      </w:r>
    </w:p>
    <w:p w:rsidR="00515ECD" w:rsidRDefault="00515ECD" w:rsidP="00515ECD">
      <w:pPr>
        <w:pStyle w:val="DMPobrzek"/>
      </w:pPr>
      <w:bookmarkStart w:id="4" w:name="_Toc533715217"/>
      <w:r>
        <w:t>Návrh krabice</w:t>
      </w:r>
      <w:bookmarkEnd w:id="4"/>
    </w:p>
    <w:p w:rsidR="00A4311C" w:rsidRDefault="00A4311C" w:rsidP="00354CB2">
      <w:r>
        <w:t>Dohodli jsme se na tom, že díky složitosti krabice, bude nejjednodušší použít kartón (silnější výkres), který budeme lepit lepidlem</w:t>
      </w:r>
      <w:r w:rsidR="00515ECD">
        <w:t>.</w:t>
      </w:r>
    </w:p>
    <w:p w:rsidR="008046DA" w:rsidRDefault="008046DA" w:rsidP="00354CB2">
      <w:r>
        <w:t>Část týmu pak</w:t>
      </w:r>
      <w:r w:rsidR="00A4311C">
        <w:t xml:space="preserve"> proměřila předmět, navrhla rozměry</w:t>
      </w:r>
      <w:r w:rsidR="00515ECD">
        <w:t>.</w:t>
      </w:r>
    </w:p>
    <w:p w:rsidR="00515ECD" w:rsidRDefault="00515ECD" w:rsidP="00515ECD">
      <w:pPr>
        <w:spacing w:after="0"/>
        <w:jc w:val="center"/>
      </w:pPr>
      <w:r w:rsidRPr="00515ECD">
        <w:rPr>
          <w:noProof/>
        </w:rPr>
        <w:drawing>
          <wp:inline distT="0" distB="0" distL="0" distR="0">
            <wp:extent cx="3239347" cy="2332990"/>
            <wp:effectExtent l="0" t="0" r="0" b="0"/>
            <wp:docPr id="4" name="Obrázek 4" descr="D:\NÚV\Komplexní úlohy - matematika\Komplexní úloha - stereometrie v praxi\Přílohy\Výsledky práce žáků\Stereometrie v praxi - fotky\IMG_20181122_102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ÚV\Komplexní úlohy - matematika\Komplexní úloha - stereometrie v praxi\Přílohy\Výsledky práce žáků\Stereometrie v praxi - fotky\IMG_20181122_102947.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973"/>
                    <a:stretch/>
                  </pic:blipFill>
                  <pic:spPr bwMode="auto">
                    <a:xfrm>
                      <a:off x="0" y="0"/>
                      <a:ext cx="3240000" cy="2333461"/>
                    </a:xfrm>
                    <a:prstGeom prst="rect">
                      <a:avLst/>
                    </a:prstGeom>
                    <a:noFill/>
                    <a:ln>
                      <a:noFill/>
                    </a:ln>
                    <a:extLst>
                      <a:ext uri="{53640926-AAD7-44D8-BBD7-CCE9431645EC}">
                        <a14:shadowObscured xmlns:a14="http://schemas.microsoft.com/office/drawing/2010/main"/>
                      </a:ext>
                    </a:extLst>
                  </pic:spPr>
                </pic:pic>
              </a:graphicData>
            </a:graphic>
          </wp:inline>
        </w:drawing>
      </w:r>
    </w:p>
    <w:p w:rsidR="00515ECD" w:rsidRDefault="00515ECD" w:rsidP="00515ECD">
      <w:pPr>
        <w:pStyle w:val="DMPobrzek"/>
      </w:pPr>
      <w:bookmarkStart w:id="5" w:name="_Toc533715218"/>
      <w:r>
        <w:t>Měření krabice</w:t>
      </w:r>
      <w:bookmarkEnd w:id="5"/>
    </w:p>
    <w:p w:rsidR="00515ECD" w:rsidRDefault="00515ECD" w:rsidP="00515ECD">
      <w:r>
        <w:lastRenderedPageBreak/>
        <w:t>Po té jsme udělali návrh krabice v CAD.</w:t>
      </w:r>
    </w:p>
    <w:p w:rsidR="00515ECD" w:rsidRDefault="00515ECD" w:rsidP="00515ECD">
      <w:pPr>
        <w:spacing w:after="0"/>
        <w:jc w:val="center"/>
      </w:pPr>
      <w:r w:rsidRPr="00515ECD">
        <w:rPr>
          <w:noProof/>
        </w:rPr>
        <w:drawing>
          <wp:inline distT="0" distB="0" distL="0" distR="0">
            <wp:extent cx="3240000" cy="2430000"/>
            <wp:effectExtent l="0" t="0" r="0" b="0"/>
            <wp:docPr id="6" name="Obrázek 6" descr="D:\NÚV\Komplexní úlohy - matematika\Komplexní úloha - stereometrie v praxi\Přílohy\Výsledky práce žáků\Stereometrie v praxi - fotky\IMG_20181122_102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ÚV\Komplexní úlohy - matematika\Komplexní úloha - stereometrie v praxi\Přílohy\Výsledky práce žáků\Stereometrie v praxi - fotky\IMG_20181122_10292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noFill/>
                    </a:ln>
                  </pic:spPr>
                </pic:pic>
              </a:graphicData>
            </a:graphic>
          </wp:inline>
        </w:drawing>
      </w:r>
    </w:p>
    <w:p w:rsidR="00515ECD" w:rsidRDefault="00515ECD" w:rsidP="00515ECD">
      <w:pPr>
        <w:pStyle w:val="DMPobrzek"/>
      </w:pPr>
      <w:bookmarkStart w:id="6" w:name="_Toc533715219"/>
      <w:r>
        <w:t>Návrh krabice v CAD</w:t>
      </w:r>
      <w:bookmarkEnd w:id="6"/>
    </w:p>
    <w:p w:rsidR="00515ECD" w:rsidRDefault="00515ECD" w:rsidP="00515ECD">
      <w:pPr>
        <w:spacing w:after="0"/>
        <w:jc w:val="center"/>
      </w:pPr>
      <w:r w:rsidRPr="00515ECD">
        <w:rPr>
          <w:noProof/>
        </w:rPr>
        <w:drawing>
          <wp:inline distT="0" distB="0" distL="0" distR="0">
            <wp:extent cx="3240000" cy="2430000"/>
            <wp:effectExtent l="0" t="0" r="0" b="0"/>
            <wp:docPr id="5" name="Obrázek 5" descr="D:\NÚV\Komplexní úlohy - matematika\Komplexní úloha - stereometrie v praxi\Přílohy\Výsledky práce žáků\Stereometrie v praxi - fotky\IMG_20181122_102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ÚV\Komplexní úlohy - matematika\Komplexní úloha - stereometrie v praxi\Přílohy\Výsledky práce žáků\Stereometrie v praxi - fotky\IMG_20181122_10284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noFill/>
                    </a:ln>
                  </pic:spPr>
                </pic:pic>
              </a:graphicData>
            </a:graphic>
          </wp:inline>
        </w:drawing>
      </w:r>
    </w:p>
    <w:p w:rsidR="00515ECD" w:rsidRDefault="00515ECD" w:rsidP="00515ECD">
      <w:pPr>
        <w:pStyle w:val="DMPobrzek"/>
      </w:pPr>
      <w:bookmarkStart w:id="7" w:name="_Toc533715220"/>
      <w:r>
        <w:t>Návrh krabice v CAD</w:t>
      </w:r>
      <w:bookmarkEnd w:id="7"/>
    </w:p>
    <w:p w:rsidR="00515ECD" w:rsidRDefault="00515ECD" w:rsidP="00515ECD">
      <w:r>
        <w:t>Po té jsme krabici vyrobili.</w:t>
      </w:r>
    </w:p>
    <w:p w:rsidR="002A44E7" w:rsidRDefault="002A44E7" w:rsidP="00515ECD">
      <w:r>
        <w:t>Musíme přiznat, že to nebylo tak jednoduché, jak jsme si představovali. Lepení šlo vcelku obtížně, ale i vymyslet síť krabice, byl problém. Nakonec jsme se rozhodli, že jednotlivé díly vystřihneme každý zvlášť a pak vše postupně slepíme.</w:t>
      </w:r>
    </w:p>
    <w:p w:rsidR="002A44E7" w:rsidRDefault="002A44E7" w:rsidP="00515ECD">
      <w:r>
        <w:t>Jak jsme zjistili, č´šetřili jsme tím i materiál, protože pak nebylo tolik odpadu, rozložili-li jsme celou síť většinou na obdélníky.</w:t>
      </w:r>
    </w:p>
    <w:p w:rsidR="00515ECD" w:rsidRDefault="00515ECD" w:rsidP="002A44E7">
      <w:pPr>
        <w:spacing w:after="0"/>
        <w:jc w:val="center"/>
      </w:pPr>
      <w:r w:rsidRPr="00515ECD">
        <w:rPr>
          <w:noProof/>
        </w:rPr>
        <w:lastRenderedPageBreak/>
        <w:drawing>
          <wp:inline distT="0" distB="0" distL="0" distR="0" wp14:anchorId="6F4CAD38" wp14:editId="6B9E2019">
            <wp:extent cx="3240000" cy="2286393"/>
            <wp:effectExtent l="0" t="0" r="0" b="0"/>
            <wp:docPr id="9" name="Zástupný symbol pro obsah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Zástupný symbol pro obsah 3"/>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40000" cy="2286393"/>
                    </a:xfrm>
                    <a:prstGeom prst="rect">
                      <a:avLst/>
                    </a:prstGeom>
                  </pic:spPr>
                </pic:pic>
              </a:graphicData>
            </a:graphic>
          </wp:inline>
        </w:drawing>
      </w:r>
    </w:p>
    <w:p w:rsidR="002A44E7" w:rsidRDefault="002A44E7" w:rsidP="002A44E7">
      <w:pPr>
        <w:pStyle w:val="DMPobrzek"/>
      </w:pPr>
      <w:bookmarkStart w:id="8" w:name="_Toc533715221"/>
      <w:r>
        <w:t>Výroba krabice</w:t>
      </w:r>
      <w:bookmarkEnd w:id="8"/>
    </w:p>
    <w:p w:rsidR="00515ECD" w:rsidRDefault="006824C0" w:rsidP="002A44E7">
      <w:pPr>
        <w:spacing w:after="0"/>
        <w:jc w:val="center"/>
      </w:pPr>
      <w:r w:rsidRPr="006824C0">
        <w:rPr>
          <w:noProof/>
        </w:rPr>
        <w:drawing>
          <wp:inline distT="0" distB="0" distL="0" distR="0" wp14:anchorId="5FCACB48" wp14:editId="5B2A1EBE">
            <wp:extent cx="3240000" cy="2371947"/>
            <wp:effectExtent l="0" t="0" r="0" b="0"/>
            <wp:docPr id="2" name="Zástupný symbol pro obsah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Zástupný symbol pro obsah 1"/>
                    <pic:cNvPicPr>
                      <a:picLocks noGrp="1"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40000" cy="2371947"/>
                    </a:xfrm>
                    <a:prstGeom prst="rect">
                      <a:avLst/>
                    </a:prstGeom>
                  </pic:spPr>
                </pic:pic>
              </a:graphicData>
            </a:graphic>
          </wp:inline>
        </w:drawing>
      </w:r>
    </w:p>
    <w:p w:rsidR="002A44E7" w:rsidRDefault="002A44E7" w:rsidP="002A44E7">
      <w:pPr>
        <w:pStyle w:val="DMPobrzek"/>
      </w:pPr>
      <w:bookmarkStart w:id="9" w:name="_Toc533715222"/>
      <w:r>
        <w:t>Výroba krabice</w:t>
      </w:r>
      <w:bookmarkEnd w:id="9"/>
    </w:p>
    <w:p w:rsidR="00515ECD" w:rsidRDefault="00515ECD" w:rsidP="002A44E7">
      <w:pPr>
        <w:spacing w:after="0"/>
        <w:jc w:val="center"/>
      </w:pPr>
      <w:r w:rsidRPr="00515ECD">
        <w:rPr>
          <w:noProof/>
        </w:rPr>
        <w:drawing>
          <wp:inline distT="0" distB="0" distL="0" distR="0">
            <wp:extent cx="3240000" cy="2430000"/>
            <wp:effectExtent l="0" t="0" r="0" b="0"/>
            <wp:docPr id="8" name="Obrázek 8" descr="D:\NÚV\Komplexní úlohy - matematika\Komplexní úloha - stereometrie v praxi\Přílohy\Výsledky práce žáků\Stereometrie v praxi - fotky\IMG_20181220_103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NÚV\Komplexní úlohy - matematika\Komplexní úloha - stereometrie v praxi\Přílohy\Výsledky práce žáků\Stereometrie v praxi - fotky\IMG_20181220_10342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40000" cy="2430000"/>
                    </a:xfrm>
                    <a:prstGeom prst="rect">
                      <a:avLst/>
                    </a:prstGeom>
                    <a:noFill/>
                    <a:ln>
                      <a:noFill/>
                    </a:ln>
                  </pic:spPr>
                </pic:pic>
              </a:graphicData>
            </a:graphic>
          </wp:inline>
        </w:drawing>
      </w:r>
    </w:p>
    <w:p w:rsidR="002A44E7" w:rsidRDefault="002A44E7" w:rsidP="002A44E7">
      <w:pPr>
        <w:pStyle w:val="DMPobrzek"/>
      </w:pPr>
      <w:bookmarkStart w:id="10" w:name="_Toc533715223"/>
      <w:r>
        <w:t>Výroba krabice</w:t>
      </w:r>
      <w:bookmarkEnd w:id="10"/>
    </w:p>
    <w:p w:rsidR="00415E56" w:rsidRDefault="00415E56" w:rsidP="00415E56">
      <w:r>
        <w:lastRenderedPageBreak/>
        <w:t>V závěru jsme krabici odekorovali. Základem se stala koláž ze členů naší pracovní skupiny.</w:t>
      </w:r>
    </w:p>
    <w:p w:rsidR="00415E56" w:rsidRDefault="00415E56" w:rsidP="00415E56">
      <w:pPr>
        <w:spacing w:after="0"/>
        <w:jc w:val="center"/>
      </w:pPr>
      <w:r w:rsidRPr="00415E56">
        <w:rPr>
          <w:noProof/>
        </w:rPr>
        <w:drawing>
          <wp:inline distT="0" distB="0" distL="0" distR="0">
            <wp:extent cx="3240000" cy="2372009"/>
            <wp:effectExtent l="0" t="0" r="0" b="0"/>
            <wp:docPr id="12" name="Obrázek 12" descr="D:\NÚV\Komplexní úlohy - matematika\Komplexní úloha - stereometrie v praxi\Přílohy\Výsledky práce žáků\Stereometrie v praxi - fotky\astr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NÚV\Komplexní úlohy - matematika\Komplexní úloha - stereometrie v praxi\Přílohy\Výsledky práce žáků\Stereometrie v praxi - fotky\astro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40000" cy="2372009"/>
                    </a:xfrm>
                    <a:prstGeom prst="rect">
                      <a:avLst/>
                    </a:prstGeom>
                    <a:noFill/>
                    <a:ln>
                      <a:noFill/>
                    </a:ln>
                  </pic:spPr>
                </pic:pic>
              </a:graphicData>
            </a:graphic>
          </wp:inline>
        </w:drawing>
      </w:r>
    </w:p>
    <w:p w:rsidR="00415E56" w:rsidRDefault="00415E56" w:rsidP="00415E56">
      <w:pPr>
        <w:pStyle w:val="DMPobrzek"/>
      </w:pPr>
      <w:bookmarkStart w:id="11" w:name="_Toc533715224"/>
      <w:r>
        <w:t>Koláž</w:t>
      </w:r>
      <w:bookmarkEnd w:id="11"/>
    </w:p>
    <w:p w:rsidR="00415E56" w:rsidRDefault="00415E56" w:rsidP="00415E56">
      <w:pPr>
        <w:spacing w:after="0"/>
        <w:jc w:val="center"/>
      </w:pPr>
      <w:r w:rsidRPr="00415E56">
        <w:rPr>
          <w:noProof/>
        </w:rPr>
        <w:drawing>
          <wp:inline distT="0" distB="0" distL="0" distR="0">
            <wp:extent cx="2520000" cy="3360000"/>
            <wp:effectExtent l="0" t="0" r="0" b="0"/>
            <wp:docPr id="10" name="Obrázek 10" descr="D:\NÚV\Komplexní úlohy - matematika\Komplexní úloha - stereometrie v praxi\Přílohy\Výsledky práce žáků\Stereometrie v praxi - fotky\IMG_20181220_120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NÚV\Komplexní úlohy - matematika\Komplexní úloha - stereometrie v praxi\Přílohy\Výsledky práce žáků\Stereometrie v praxi - fotky\IMG_20181220_12045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0000" cy="3360000"/>
                    </a:xfrm>
                    <a:prstGeom prst="rect">
                      <a:avLst/>
                    </a:prstGeom>
                    <a:noFill/>
                    <a:ln>
                      <a:noFill/>
                    </a:ln>
                  </pic:spPr>
                </pic:pic>
              </a:graphicData>
            </a:graphic>
          </wp:inline>
        </w:drawing>
      </w:r>
      <w:r>
        <w:rPr>
          <w:noProof/>
        </w:rPr>
        <w:t xml:space="preserve">    </w:t>
      </w:r>
      <w:r w:rsidRPr="00415E56">
        <w:rPr>
          <w:noProof/>
        </w:rPr>
        <w:drawing>
          <wp:inline distT="0" distB="0" distL="0" distR="0" wp14:anchorId="3B757221" wp14:editId="23A82CEA">
            <wp:extent cx="2520000" cy="3360000"/>
            <wp:effectExtent l="0" t="0" r="0" b="0"/>
            <wp:docPr id="11" name="Obrázek 11" descr="D:\NÚV\Komplexní úlohy - matematika\Komplexní úloha - stereometrie v praxi\Přílohy\Výsledky práce žáků\Stereometrie v praxi - fotky\IMG_20181220_121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NÚV\Komplexní úlohy - matematika\Komplexní úloha - stereometrie v praxi\Přílohy\Výsledky práce žáků\Stereometrie v praxi - fotky\IMG_20181220_12115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0000" cy="3360000"/>
                    </a:xfrm>
                    <a:prstGeom prst="rect">
                      <a:avLst/>
                    </a:prstGeom>
                    <a:noFill/>
                    <a:ln>
                      <a:noFill/>
                    </a:ln>
                  </pic:spPr>
                </pic:pic>
              </a:graphicData>
            </a:graphic>
          </wp:inline>
        </w:drawing>
      </w:r>
    </w:p>
    <w:p w:rsidR="00415E56" w:rsidRDefault="00415E56" w:rsidP="00415E56">
      <w:pPr>
        <w:pStyle w:val="DMPobrzek"/>
      </w:pPr>
      <w:bookmarkStart w:id="12" w:name="_Toc533715225"/>
      <w:r>
        <w:t>Dekorování krabice</w:t>
      </w:r>
      <w:bookmarkEnd w:id="12"/>
    </w:p>
    <w:p w:rsidR="000D464D" w:rsidRDefault="000D464D" w:rsidP="00C65A0B">
      <w:pPr>
        <w:pStyle w:val="Nadpis1"/>
      </w:pPr>
      <w:bookmarkStart w:id="13" w:name="_Toc533800067"/>
      <w:r>
        <w:lastRenderedPageBreak/>
        <w:t>Návrh výrobku v CAD</w:t>
      </w:r>
      <w:bookmarkEnd w:id="13"/>
    </w:p>
    <w:p w:rsidR="000D464D" w:rsidRDefault="000D464D" w:rsidP="000D464D">
      <w:pPr>
        <w:spacing w:after="0"/>
        <w:jc w:val="center"/>
      </w:pPr>
      <w:r w:rsidRPr="00515ECD">
        <w:rPr>
          <w:noProof/>
        </w:rPr>
        <w:drawing>
          <wp:inline distT="0" distB="0" distL="0" distR="0" wp14:anchorId="42FF2710" wp14:editId="518A6867">
            <wp:extent cx="3240000" cy="2564015"/>
            <wp:effectExtent l="0" t="0" r="0" b="0"/>
            <wp:docPr id="7" name="Zástupný symbol pro obsah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Zástupný symbol pro obsah 3"/>
                    <pic:cNvPicPr>
                      <a:picLocks noGrp="1" noChangeAspect="1"/>
                    </pic:cNvPicPr>
                  </pic:nvPicPr>
                  <pic:blipFill rotWithShape="1">
                    <a:blip r:embed="rId21" cstate="print">
                      <a:extLst>
                        <a:ext uri="{28A0092B-C50C-407E-A947-70E740481C1C}">
                          <a14:useLocalDpi xmlns:a14="http://schemas.microsoft.com/office/drawing/2010/main" val="0"/>
                        </a:ext>
                      </a:extLst>
                    </a:blip>
                    <a:srcRect l="22969" t="38610" r="38777" b="23026"/>
                    <a:stretch/>
                  </pic:blipFill>
                  <pic:spPr bwMode="auto">
                    <a:xfrm>
                      <a:off x="0" y="0"/>
                      <a:ext cx="3240000" cy="2564015"/>
                    </a:xfrm>
                    <a:prstGeom prst="rect">
                      <a:avLst/>
                    </a:prstGeom>
                    <a:ln>
                      <a:noFill/>
                    </a:ln>
                    <a:extLst>
                      <a:ext uri="{53640926-AAD7-44D8-BBD7-CCE9431645EC}">
                        <a14:shadowObscured xmlns:a14="http://schemas.microsoft.com/office/drawing/2010/main"/>
                      </a:ext>
                    </a:extLst>
                  </pic:spPr>
                </pic:pic>
              </a:graphicData>
            </a:graphic>
          </wp:inline>
        </w:drawing>
      </w:r>
    </w:p>
    <w:p w:rsidR="000D464D" w:rsidRPr="000D464D" w:rsidRDefault="000D464D" w:rsidP="000D464D">
      <w:pPr>
        <w:pStyle w:val="DMPobrzek"/>
      </w:pPr>
      <w:bookmarkStart w:id="14" w:name="_Toc533715226"/>
      <w:r>
        <w:t>Původní návrh v CAD</w:t>
      </w:r>
      <w:bookmarkEnd w:id="14"/>
    </w:p>
    <w:p w:rsidR="00415E56" w:rsidRDefault="00C65A0B" w:rsidP="00C65A0B">
      <w:pPr>
        <w:pStyle w:val="Nadpis1"/>
      </w:pPr>
      <w:bookmarkStart w:id="15" w:name="_Toc533800068"/>
      <w:r>
        <w:lastRenderedPageBreak/>
        <w:t>Matematické výpočty</w:t>
      </w:r>
      <w:bookmarkEnd w:id="15"/>
    </w:p>
    <w:p w:rsidR="000D464D" w:rsidRDefault="000D464D" w:rsidP="00C65A0B">
      <w:r>
        <w:t>Při výrobě krabice jsme se trochu odchýlili od původního návrhu v CAD. Důvodem bylo to, že jsme se snažili využít co nejlépe materiál na výrobu krabice. Proto jsme si krabici rozkreslili pomocí čtverečkové sítě.</w:t>
      </w:r>
    </w:p>
    <w:p w:rsidR="000D464D" w:rsidRDefault="000D464D" w:rsidP="00C65A0B">
      <w:r>
        <w:t xml:space="preserve">Jako základní formát nám posloužil výkres rozměru A0 1189 cm </w:t>
      </w:r>
      <w:r>
        <w:sym w:font="Symbol" w:char="F0B4"/>
      </w:r>
      <w:r>
        <w:t xml:space="preserve"> 841 cm.</w:t>
      </w:r>
    </w:p>
    <w:p w:rsidR="000D464D" w:rsidRDefault="000D464D" w:rsidP="00E07A15">
      <w:pPr>
        <w:spacing w:after="120"/>
        <w:jc w:val="center"/>
      </w:pPr>
      <w:r>
        <w:rPr>
          <w:noProof/>
        </w:rPr>
        <w:drawing>
          <wp:inline distT="0" distB="0" distL="0" distR="0">
            <wp:extent cx="4551953" cy="324000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51953" cy="3240000"/>
                    </a:xfrm>
                    <a:prstGeom prst="rect">
                      <a:avLst/>
                    </a:prstGeom>
                    <a:noFill/>
                    <a:ln>
                      <a:noFill/>
                    </a:ln>
                  </pic:spPr>
                </pic:pic>
              </a:graphicData>
            </a:graphic>
          </wp:inline>
        </w:drawing>
      </w:r>
    </w:p>
    <w:p w:rsidR="000D464D" w:rsidRDefault="000D464D" w:rsidP="00E07A15">
      <w:pPr>
        <w:jc w:val="center"/>
      </w:pPr>
      <w:r>
        <w:rPr>
          <w:noProof/>
        </w:rPr>
        <w:drawing>
          <wp:inline distT="0" distB="0" distL="0" distR="0">
            <wp:extent cx="4595964" cy="3240000"/>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95964" cy="3240000"/>
                    </a:xfrm>
                    <a:prstGeom prst="rect">
                      <a:avLst/>
                    </a:prstGeom>
                    <a:noFill/>
                    <a:ln>
                      <a:noFill/>
                    </a:ln>
                  </pic:spPr>
                </pic:pic>
              </a:graphicData>
            </a:graphic>
          </wp:inline>
        </w:drawing>
      </w:r>
    </w:p>
    <w:p w:rsidR="000D464D" w:rsidRDefault="000D464D" w:rsidP="00946286">
      <w:pPr>
        <w:tabs>
          <w:tab w:val="left" w:pos="6096"/>
        </w:tabs>
        <w:spacing w:after="0"/>
      </w:pPr>
      <w:r>
        <w:lastRenderedPageBreak/>
        <w:t>Počet čtverečných jednotek na jednom výkresu:</w:t>
      </w:r>
      <w:r w:rsidR="00946286">
        <w:tab/>
      </w:r>
      <w:r>
        <w:t>17 </w:t>
      </w:r>
      <w:r>
        <w:sym w:font="Symbol" w:char="F0B4"/>
      </w:r>
      <w:r>
        <w:t> 24 = 408</w:t>
      </w:r>
    </w:p>
    <w:p w:rsidR="000D464D" w:rsidRDefault="000D464D" w:rsidP="00946286">
      <w:pPr>
        <w:tabs>
          <w:tab w:val="left" w:pos="6096"/>
        </w:tabs>
        <w:spacing w:after="0"/>
      </w:pPr>
      <w:r>
        <w:t>Počet čtverečných jednotek na</w:t>
      </w:r>
      <w:r w:rsidR="00946286">
        <w:t xml:space="preserve"> obou výkresech:</w:t>
      </w:r>
      <w:r w:rsidR="00946286">
        <w:tab/>
      </w:r>
      <w:r>
        <w:t>816</w:t>
      </w:r>
    </w:p>
    <w:p w:rsidR="000D464D" w:rsidRDefault="000D464D" w:rsidP="00946286">
      <w:pPr>
        <w:tabs>
          <w:tab w:val="left" w:pos="6096"/>
        </w:tabs>
        <w:spacing w:after="0"/>
      </w:pPr>
      <w:r>
        <w:t>Počet čtverečných jed</w:t>
      </w:r>
      <w:r w:rsidR="00946286">
        <w:t>notek odpadu na prvním výkresu:</w:t>
      </w:r>
      <w:r w:rsidR="00946286">
        <w:tab/>
      </w:r>
      <w:r>
        <w:t>17</w:t>
      </w:r>
    </w:p>
    <w:p w:rsidR="000D464D" w:rsidRDefault="000D464D" w:rsidP="00946286">
      <w:pPr>
        <w:tabs>
          <w:tab w:val="left" w:pos="6096"/>
        </w:tabs>
        <w:spacing w:after="0"/>
      </w:pPr>
      <w:r>
        <w:t xml:space="preserve">Počet čtverečných jednotek </w:t>
      </w:r>
      <w:r w:rsidR="00946286">
        <w:t xml:space="preserve">odpadu </w:t>
      </w:r>
      <w:r>
        <w:t>na</w:t>
      </w:r>
      <w:r w:rsidR="00946286">
        <w:t xml:space="preserve"> druhém výkresu:</w:t>
      </w:r>
      <w:r w:rsidR="00946286">
        <w:tab/>
      </w:r>
      <w:r>
        <w:t>17 </w:t>
      </w:r>
      <w:r>
        <w:sym w:font="Symbol" w:char="F0B4"/>
      </w:r>
      <w:r>
        <w:t> 4 + 8 </w:t>
      </w:r>
      <w:r>
        <w:sym w:font="Symbol" w:char="F0B4"/>
      </w:r>
      <w:r>
        <w:t> 4 = </w:t>
      </w:r>
      <w:r w:rsidR="00946286">
        <w:t>100</w:t>
      </w:r>
    </w:p>
    <w:p w:rsidR="00C65A0B" w:rsidRDefault="00946286" w:rsidP="00946286">
      <w:pPr>
        <w:tabs>
          <w:tab w:val="left" w:pos="6096"/>
        </w:tabs>
        <w:spacing w:after="0"/>
      </w:pPr>
      <w:r>
        <w:t>Počet čtverečných jednotek odpadu na obou výkresech:</w:t>
      </w:r>
      <w:r>
        <w:tab/>
        <w:t>117</w:t>
      </w:r>
    </w:p>
    <w:p w:rsidR="00C65A0B" w:rsidRDefault="00946286" w:rsidP="00946286">
      <w:pPr>
        <w:tabs>
          <w:tab w:val="left" w:pos="6096"/>
        </w:tabs>
      </w:pPr>
      <w:r>
        <w:t>Výpočet odpadu v procentech:</w:t>
      </w:r>
      <w:r>
        <w:tab/>
      </w:r>
      <w:r w:rsidRPr="00946286">
        <w:rPr>
          <w:position w:val="-24"/>
        </w:rPr>
        <w:object w:dxaOrig="18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5pt;height:31.5pt" o:ole="">
            <v:imagedata r:id="rId24" o:title=""/>
          </v:shape>
          <o:OLEObject Type="Embed" ProgID="Equation.3" ShapeID="_x0000_i1025" DrawAspect="Content" ObjectID="_1646112626" r:id="rId25"/>
        </w:object>
      </w:r>
    </w:p>
    <w:p w:rsidR="00C65A0B" w:rsidRDefault="00946286" w:rsidP="00E07A15">
      <w:pPr>
        <w:spacing w:after="120"/>
      </w:pPr>
      <w:r>
        <w:t>Při výrobě většího počtu krabic by odpad ještě klesl, protože odpad z druhého výkresu by se dal použít pro další krabici.</w:t>
      </w:r>
    </w:p>
    <w:p w:rsidR="00515ECD" w:rsidRDefault="00946286" w:rsidP="00E07A15">
      <w:pPr>
        <w:spacing w:after="0"/>
        <w:jc w:val="center"/>
      </w:pPr>
      <w:r>
        <w:rPr>
          <w:noProof/>
        </w:rPr>
        <w:drawing>
          <wp:inline distT="0" distB="0" distL="0" distR="0">
            <wp:extent cx="3932109" cy="2772000"/>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32109" cy="2772000"/>
                    </a:xfrm>
                    <a:prstGeom prst="rect">
                      <a:avLst/>
                    </a:prstGeom>
                    <a:noFill/>
                    <a:ln>
                      <a:noFill/>
                    </a:ln>
                  </pic:spPr>
                </pic:pic>
              </a:graphicData>
            </a:graphic>
          </wp:inline>
        </w:drawing>
      </w:r>
    </w:p>
    <w:p w:rsidR="00946286" w:rsidRDefault="00E07A15" w:rsidP="00E07A15">
      <w:pPr>
        <w:spacing w:after="0"/>
      </w:pPr>
      <w:r>
        <w:t>Uvolněný prostor se pak dá využít např. takto:</w:t>
      </w:r>
    </w:p>
    <w:p w:rsidR="00E07A15" w:rsidRDefault="00E07A15" w:rsidP="00E07A15">
      <w:pPr>
        <w:jc w:val="center"/>
      </w:pPr>
      <w:r>
        <w:rPr>
          <w:noProof/>
        </w:rPr>
        <w:drawing>
          <wp:inline distT="0" distB="0" distL="0" distR="0">
            <wp:extent cx="4038964" cy="280800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38964" cy="2808000"/>
                    </a:xfrm>
                    <a:prstGeom prst="rect">
                      <a:avLst/>
                    </a:prstGeom>
                    <a:noFill/>
                    <a:ln>
                      <a:noFill/>
                    </a:ln>
                  </pic:spPr>
                </pic:pic>
              </a:graphicData>
            </a:graphic>
          </wp:inline>
        </w:drawing>
      </w:r>
    </w:p>
    <w:p w:rsidR="00E07A15" w:rsidRDefault="00E07A15" w:rsidP="00DF7536">
      <w:pPr>
        <w:spacing w:after="0"/>
      </w:pPr>
      <w:r>
        <w:lastRenderedPageBreak/>
        <w:t>Ve velkovýrobě lze uvažovat také takto:</w:t>
      </w:r>
    </w:p>
    <w:p w:rsidR="00DF7536" w:rsidRDefault="00DF7536" w:rsidP="00DF7536">
      <w:pPr>
        <w:spacing w:after="0"/>
      </w:pPr>
      <w:r>
        <w:t>V</w:t>
      </w:r>
      <w:r w:rsidR="00C9582D">
        <w:t>ytisknout 3 krát</w:t>
      </w:r>
      <w:r>
        <w:t>:</w:t>
      </w:r>
    </w:p>
    <w:p w:rsidR="00C9582D" w:rsidRDefault="00DF7536" w:rsidP="00DF7536">
      <w:pPr>
        <w:spacing w:after="0"/>
      </w:pPr>
      <w:r>
        <w:t xml:space="preserve">odpad: 3 </w:t>
      </w:r>
      <w:r>
        <w:sym w:font="Symbol" w:char="F0B4"/>
      </w:r>
      <w:r>
        <w:t xml:space="preserve"> 24 + 3 </w:t>
      </w:r>
      <w:r>
        <w:sym w:font="Symbol" w:char="F0B4"/>
      </w:r>
      <w:r>
        <w:t xml:space="preserve"> 56 = 240</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4"/>
        <w:gridCol w:w="4184"/>
      </w:tblGrid>
      <w:tr w:rsidR="00C9582D" w:rsidTr="00C9582D">
        <w:tc>
          <w:tcPr>
            <w:tcW w:w="4180" w:type="dxa"/>
          </w:tcPr>
          <w:p w:rsidR="00C9582D" w:rsidRDefault="00C9582D" w:rsidP="00C9582D">
            <w:pPr>
              <w:spacing w:after="0"/>
              <w:jc w:val="center"/>
            </w:pPr>
            <w:r>
              <w:rPr>
                <w:noProof/>
              </w:rPr>
              <w:drawing>
                <wp:inline distT="0" distB="0" distL="0" distR="0" wp14:anchorId="3658A9D5" wp14:editId="02782294">
                  <wp:extent cx="2520000" cy="1751977"/>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20000" cy="1751977"/>
                          </a:xfrm>
                          <a:prstGeom prst="rect">
                            <a:avLst/>
                          </a:prstGeom>
                          <a:noFill/>
                          <a:ln>
                            <a:noFill/>
                          </a:ln>
                        </pic:spPr>
                      </pic:pic>
                    </a:graphicData>
                  </a:graphic>
                </wp:inline>
              </w:drawing>
            </w:r>
          </w:p>
        </w:tc>
        <w:tc>
          <w:tcPr>
            <w:tcW w:w="4180" w:type="dxa"/>
          </w:tcPr>
          <w:p w:rsidR="00C9582D" w:rsidRDefault="00C9582D" w:rsidP="00C9582D">
            <w:pPr>
              <w:spacing w:after="0"/>
              <w:jc w:val="center"/>
            </w:pPr>
            <w:r>
              <w:rPr>
                <w:noProof/>
              </w:rPr>
              <w:drawing>
                <wp:inline distT="0" distB="0" distL="0" distR="0" wp14:anchorId="355E7ED3" wp14:editId="0534464A">
                  <wp:extent cx="2520000" cy="1771607"/>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20000" cy="1771607"/>
                          </a:xfrm>
                          <a:prstGeom prst="rect">
                            <a:avLst/>
                          </a:prstGeom>
                          <a:noFill/>
                          <a:ln>
                            <a:noFill/>
                          </a:ln>
                        </pic:spPr>
                      </pic:pic>
                    </a:graphicData>
                  </a:graphic>
                </wp:inline>
              </w:drawing>
            </w:r>
          </w:p>
        </w:tc>
      </w:tr>
    </w:tbl>
    <w:p w:rsidR="00C9582D" w:rsidRDefault="00C9582D" w:rsidP="00DF7536">
      <w:pPr>
        <w:spacing w:after="0"/>
      </w:pPr>
    </w:p>
    <w:p w:rsidR="00E07A15" w:rsidRDefault="00DF7536" w:rsidP="00DF7536">
      <w:pPr>
        <w:spacing w:after="0"/>
      </w:pPr>
      <w:r>
        <w:t>Vytisknout 4 krát:</w:t>
      </w:r>
    </w:p>
    <w:p w:rsidR="00DF7536" w:rsidRDefault="00DF7536" w:rsidP="00DF7536">
      <w:pPr>
        <w:spacing w:after="0"/>
      </w:pPr>
      <w:r>
        <w:t xml:space="preserve">odpad: 4 </w:t>
      </w:r>
      <w:r>
        <w:sym w:font="Symbol" w:char="F0B4"/>
      </w:r>
      <w:r>
        <w:t xml:space="preserve"> 63 = 252</w:t>
      </w:r>
    </w:p>
    <w:p w:rsidR="00C9582D" w:rsidRDefault="00C9582D" w:rsidP="00E07A15">
      <w:r>
        <w:rPr>
          <w:noProof/>
        </w:rPr>
        <w:drawing>
          <wp:inline distT="0" distB="0" distL="0" distR="0">
            <wp:extent cx="2520000" cy="1778968"/>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20000" cy="1778968"/>
                    </a:xfrm>
                    <a:prstGeom prst="rect">
                      <a:avLst/>
                    </a:prstGeom>
                    <a:noFill/>
                    <a:ln>
                      <a:noFill/>
                    </a:ln>
                  </pic:spPr>
                </pic:pic>
              </a:graphicData>
            </a:graphic>
          </wp:inline>
        </w:drawing>
      </w:r>
    </w:p>
    <w:p w:rsidR="00DF7536" w:rsidRDefault="00DF7536" w:rsidP="00DF7536">
      <w:pPr>
        <w:spacing w:after="0"/>
      </w:pPr>
      <w:r>
        <w:t>Vytisknout 12 krát:</w:t>
      </w:r>
    </w:p>
    <w:p w:rsidR="00DF7536" w:rsidRDefault="00DF7536" w:rsidP="00DF7536">
      <w:pPr>
        <w:spacing w:after="0"/>
      </w:pPr>
      <w:r>
        <w:t xml:space="preserve">odpad: 12 </w:t>
      </w:r>
      <w:r>
        <w:sym w:font="Symbol" w:char="F0B4"/>
      </w:r>
      <w:r>
        <w:t xml:space="preserve"> 8 = 96</w:t>
      </w:r>
    </w:p>
    <w:p w:rsidR="00C9582D" w:rsidRDefault="00C9582D" w:rsidP="00E07A15">
      <w:r>
        <w:rPr>
          <w:noProof/>
        </w:rPr>
        <w:drawing>
          <wp:inline distT="0" distB="0" distL="0" distR="0" wp14:anchorId="1EC97E9F" wp14:editId="330B57E1">
            <wp:extent cx="2520000" cy="1776512"/>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20000" cy="1776512"/>
                    </a:xfrm>
                    <a:prstGeom prst="rect">
                      <a:avLst/>
                    </a:prstGeom>
                    <a:noFill/>
                    <a:ln>
                      <a:noFill/>
                    </a:ln>
                  </pic:spPr>
                </pic:pic>
              </a:graphicData>
            </a:graphic>
          </wp:inline>
        </w:drawing>
      </w:r>
    </w:p>
    <w:p w:rsidR="00072E95" w:rsidRDefault="00072E95">
      <w:pPr>
        <w:spacing w:after="0" w:line="240" w:lineRule="auto"/>
        <w:jc w:val="left"/>
      </w:pPr>
      <w:r>
        <w:br w:type="page"/>
      </w:r>
    </w:p>
    <w:p w:rsidR="00C9582D" w:rsidRDefault="00DF7536" w:rsidP="00072E95">
      <w:pPr>
        <w:tabs>
          <w:tab w:val="left" w:pos="3544"/>
        </w:tabs>
      </w:pPr>
      <w:r>
        <w:lastRenderedPageBreak/>
        <w:t>Celkem odpad:</w:t>
      </w:r>
      <w:r w:rsidR="00072E95">
        <w:tab/>
      </w:r>
      <w:r>
        <w:t>240 + 252 + 96 = 588</w:t>
      </w:r>
    </w:p>
    <w:p w:rsidR="00DF7536" w:rsidRDefault="00072E95" w:rsidP="00072E95">
      <w:pPr>
        <w:tabs>
          <w:tab w:val="left" w:pos="3544"/>
        </w:tabs>
      </w:pPr>
      <w:r>
        <w:t>Celková spotřeba materiálu:</w:t>
      </w:r>
      <w:r>
        <w:tab/>
        <w:t xml:space="preserve">(3 + 3 + 4 + 12) </w:t>
      </w:r>
      <w:r>
        <w:sym w:font="Symbol" w:char="F0B4"/>
      </w:r>
      <w:r>
        <w:t xml:space="preserve"> 408 = 8976</w:t>
      </w:r>
    </w:p>
    <w:p w:rsidR="00C9582D" w:rsidRDefault="00072E95" w:rsidP="00072E95">
      <w:pPr>
        <w:tabs>
          <w:tab w:val="left" w:pos="3544"/>
        </w:tabs>
      </w:pPr>
      <w:r>
        <w:t>Výpočet odpadu v procentech:</w:t>
      </w:r>
      <w:r>
        <w:tab/>
      </w:r>
      <w:r w:rsidRPr="00946286">
        <w:rPr>
          <w:position w:val="-24"/>
        </w:rPr>
        <w:object w:dxaOrig="1900" w:dyaOrig="620">
          <v:shape id="_x0000_i1026" type="#_x0000_t75" style="width:95.25pt;height:31.5pt" o:ole="">
            <v:imagedata r:id="rId31" o:title=""/>
          </v:shape>
          <o:OLEObject Type="Embed" ProgID="Equation.3" ShapeID="_x0000_i1026" DrawAspect="Content" ObjectID="_1646112627" r:id="rId32"/>
        </w:object>
      </w:r>
    </w:p>
    <w:p w:rsidR="00064C97" w:rsidRDefault="00064C97" w:rsidP="00064C97">
      <w:pPr>
        <w:pStyle w:val="Nadpis1"/>
      </w:pPr>
      <w:bookmarkStart w:id="16" w:name="_Toc533800069"/>
      <w:r>
        <w:lastRenderedPageBreak/>
        <w:t>Kalkulace ceny</w:t>
      </w:r>
      <w:bookmarkEnd w:id="16"/>
    </w:p>
    <w:p w:rsidR="00064C97" w:rsidRDefault="00F4695F" w:rsidP="00F4695F">
      <w:pPr>
        <w:pStyle w:val="DMPtabulka"/>
      </w:pPr>
      <w:bookmarkStart w:id="17" w:name="_Toc533715198"/>
      <w:r>
        <w:t>Klakulace ceny p</w:t>
      </w:r>
      <w:r w:rsidR="00064C97">
        <w:t>ro výrobu 12krabic (při minimálním odpadu)</w:t>
      </w:r>
      <w:bookmarkEnd w:id="17"/>
    </w:p>
    <w:tbl>
      <w:tblPr>
        <w:tblStyle w:val="Mkatabulky"/>
        <w:tblW w:w="0" w:type="auto"/>
        <w:tblLook w:val="04A0" w:firstRow="1" w:lastRow="0" w:firstColumn="1" w:lastColumn="0" w:noHBand="0" w:noVBand="1"/>
      </w:tblPr>
      <w:tblGrid>
        <w:gridCol w:w="2090"/>
        <w:gridCol w:w="2090"/>
        <w:gridCol w:w="2090"/>
        <w:gridCol w:w="2090"/>
      </w:tblGrid>
      <w:tr w:rsidR="009C44E3" w:rsidTr="00843FAE">
        <w:trPr>
          <w:trHeight w:val="397"/>
        </w:trPr>
        <w:tc>
          <w:tcPr>
            <w:tcW w:w="2090" w:type="dxa"/>
            <w:shd w:val="clear" w:color="auto" w:fill="BFBFBF" w:themeFill="background1" w:themeFillShade="BF"/>
            <w:vAlign w:val="center"/>
          </w:tcPr>
          <w:p w:rsidR="009C44E3" w:rsidRPr="009C44E3" w:rsidRDefault="009C44E3" w:rsidP="009C44E3">
            <w:pPr>
              <w:spacing w:after="0" w:line="240" w:lineRule="auto"/>
              <w:jc w:val="center"/>
              <w:rPr>
                <w:b/>
              </w:rPr>
            </w:pPr>
          </w:p>
        </w:tc>
        <w:tc>
          <w:tcPr>
            <w:tcW w:w="2090" w:type="dxa"/>
            <w:shd w:val="clear" w:color="auto" w:fill="BFBFBF" w:themeFill="background1" w:themeFillShade="BF"/>
            <w:vAlign w:val="center"/>
          </w:tcPr>
          <w:p w:rsidR="009C44E3" w:rsidRPr="009C44E3" w:rsidRDefault="009C44E3" w:rsidP="009C44E3">
            <w:pPr>
              <w:spacing w:after="0" w:line="240" w:lineRule="auto"/>
              <w:jc w:val="center"/>
              <w:rPr>
                <w:b/>
              </w:rPr>
            </w:pPr>
            <w:r w:rsidRPr="009C44E3">
              <w:rPr>
                <w:b/>
              </w:rPr>
              <w:t>spotřeba</w:t>
            </w:r>
          </w:p>
        </w:tc>
        <w:tc>
          <w:tcPr>
            <w:tcW w:w="2090" w:type="dxa"/>
            <w:shd w:val="clear" w:color="auto" w:fill="BFBFBF" w:themeFill="background1" w:themeFillShade="BF"/>
            <w:vAlign w:val="center"/>
          </w:tcPr>
          <w:p w:rsidR="009C44E3" w:rsidRPr="009C44E3" w:rsidRDefault="009C44E3" w:rsidP="009C44E3">
            <w:pPr>
              <w:spacing w:after="0" w:line="240" w:lineRule="auto"/>
              <w:jc w:val="center"/>
              <w:rPr>
                <w:b/>
              </w:rPr>
            </w:pPr>
            <w:r w:rsidRPr="009C44E3">
              <w:rPr>
                <w:b/>
              </w:rPr>
              <w:t>cena za jednotku</w:t>
            </w:r>
          </w:p>
        </w:tc>
        <w:tc>
          <w:tcPr>
            <w:tcW w:w="2090" w:type="dxa"/>
            <w:shd w:val="clear" w:color="auto" w:fill="BFBFBF" w:themeFill="background1" w:themeFillShade="BF"/>
            <w:vAlign w:val="center"/>
          </w:tcPr>
          <w:p w:rsidR="009C44E3" w:rsidRPr="009C44E3" w:rsidRDefault="009C44E3" w:rsidP="009C44E3">
            <w:pPr>
              <w:spacing w:after="0" w:line="240" w:lineRule="auto"/>
              <w:jc w:val="center"/>
              <w:rPr>
                <w:b/>
              </w:rPr>
            </w:pPr>
            <w:r w:rsidRPr="009C44E3">
              <w:rPr>
                <w:b/>
              </w:rPr>
              <w:t>cena celkem</w:t>
            </w:r>
          </w:p>
        </w:tc>
      </w:tr>
      <w:tr w:rsidR="009C44E3" w:rsidTr="00843FAE">
        <w:trPr>
          <w:trHeight w:val="397"/>
        </w:trPr>
        <w:tc>
          <w:tcPr>
            <w:tcW w:w="2090" w:type="dxa"/>
            <w:vAlign w:val="center"/>
          </w:tcPr>
          <w:p w:rsidR="009C44E3" w:rsidRDefault="009C44E3" w:rsidP="009C44E3">
            <w:pPr>
              <w:spacing w:after="0" w:line="240" w:lineRule="auto"/>
              <w:jc w:val="center"/>
            </w:pPr>
            <w:r>
              <w:t>Spotřeba materiálu</w:t>
            </w:r>
          </w:p>
        </w:tc>
        <w:tc>
          <w:tcPr>
            <w:tcW w:w="2090" w:type="dxa"/>
            <w:vAlign w:val="center"/>
          </w:tcPr>
          <w:p w:rsidR="009C44E3" w:rsidRDefault="009C44E3" w:rsidP="009C44E3">
            <w:pPr>
              <w:spacing w:after="0" w:line="240" w:lineRule="auto"/>
              <w:jc w:val="center"/>
            </w:pPr>
            <w:r>
              <w:t>22 kartónů</w:t>
            </w:r>
          </w:p>
        </w:tc>
        <w:tc>
          <w:tcPr>
            <w:tcW w:w="2090" w:type="dxa"/>
            <w:vAlign w:val="center"/>
          </w:tcPr>
          <w:p w:rsidR="009C44E3" w:rsidRDefault="009C44E3" w:rsidP="009C44E3">
            <w:pPr>
              <w:spacing w:after="0" w:line="240" w:lineRule="auto"/>
              <w:jc w:val="center"/>
            </w:pPr>
            <w:r>
              <w:t>32,90 Kč</w:t>
            </w:r>
          </w:p>
        </w:tc>
        <w:tc>
          <w:tcPr>
            <w:tcW w:w="2090" w:type="dxa"/>
            <w:vAlign w:val="center"/>
          </w:tcPr>
          <w:p w:rsidR="009C44E3" w:rsidRDefault="009C44E3" w:rsidP="009C44E3">
            <w:pPr>
              <w:spacing w:after="0" w:line="240" w:lineRule="auto"/>
              <w:jc w:val="center"/>
            </w:pPr>
            <w:r>
              <w:t>723,80 Kč</w:t>
            </w:r>
          </w:p>
        </w:tc>
      </w:tr>
      <w:tr w:rsidR="009C44E3" w:rsidTr="00843FAE">
        <w:trPr>
          <w:trHeight w:val="397"/>
        </w:trPr>
        <w:tc>
          <w:tcPr>
            <w:tcW w:w="2090" w:type="dxa"/>
            <w:shd w:val="clear" w:color="auto" w:fill="D9D9D9" w:themeFill="background1" w:themeFillShade="D9"/>
            <w:vAlign w:val="center"/>
          </w:tcPr>
          <w:p w:rsidR="009C44E3" w:rsidRDefault="009C44E3" w:rsidP="009C44E3">
            <w:pPr>
              <w:spacing w:after="0" w:line="240" w:lineRule="auto"/>
              <w:jc w:val="center"/>
            </w:pPr>
          </w:p>
        </w:tc>
        <w:tc>
          <w:tcPr>
            <w:tcW w:w="2090" w:type="dxa"/>
            <w:shd w:val="clear" w:color="auto" w:fill="D9D9D9" w:themeFill="background1" w:themeFillShade="D9"/>
            <w:vAlign w:val="center"/>
          </w:tcPr>
          <w:p w:rsidR="009C44E3" w:rsidRDefault="009C44E3" w:rsidP="009C44E3">
            <w:pPr>
              <w:spacing w:after="0" w:line="240" w:lineRule="auto"/>
              <w:jc w:val="center"/>
            </w:pPr>
            <w:r>
              <w:t>2 lepidla</w:t>
            </w:r>
          </w:p>
        </w:tc>
        <w:tc>
          <w:tcPr>
            <w:tcW w:w="2090" w:type="dxa"/>
            <w:shd w:val="clear" w:color="auto" w:fill="D9D9D9" w:themeFill="background1" w:themeFillShade="D9"/>
            <w:vAlign w:val="center"/>
          </w:tcPr>
          <w:p w:rsidR="009C44E3" w:rsidRDefault="009C44E3" w:rsidP="009C44E3">
            <w:pPr>
              <w:spacing w:after="0" w:line="240" w:lineRule="auto"/>
              <w:jc w:val="center"/>
            </w:pPr>
            <w:r>
              <w:t>99,- Kč</w:t>
            </w:r>
          </w:p>
        </w:tc>
        <w:tc>
          <w:tcPr>
            <w:tcW w:w="2090" w:type="dxa"/>
            <w:shd w:val="clear" w:color="auto" w:fill="D9D9D9" w:themeFill="background1" w:themeFillShade="D9"/>
            <w:vAlign w:val="center"/>
          </w:tcPr>
          <w:p w:rsidR="009C44E3" w:rsidRDefault="009C44E3" w:rsidP="009C44E3">
            <w:pPr>
              <w:spacing w:after="0" w:line="240" w:lineRule="auto"/>
              <w:jc w:val="center"/>
            </w:pPr>
            <w:r>
              <w:t>198,- Kč</w:t>
            </w:r>
          </w:p>
        </w:tc>
      </w:tr>
      <w:tr w:rsidR="009C44E3" w:rsidTr="00843FAE">
        <w:trPr>
          <w:trHeight w:val="397"/>
        </w:trPr>
        <w:tc>
          <w:tcPr>
            <w:tcW w:w="2090" w:type="dxa"/>
            <w:vAlign w:val="center"/>
          </w:tcPr>
          <w:p w:rsidR="009C44E3" w:rsidRDefault="009C44E3" w:rsidP="00843FAE">
            <w:pPr>
              <w:spacing w:after="0" w:line="240" w:lineRule="auto"/>
              <w:jc w:val="center"/>
            </w:pPr>
            <w:r>
              <w:t>Dekorkrabice</w:t>
            </w:r>
          </w:p>
        </w:tc>
        <w:tc>
          <w:tcPr>
            <w:tcW w:w="2090" w:type="dxa"/>
            <w:vAlign w:val="center"/>
          </w:tcPr>
          <w:p w:rsidR="009C44E3" w:rsidRDefault="009C44E3" w:rsidP="009C44E3">
            <w:pPr>
              <w:spacing w:after="0" w:line="240" w:lineRule="auto"/>
              <w:jc w:val="center"/>
            </w:pPr>
            <w:r>
              <w:t>48 barevných tisků</w:t>
            </w:r>
          </w:p>
        </w:tc>
        <w:tc>
          <w:tcPr>
            <w:tcW w:w="2090" w:type="dxa"/>
            <w:vAlign w:val="center"/>
          </w:tcPr>
          <w:p w:rsidR="009C44E3" w:rsidRDefault="009C44E3" w:rsidP="009C44E3">
            <w:pPr>
              <w:spacing w:after="0" w:line="240" w:lineRule="auto"/>
              <w:jc w:val="center"/>
            </w:pPr>
            <w:r>
              <w:t>8,- Kč</w:t>
            </w:r>
          </w:p>
        </w:tc>
        <w:tc>
          <w:tcPr>
            <w:tcW w:w="2090" w:type="dxa"/>
            <w:vAlign w:val="center"/>
          </w:tcPr>
          <w:p w:rsidR="009C44E3" w:rsidRDefault="009C44E3" w:rsidP="009C44E3">
            <w:pPr>
              <w:spacing w:after="0" w:line="240" w:lineRule="auto"/>
              <w:jc w:val="center"/>
            </w:pPr>
            <w:r>
              <w:t>384,- Kč</w:t>
            </w:r>
          </w:p>
        </w:tc>
      </w:tr>
      <w:tr w:rsidR="009C44E3" w:rsidTr="00843FAE">
        <w:trPr>
          <w:trHeight w:val="397"/>
        </w:trPr>
        <w:tc>
          <w:tcPr>
            <w:tcW w:w="2090" w:type="dxa"/>
            <w:shd w:val="clear" w:color="auto" w:fill="D9D9D9" w:themeFill="background1" w:themeFillShade="D9"/>
            <w:vAlign w:val="center"/>
          </w:tcPr>
          <w:p w:rsidR="009C44E3" w:rsidRDefault="009C44E3" w:rsidP="009C44E3">
            <w:pPr>
              <w:spacing w:after="0" w:line="240" w:lineRule="auto"/>
              <w:jc w:val="center"/>
            </w:pPr>
            <w:r>
              <w:t>Výroba krabice</w:t>
            </w:r>
          </w:p>
        </w:tc>
        <w:tc>
          <w:tcPr>
            <w:tcW w:w="2090" w:type="dxa"/>
            <w:shd w:val="clear" w:color="auto" w:fill="D9D9D9" w:themeFill="background1" w:themeFillShade="D9"/>
            <w:vAlign w:val="center"/>
          </w:tcPr>
          <w:p w:rsidR="009C44E3" w:rsidRPr="00843FAE" w:rsidRDefault="009C44E3" w:rsidP="009C44E3">
            <w:pPr>
              <w:spacing w:after="0" w:line="240" w:lineRule="auto"/>
              <w:jc w:val="center"/>
              <w:rPr>
                <w:sz w:val="16"/>
                <w:szCs w:val="16"/>
              </w:rPr>
            </w:pPr>
            <w:r w:rsidRPr="00843FAE">
              <w:rPr>
                <w:sz w:val="16"/>
                <w:szCs w:val="16"/>
              </w:rPr>
              <w:t>záleží na použití typu stroje a množství krabic</w:t>
            </w:r>
          </w:p>
        </w:tc>
        <w:tc>
          <w:tcPr>
            <w:tcW w:w="2090" w:type="dxa"/>
            <w:shd w:val="clear" w:color="auto" w:fill="D9D9D9" w:themeFill="background1" w:themeFillShade="D9"/>
            <w:vAlign w:val="center"/>
          </w:tcPr>
          <w:p w:rsidR="009C44E3" w:rsidRDefault="009C44E3" w:rsidP="009C44E3">
            <w:pPr>
              <w:spacing w:after="0" w:line="240" w:lineRule="auto"/>
              <w:jc w:val="center"/>
            </w:pPr>
          </w:p>
        </w:tc>
        <w:tc>
          <w:tcPr>
            <w:tcW w:w="2090" w:type="dxa"/>
            <w:shd w:val="clear" w:color="auto" w:fill="D9D9D9" w:themeFill="background1" w:themeFillShade="D9"/>
            <w:vAlign w:val="center"/>
          </w:tcPr>
          <w:p w:rsidR="009C44E3" w:rsidRDefault="009C44E3" w:rsidP="009C44E3">
            <w:pPr>
              <w:spacing w:after="0" w:line="240" w:lineRule="auto"/>
              <w:jc w:val="center"/>
            </w:pPr>
            <w:r>
              <w:t>240,- Kč</w:t>
            </w:r>
          </w:p>
        </w:tc>
      </w:tr>
      <w:tr w:rsidR="009C44E3" w:rsidTr="00843FAE">
        <w:trPr>
          <w:trHeight w:val="397"/>
        </w:trPr>
        <w:tc>
          <w:tcPr>
            <w:tcW w:w="2090" w:type="dxa"/>
            <w:vAlign w:val="center"/>
          </w:tcPr>
          <w:p w:rsidR="009C44E3" w:rsidRDefault="009C44E3" w:rsidP="009C44E3">
            <w:pPr>
              <w:spacing w:after="0" w:line="240" w:lineRule="auto"/>
              <w:jc w:val="center"/>
            </w:pPr>
            <w:r>
              <w:t>Celkem 12 krabic</w:t>
            </w:r>
          </w:p>
        </w:tc>
        <w:tc>
          <w:tcPr>
            <w:tcW w:w="2090" w:type="dxa"/>
            <w:vAlign w:val="center"/>
          </w:tcPr>
          <w:p w:rsidR="009C44E3" w:rsidRDefault="009C44E3" w:rsidP="009C44E3">
            <w:pPr>
              <w:spacing w:after="0" w:line="240" w:lineRule="auto"/>
              <w:jc w:val="center"/>
            </w:pPr>
          </w:p>
        </w:tc>
        <w:tc>
          <w:tcPr>
            <w:tcW w:w="2090" w:type="dxa"/>
            <w:vAlign w:val="center"/>
          </w:tcPr>
          <w:p w:rsidR="009C44E3" w:rsidRDefault="009C44E3" w:rsidP="009C44E3">
            <w:pPr>
              <w:spacing w:after="0" w:line="240" w:lineRule="auto"/>
              <w:jc w:val="center"/>
            </w:pPr>
          </w:p>
        </w:tc>
        <w:tc>
          <w:tcPr>
            <w:tcW w:w="2090" w:type="dxa"/>
            <w:vAlign w:val="center"/>
          </w:tcPr>
          <w:p w:rsidR="009C44E3" w:rsidRPr="009C44E3" w:rsidRDefault="009C44E3" w:rsidP="009C44E3">
            <w:pPr>
              <w:spacing w:after="0" w:line="240" w:lineRule="auto"/>
              <w:jc w:val="center"/>
              <w:rPr>
                <w:b/>
                <w:color w:val="FF0000"/>
              </w:rPr>
            </w:pPr>
            <w:r w:rsidRPr="009C44E3">
              <w:rPr>
                <w:b/>
                <w:color w:val="FF0000"/>
              </w:rPr>
              <w:t>1545,80 Kč</w:t>
            </w:r>
          </w:p>
        </w:tc>
      </w:tr>
      <w:tr w:rsidR="009C44E3" w:rsidTr="00843FAE">
        <w:trPr>
          <w:trHeight w:val="397"/>
        </w:trPr>
        <w:tc>
          <w:tcPr>
            <w:tcW w:w="2090" w:type="dxa"/>
            <w:shd w:val="clear" w:color="auto" w:fill="D9D9D9" w:themeFill="background1" w:themeFillShade="D9"/>
            <w:vAlign w:val="center"/>
          </w:tcPr>
          <w:p w:rsidR="009C44E3" w:rsidRDefault="009C44E3" w:rsidP="009C44E3">
            <w:pPr>
              <w:spacing w:after="0" w:line="240" w:lineRule="auto"/>
              <w:jc w:val="center"/>
            </w:pPr>
            <w:r>
              <w:t>Cena 1 krabice</w:t>
            </w:r>
          </w:p>
        </w:tc>
        <w:tc>
          <w:tcPr>
            <w:tcW w:w="2090" w:type="dxa"/>
            <w:shd w:val="clear" w:color="auto" w:fill="D9D9D9" w:themeFill="background1" w:themeFillShade="D9"/>
            <w:vAlign w:val="center"/>
          </w:tcPr>
          <w:p w:rsidR="009C44E3" w:rsidRDefault="009C44E3" w:rsidP="009C44E3">
            <w:pPr>
              <w:spacing w:after="0" w:line="240" w:lineRule="auto"/>
              <w:jc w:val="center"/>
            </w:pPr>
          </w:p>
        </w:tc>
        <w:tc>
          <w:tcPr>
            <w:tcW w:w="2090" w:type="dxa"/>
            <w:shd w:val="clear" w:color="auto" w:fill="D9D9D9" w:themeFill="background1" w:themeFillShade="D9"/>
            <w:vAlign w:val="center"/>
          </w:tcPr>
          <w:p w:rsidR="009C44E3" w:rsidRDefault="009C44E3" w:rsidP="009C44E3">
            <w:pPr>
              <w:spacing w:after="0" w:line="240" w:lineRule="auto"/>
              <w:jc w:val="center"/>
            </w:pPr>
          </w:p>
        </w:tc>
        <w:tc>
          <w:tcPr>
            <w:tcW w:w="2090" w:type="dxa"/>
            <w:shd w:val="clear" w:color="auto" w:fill="D9D9D9" w:themeFill="background1" w:themeFillShade="D9"/>
            <w:vAlign w:val="center"/>
          </w:tcPr>
          <w:p w:rsidR="009C44E3" w:rsidRPr="009C44E3" w:rsidRDefault="009C44E3" w:rsidP="009C44E3">
            <w:pPr>
              <w:spacing w:after="0" w:line="240" w:lineRule="auto"/>
              <w:jc w:val="center"/>
              <w:rPr>
                <w:b/>
                <w:color w:val="FF0000"/>
              </w:rPr>
            </w:pPr>
            <w:r>
              <w:rPr>
                <w:b/>
                <w:color w:val="FF0000"/>
              </w:rPr>
              <w:t>129,- Kč</w:t>
            </w:r>
          </w:p>
        </w:tc>
      </w:tr>
      <w:tr w:rsidR="009C44E3" w:rsidTr="00843FAE">
        <w:trPr>
          <w:trHeight w:val="397"/>
        </w:trPr>
        <w:tc>
          <w:tcPr>
            <w:tcW w:w="2090" w:type="dxa"/>
            <w:vAlign w:val="center"/>
          </w:tcPr>
          <w:p w:rsidR="009C44E3" w:rsidRDefault="009C44E3" w:rsidP="009C44E3">
            <w:pPr>
              <w:spacing w:after="0" w:line="240" w:lineRule="auto"/>
              <w:jc w:val="center"/>
            </w:pPr>
            <w:r>
              <w:t>Návrh krabice</w:t>
            </w:r>
          </w:p>
        </w:tc>
        <w:tc>
          <w:tcPr>
            <w:tcW w:w="2090" w:type="dxa"/>
            <w:vAlign w:val="center"/>
          </w:tcPr>
          <w:p w:rsidR="009C44E3" w:rsidRDefault="009C44E3" w:rsidP="009C44E3">
            <w:pPr>
              <w:spacing w:after="0" w:line="240" w:lineRule="auto"/>
              <w:jc w:val="center"/>
            </w:pPr>
            <w:r>
              <w:t>5 hodin</w:t>
            </w:r>
          </w:p>
        </w:tc>
        <w:tc>
          <w:tcPr>
            <w:tcW w:w="2090" w:type="dxa"/>
            <w:vAlign w:val="center"/>
          </w:tcPr>
          <w:p w:rsidR="009C44E3" w:rsidRDefault="009C44E3" w:rsidP="009C44E3">
            <w:pPr>
              <w:spacing w:after="0" w:line="240" w:lineRule="auto"/>
              <w:jc w:val="center"/>
            </w:pPr>
            <w:r>
              <w:t>200,- Kč</w:t>
            </w:r>
          </w:p>
        </w:tc>
        <w:tc>
          <w:tcPr>
            <w:tcW w:w="2090" w:type="dxa"/>
            <w:vAlign w:val="center"/>
          </w:tcPr>
          <w:p w:rsidR="009C44E3" w:rsidRDefault="009C44E3" w:rsidP="009C44E3">
            <w:pPr>
              <w:spacing w:after="0" w:line="240" w:lineRule="auto"/>
              <w:jc w:val="center"/>
            </w:pPr>
            <w:r>
              <w:t>1000,- Kč</w:t>
            </w:r>
          </w:p>
        </w:tc>
      </w:tr>
    </w:tbl>
    <w:p w:rsidR="00064C97" w:rsidRDefault="00064C97" w:rsidP="00064C97"/>
    <w:p w:rsidR="00EB0528" w:rsidRDefault="00963229" w:rsidP="00EB0528">
      <w:pPr>
        <w:pStyle w:val="Nadpis1"/>
      </w:pPr>
      <w:bookmarkStart w:id="18" w:name="_Toc533800070"/>
      <w:r>
        <w:rPr>
          <w:rFonts w:ascii="Arial" w:hAnsi="Arial"/>
          <w:b w:val="0"/>
          <w:noProof/>
          <w:color w:val="1F3864"/>
        </w:rPr>
        <w:lastRenderedPageBreak/>
        <w:drawing>
          <wp:anchor distT="0" distB="0" distL="114300" distR="114300" simplePos="0" relativeHeight="251659264" behindDoc="0" locked="0" layoutInCell="1" allowOverlap="1" wp14:anchorId="4CA673E1" wp14:editId="28B86A90">
            <wp:simplePos x="0" y="0"/>
            <wp:positionH relativeFrom="column">
              <wp:posOffset>-2540</wp:posOffset>
            </wp:positionH>
            <wp:positionV relativeFrom="paragraph">
              <wp:posOffset>474345</wp:posOffset>
            </wp:positionV>
            <wp:extent cx="1831975" cy="568960"/>
            <wp:effectExtent l="0" t="0" r="0" b="0"/>
            <wp:wrapNone/>
            <wp:docPr id="24" name="obrázek 8" descr="logo_mod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_modra"/>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19335" b="18768"/>
                    <a:stretch/>
                  </pic:blipFill>
                  <pic:spPr bwMode="auto">
                    <a:xfrm>
                      <a:off x="0" y="0"/>
                      <a:ext cx="1831975" cy="568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Objednávka materiálu</w:t>
      </w:r>
      <w:bookmarkEnd w:id="18"/>
    </w:p>
    <w:p w:rsidR="00963229" w:rsidRPr="00CE05D2" w:rsidRDefault="00963229" w:rsidP="00963229">
      <w:pPr>
        <w:pStyle w:val="Zhlav"/>
        <w:rPr>
          <w:rFonts w:ascii="Arial" w:hAnsi="Arial" w:cs="Arial"/>
          <w:b/>
          <w:color w:val="1F3864"/>
          <w:sz w:val="32"/>
          <w:szCs w:val="32"/>
        </w:rPr>
      </w:pPr>
      <w:r>
        <w:rPr>
          <w:rFonts w:ascii="Arial" w:hAnsi="Arial" w:cs="Arial"/>
          <w:b/>
          <w:color w:val="1F3864"/>
          <w:sz w:val="32"/>
          <w:szCs w:val="32"/>
        </w:rPr>
        <w:t xml:space="preserve">                                 </w:t>
      </w:r>
      <w:r w:rsidRPr="00CE05D2">
        <w:rPr>
          <w:rFonts w:ascii="Arial" w:hAnsi="Arial" w:cs="Arial"/>
          <w:b/>
          <w:color w:val="1F3864"/>
          <w:sz w:val="32"/>
          <w:szCs w:val="32"/>
        </w:rPr>
        <w:t>Střední průmyslová škola Třebíč</w:t>
      </w:r>
    </w:p>
    <w:p w:rsidR="00963229" w:rsidRPr="00CE05D2" w:rsidRDefault="00963229" w:rsidP="00963229">
      <w:pPr>
        <w:pStyle w:val="Zhlav"/>
        <w:ind w:firstLine="3544"/>
        <w:rPr>
          <w:rFonts w:ascii="Arial" w:hAnsi="Arial" w:cs="Arial"/>
          <w:color w:val="1F3864"/>
          <w:sz w:val="22"/>
          <w:szCs w:val="22"/>
        </w:rPr>
      </w:pPr>
      <w:r w:rsidRPr="00CE05D2">
        <w:rPr>
          <w:rFonts w:ascii="Arial" w:hAnsi="Arial" w:cs="Arial"/>
          <w:color w:val="1F3864"/>
          <w:sz w:val="22"/>
          <w:szCs w:val="22"/>
        </w:rPr>
        <w:t>Manželů Curieových 734, 674 01 Třebíč</w:t>
      </w:r>
    </w:p>
    <w:p w:rsidR="00EB0528" w:rsidRDefault="00EB0528" w:rsidP="00EB0528"/>
    <w:p w:rsidR="007058CE" w:rsidRPr="007058CE" w:rsidRDefault="007058CE" w:rsidP="007058CE">
      <w:pPr>
        <w:spacing w:after="0"/>
        <w:ind w:left="3969"/>
        <w:jc w:val="center"/>
      </w:pPr>
      <w:r w:rsidRPr="007058CE">
        <w:t>Papermax,s.r.o.</w:t>
      </w:r>
    </w:p>
    <w:p w:rsidR="007058CE" w:rsidRDefault="007058CE" w:rsidP="007058CE">
      <w:pPr>
        <w:spacing w:after="0"/>
        <w:ind w:left="3969"/>
        <w:jc w:val="center"/>
      </w:pPr>
      <w:r w:rsidRPr="007058CE">
        <w:t>Rudé armády 1820/31</w:t>
      </w:r>
    </w:p>
    <w:p w:rsidR="007058CE" w:rsidRPr="007058CE" w:rsidRDefault="007058CE" w:rsidP="007058CE">
      <w:pPr>
        <w:spacing w:after="0"/>
        <w:ind w:left="3969"/>
        <w:jc w:val="center"/>
      </w:pPr>
      <w:r w:rsidRPr="007058CE">
        <w:t>733 01  Karviná - Hranice</w:t>
      </w:r>
    </w:p>
    <w:p w:rsidR="00963229" w:rsidRDefault="00963229" w:rsidP="007058CE">
      <w:pPr>
        <w:ind w:left="3969"/>
        <w:jc w:val="center"/>
      </w:pPr>
    </w:p>
    <w:p w:rsidR="007058CE" w:rsidRPr="007058CE" w:rsidRDefault="007058CE" w:rsidP="007058CE">
      <w:pPr>
        <w:rPr>
          <w:b/>
          <w:u w:val="single"/>
        </w:rPr>
      </w:pPr>
      <w:r w:rsidRPr="007058CE">
        <w:rPr>
          <w:b/>
          <w:u w:val="single"/>
        </w:rPr>
        <w:t>Objednávka zboží.</w:t>
      </w:r>
    </w:p>
    <w:p w:rsidR="007058CE" w:rsidRPr="007058CE" w:rsidRDefault="007058CE" w:rsidP="007058CE"/>
    <w:p w:rsidR="007058CE" w:rsidRPr="007058CE" w:rsidRDefault="007058CE" w:rsidP="007058CE">
      <w:r w:rsidRPr="007058CE">
        <w:t>Na základě Vaší nabídky závazně objednáváme</w:t>
      </w:r>
      <w:r>
        <w:t xml:space="preserve"> 176 kartónů A0 a 2 lepidla Herkules na výrobu 96 krabic</w:t>
      </w:r>
      <w:r w:rsidRPr="007058CE">
        <w:t>.</w:t>
      </w:r>
    </w:p>
    <w:p w:rsidR="007058CE" w:rsidRPr="007058CE" w:rsidRDefault="007058CE" w:rsidP="007058CE">
      <w:r w:rsidRPr="007058CE">
        <w:t xml:space="preserve">Fakturu za objednané zboží adresujte, prosím, na výše uvedenou adresu. </w:t>
      </w:r>
    </w:p>
    <w:p w:rsidR="007058CE" w:rsidRPr="007058CE" w:rsidRDefault="007058CE" w:rsidP="007058CE">
      <w:r w:rsidRPr="007058CE">
        <w:t>S pozdravem</w:t>
      </w:r>
    </w:p>
    <w:p w:rsidR="007058CE" w:rsidRPr="007058CE" w:rsidRDefault="007058CE" w:rsidP="007058CE">
      <w:r>
        <w:t>David Dyntar</w:t>
      </w:r>
    </w:p>
    <w:p w:rsidR="00963229" w:rsidRDefault="00963229" w:rsidP="00EB0528"/>
    <w:p w:rsidR="00963229" w:rsidRDefault="00963229" w:rsidP="00EB0528"/>
    <w:p w:rsidR="00963229" w:rsidRDefault="00963229" w:rsidP="00EB0528"/>
    <w:p w:rsidR="00963229" w:rsidRDefault="00963229" w:rsidP="00EB0528"/>
    <w:p w:rsidR="007058CE" w:rsidRDefault="007058CE" w:rsidP="007058CE"/>
    <w:p w:rsidR="007058CE" w:rsidRDefault="007058CE" w:rsidP="007058CE"/>
    <w:tbl>
      <w:tblPr>
        <w:tblW w:w="7824" w:type="dxa"/>
        <w:tblInd w:w="212" w:type="dxa"/>
        <w:tblLayout w:type="fixed"/>
        <w:tblCellMar>
          <w:left w:w="70" w:type="dxa"/>
          <w:right w:w="70" w:type="dxa"/>
        </w:tblCellMar>
        <w:tblLook w:val="0000" w:firstRow="0" w:lastRow="0" w:firstColumn="0" w:lastColumn="0" w:noHBand="0" w:noVBand="0"/>
      </w:tblPr>
      <w:tblGrid>
        <w:gridCol w:w="2608"/>
        <w:gridCol w:w="2608"/>
        <w:gridCol w:w="2608"/>
      </w:tblGrid>
      <w:tr w:rsidR="007058CE" w:rsidRPr="007058CE" w:rsidTr="007058CE">
        <w:trPr>
          <w:trHeight w:val="807"/>
        </w:trPr>
        <w:tc>
          <w:tcPr>
            <w:tcW w:w="2608" w:type="dxa"/>
          </w:tcPr>
          <w:p w:rsidR="007058CE" w:rsidRPr="007058CE" w:rsidRDefault="007058CE" w:rsidP="0055691F">
            <w:pPr>
              <w:pStyle w:val="Zpat"/>
              <w:rPr>
                <w:sz w:val="18"/>
              </w:rPr>
            </w:pPr>
          </w:p>
          <w:p w:rsidR="007058CE" w:rsidRPr="007058CE" w:rsidRDefault="007058CE" w:rsidP="0055691F">
            <w:pPr>
              <w:pStyle w:val="Zpat"/>
              <w:rPr>
                <w:sz w:val="18"/>
              </w:rPr>
            </w:pPr>
            <w:r w:rsidRPr="007058CE">
              <w:rPr>
                <w:sz w:val="18"/>
              </w:rPr>
              <w:t>tel.:        568 832 111</w:t>
            </w:r>
          </w:p>
          <w:p w:rsidR="007058CE" w:rsidRPr="007058CE" w:rsidRDefault="007058CE" w:rsidP="0055691F">
            <w:pPr>
              <w:pStyle w:val="Zpat"/>
              <w:rPr>
                <w:sz w:val="18"/>
              </w:rPr>
            </w:pPr>
            <w:r w:rsidRPr="007058CE">
              <w:rPr>
                <w:sz w:val="18"/>
              </w:rPr>
              <w:t xml:space="preserve">e-mail:   </w:t>
            </w:r>
            <w:hyperlink r:id="rId34" w:history="1">
              <w:r w:rsidRPr="007058CE">
                <w:rPr>
                  <w:rStyle w:val="Hypertextovodkaz"/>
                  <w:sz w:val="18"/>
                </w:rPr>
                <w:t>office@spst.cz</w:t>
              </w:r>
            </w:hyperlink>
          </w:p>
          <w:p w:rsidR="007058CE" w:rsidRPr="007058CE" w:rsidRDefault="007058CE" w:rsidP="0055691F">
            <w:pPr>
              <w:pStyle w:val="Zpat"/>
              <w:rPr>
                <w:sz w:val="18"/>
              </w:rPr>
            </w:pPr>
            <w:r w:rsidRPr="007058CE">
              <w:rPr>
                <w:sz w:val="18"/>
              </w:rPr>
              <w:t xml:space="preserve">              </w:t>
            </w:r>
            <w:hyperlink r:id="rId35" w:history="1">
              <w:r w:rsidRPr="007058CE">
                <w:rPr>
                  <w:rStyle w:val="Hypertextovodkaz"/>
                  <w:sz w:val="18"/>
                </w:rPr>
                <w:t>www.spst.cz</w:t>
              </w:r>
            </w:hyperlink>
          </w:p>
        </w:tc>
        <w:tc>
          <w:tcPr>
            <w:tcW w:w="2608" w:type="dxa"/>
          </w:tcPr>
          <w:p w:rsidR="007058CE" w:rsidRPr="007058CE" w:rsidRDefault="007058CE" w:rsidP="0055691F">
            <w:pPr>
              <w:pStyle w:val="Zpat"/>
              <w:rPr>
                <w:sz w:val="18"/>
              </w:rPr>
            </w:pPr>
          </w:p>
          <w:p w:rsidR="007058CE" w:rsidRPr="007058CE" w:rsidRDefault="007058CE" w:rsidP="0055691F">
            <w:pPr>
              <w:pStyle w:val="Zpat"/>
              <w:rPr>
                <w:sz w:val="18"/>
              </w:rPr>
            </w:pPr>
            <w:r w:rsidRPr="007058CE">
              <w:rPr>
                <w:sz w:val="18"/>
              </w:rPr>
              <w:t>DIČ:  CZ66610702</w:t>
            </w:r>
          </w:p>
          <w:p w:rsidR="007058CE" w:rsidRPr="007058CE" w:rsidRDefault="007058CE" w:rsidP="0055691F">
            <w:pPr>
              <w:pStyle w:val="Zpat"/>
              <w:rPr>
                <w:sz w:val="18"/>
              </w:rPr>
            </w:pPr>
            <w:r w:rsidRPr="007058CE">
              <w:rPr>
                <w:sz w:val="18"/>
              </w:rPr>
              <w:t xml:space="preserve">IČO:  66610702                                </w:t>
            </w:r>
          </w:p>
        </w:tc>
        <w:tc>
          <w:tcPr>
            <w:tcW w:w="2608" w:type="dxa"/>
          </w:tcPr>
          <w:p w:rsidR="007058CE" w:rsidRPr="007058CE" w:rsidRDefault="007058CE" w:rsidP="0055691F">
            <w:pPr>
              <w:pStyle w:val="Zpat"/>
              <w:rPr>
                <w:sz w:val="18"/>
              </w:rPr>
            </w:pPr>
          </w:p>
          <w:p w:rsidR="007058CE" w:rsidRPr="007058CE" w:rsidRDefault="007058CE" w:rsidP="0055691F">
            <w:pPr>
              <w:pStyle w:val="Zpat"/>
              <w:rPr>
                <w:sz w:val="18"/>
              </w:rPr>
            </w:pPr>
            <w:r w:rsidRPr="007058CE">
              <w:rPr>
                <w:sz w:val="18"/>
              </w:rPr>
              <w:t>Bankovní spojení: ČSOB</w:t>
            </w:r>
          </w:p>
          <w:p w:rsidR="007058CE" w:rsidRPr="007058CE" w:rsidRDefault="007058CE" w:rsidP="0055691F">
            <w:pPr>
              <w:pStyle w:val="Zpat"/>
              <w:rPr>
                <w:sz w:val="18"/>
              </w:rPr>
            </w:pPr>
            <w:r w:rsidRPr="007058CE">
              <w:rPr>
                <w:sz w:val="18"/>
              </w:rPr>
              <w:t>Číslo účtu:  248984955/0300</w:t>
            </w:r>
          </w:p>
        </w:tc>
      </w:tr>
    </w:tbl>
    <w:p w:rsidR="00963229" w:rsidRPr="00EB0528" w:rsidRDefault="007058CE" w:rsidP="007058CE">
      <w:pPr>
        <w:pStyle w:val="Zpat"/>
      </w:pPr>
      <w:r>
        <w:t xml:space="preserve">   </w:t>
      </w:r>
    </w:p>
    <w:p w:rsidR="00B70D69" w:rsidRDefault="00775CCF" w:rsidP="00775CCF">
      <w:pPr>
        <w:pStyle w:val="Nadpis1"/>
      </w:pPr>
      <w:bookmarkStart w:id="19" w:name="_Toc533800071"/>
      <w:r>
        <w:lastRenderedPageBreak/>
        <w:t>Seznam tabulek, grafů a obrázků</w:t>
      </w:r>
      <w:bookmarkEnd w:id="19"/>
    </w:p>
    <w:p w:rsidR="00775CCF" w:rsidRDefault="00775CCF" w:rsidP="00775CCF">
      <w:pPr>
        <w:pStyle w:val="Nadpis2"/>
      </w:pPr>
      <w:bookmarkStart w:id="20" w:name="_Toc533800072"/>
      <w:r>
        <w:t>Seznam tabulek</w:t>
      </w:r>
      <w:bookmarkEnd w:id="20"/>
    </w:p>
    <w:p w:rsidR="00F4695F" w:rsidRDefault="00066784">
      <w:pPr>
        <w:pStyle w:val="Obsah1"/>
        <w:tabs>
          <w:tab w:val="left" w:pos="1320"/>
        </w:tabs>
        <w:rPr>
          <w:rFonts w:asciiTheme="minorHAnsi" w:eastAsiaTheme="minorEastAsia" w:hAnsiTheme="minorHAnsi" w:cstheme="minorBidi"/>
          <w:noProof/>
          <w:sz w:val="22"/>
          <w:szCs w:val="22"/>
        </w:rPr>
      </w:pPr>
      <w:r>
        <w:fldChar w:fldCharType="begin"/>
      </w:r>
      <w:r>
        <w:instrText xml:space="preserve"> TOC \h \z \t "DMP tabulka;1" </w:instrText>
      </w:r>
      <w:r>
        <w:fldChar w:fldCharType="separate"/>
      </w:r>
      <w:hyperlink w:anchor="_Toc533715198" w:history="1">
        <w:r w:rsidR="00F4695F" w:rsidRPr="00862643">
          <w:rPr>
            <w:rStyle w:val="Hypertextovodkaz"/>
            <w:rFonts w:eastAsiaTheme="majorEastAsia"/>
            <w:noProof/>
          </w:rPr>
          <w:t>Tabulka 1.</w:t>
        </w:r>
        <w:r w:rsidR="00F4695F">
          <w:rPr>
            <w:rFonts w:asciiTheme="minorHAnsi" w:eastAsiaTheme="minorEastAsia" w:hAnsiTheme="minorHAnsi" w:cstheme="minorBidi"/>
            <w:noProof/>
            <w:sz w:val="22"/>
            <w:szCs w:val="22"/>
          </w:rPr>
          <w:tab/>
        </w:r>
        <w:r w:rsidR="00F4695F" w:rsidRPr="00862643">
          <w:rPr>
            <w:rStyle w:val="Hypertextovodkaz"/>
            <w:rFonts w:eastAsiaTheme="majorEastAsia"/>
            <w:noProof/>
          </w:rPr>
          <w:t>Klakulace ceny pro výrobu 12krabic (při minimálním odpadu)</w:t>
        </w:r>
        <w:r w:rsidR="00F4695F">
          <w:rPr>
            <w:noProof/>
            <w:webHidden/>
          </w:rPr>
          <w:tab/>
        </w:r>
        <w:r w:rsidR="00F4695F">
          <w:rPr>
            <w:noProof/>
            <w:webHidden/>
          </w:rPr>
          <w:fldChar w:fldCharType="begin"/>
        </w:r>
        <w:r w:rsidR="00F4695F">
          <w:rPr>
            <w:noProof/>
            <w:webHidden/>
          </w:rPr>
          <w:instrText xml:space="preserve"> PAGEREF _Toc533715198 \h </w:instrText>
        </w:r>
        <w:r w:rsidR="00F4695F">
          <w:rPr>
            <w:noProof/>
            <w:webHidden/>
          </w:rPr>
        </w:r>
        <w:r w:rsidR="00F4695F">
          <w:rPr>
            <w:noProof/>
            <w:webHidden/>
          </w:rPr>
          <w:fldChar w:fldCharType="separate"/>
        </w:r>
        <w:r w:rsidR="00F4695F">
          <w:rPr>
            <w:noProof/>
            <w:webHidden/>
          </w:rPr>
          <w:t>14</w:t>
        </w:r>
        <w:r w:rsidR="00F4695F">
          <w:rPr>
            <w:noProof/>
            <w:webHidden/>
          </w:rPr>
          <w:fldChar w:fldCharType="end"/>
        </w:r>
      </w:hyperlink>
    </w:p>
    <w:p w:rsidR="00775CCF" w:rsidRDefault="00066784" w:rsidP="0056643B">
      <w:pPr>
        <w:pStyle w:val="Nadpis2"/>
      </w:pPr>
      <w:r>
        <w:fldChar w:fldCharType="end"/>
      </w:r>
      <w:bookmarkStart w:id="21" w:name="_Toc533800073"/>
      <w:r w:rsidR="00775CCF">
        <w:t>Seznam obrázků</w:t>
      </w:r>
      <w:bookmarkEnd w:id="21"/>
    </w:p>
    <w:p w:rsidR="00F4695F" w:rsidRDefault="00066784">
      <w:pPr>
        <w:pStyle w:val="Obsah1"/>
        <w:tabs>
          <w:tab w:val="left" w:pos="1320"/>
        </w:tabs>
        <w:rPr>
          <w:rFonts w:asciiTheme="minorHAnsi" w:eastAsiaTheme="minorEastAsia" w:hAnsiTheme="minorHAnsi" w:cstheme="minorBidi"/>
          <w:noProof/>
          <w:sz w:val="22"/>
          <w:szCs w:val="22"/>
        </w:rPr>
      </w:pPr>
      <w:r>
        <w:fldChar w:fldCharType="begin"/>
      </w:r>
      <w:r>
        <w:instrText xml:space="preserve"> TOC \h \z \t "DMP obrázek;1" </w:instrText>
      </w:r>
      <w:r>
        <w:fldChar w:fldCharType="separate"/>
      </w:r>
      <w:hyperlink w:anchor="_Toc533715216" w:history="1">
        <w:r w:rsidR="00F4695F" w:rsidRPr="0032164E">
          <w:rPr>
            <w:rStyle w:val="Hypertextovodkaz"/>
            <w:rFonts w:eastAsiaTheme="majorEastAsia"/>
            <w:noProof/>
          </w:rPr>
          <w:t>Obrázek 1.</w:t>
        </w:r>
        <w:r w:rsidR="00F4695F">
          <w:rPr>
            <w:rFonts w:asciiTheme="minorHAnsi" w:eastAsiaTheme="minorEastAsia" w:hAnsiTheme="minorHAnsi" w:cstheme="minorBidi"/>
            <w:noProof/>
            <w:sz w:val="22"/>
            <w:szCs w:val="22"/>
          </w:rPr>
          <w:tab/>
        </w:r>
        <w:r w:rsidR="00F4695F" w:rsidRPr="0032164E">
          <w:rPr>
            <w:rStyle w:val="Hypertextovodkaz"/>
            <w:rFonts w:eastAsiaTheme="majorEastAsia"/>
            <w:noProof/>
          </w:rPr>
          <w:t>Výběr předmětu</w:t>
        </w:r>
        <w:r w:rsidR="00F4695F">
          <w:rPr>
            <w:noProof/>
            <w:webHidden/>
          </w:rPr>
          <w:tab/>
        </w:r>
        <w:r w:rsidR="00F4695F">
          <w:rPr>
            <w:noProof/>
            <w:webHidden/>
          </w:rPr>
          <w:fldChar w:fldCharType="begin"/>
        </w:r>
        <w:r w:rsidR="00F4695F">
          <w:rPr>
            <w:noProof/>
            <w:webHidden/>
          </w:rPr>
          <w:instrText xml:space="preserve"> PAGEREF _Toc533715216 \h </w:instrText>
        </w:r>
        <w:r w:rsidR="00F4695F">
          <w:rPr>
            <w:noProof/>
            <w:webHidden/>
          </w:rPr>
        </w:r>
        <w:r w:rsidR="00F4695F">
          <w:rPr>
            <w:noProof/>
            <w:webHidden/>
          </w:rPr>
          <w:fldChar w:fldCharType="separate"/>
        </w:r>
        <w:r w:rsidR="00F4695F">
          <w:rPr>
            <w:noProof/>
            <w:webHidden/>
          </w:rPr>
          <w:t>4</w:t>
        </w:r>
        <w:r w:rsidR="00F4695F">
          <w:rPr>
            <w:noProof/>
            <w:webHidden/>
          </w:rPr>
          <w:fldChar w:fldCharType="end"/>
        </w:r>
      </w:hyperlink>
    </w:p>
    <w:p w:rsidR="00F4695F" w:rsidRDefault="00D81943">
      <w:pPr>
        <w:pStyle w:val="Obsah1"/>
        <w:tabs>
          <w:tab w:val="left" w:pos="1320"/>
        </w:tabs>
        <w:rPr>
          <w:rFonts w:asciiTheme="minorHAnsi" w:eastAsiaTheme="minorEastAsia" w:hAnsiTheme="minorHAnsi" w:cstheme="minorBidi"/>
          <w:noProof/>
          <w:sz w:val="22"/>
          <w:szCs w:val="22"/>
        </w:rPr>
      </w:pPr>
      <w:hyperlink w:anchor="_Toc533715217" w:history="1">
        <w:r w:rsidR="00F4695F" w:rsidRPr="0032164E">
          <w:rPr>
            <w:rStyle w:val="Hypertextovodkaz"/>
            <w:rFonts w:eastAsiaTheme="majorEastAsia"/>
            <w:noProof/>
          </w:rPr>
          <w:t>Obrázek 2.</w:t>
        </w:r>
        <w:r w:rsidR="00F4695F">
          <w:rPr>
            <w:rFonts w:asciiTheme="minorHAnsi" w:eastAsiaTheme="minorEastAsia" w:hAnsiTheme="minorHAnsi" w:cstheme="minorBidi"/>
            <w:noProof/>
            <w:sz w:val="22"/>
            <w:szCs w:val="22"/>
          </w:rPr>
          <w:tab/>
        </w:r>
        <w:r w:rsidR="00F4695F" w:rsidRPr="0032164E">
          <w:rPr>
            <w:rStyle w:val="Hypertextovodkaz"/>
            <w:rFonts w:eastAsiaTheme="majorEastAsia"/>
            <w:noProof/>
          </w:rPr>
          <w:t>Návrh krabice</w:t>
        </w:r>
        <w:r w:rsidR="00F4695F">
          <w:rPr>
            <w:noProof/>
            <w:webHidden/>
          </w:rPr>
          <w:tab/>
        </w:r>
        <w:r w:rsidR="00F4695F">
          <w:rPr>
            <w:noProof/>
            <w:webHidden/>
          </w:rPr>
          <w:fldChar w:fldCharType="begin"/>
        </w:r>
        <w:r w:rsidR="00F4695F">
          <w:rPr>
            <w:noProof/>
            <w:webHidden/>
          </w:rPr>
          <w:instrText xml:space="preserve"> PAGEREF _Toc533715217 \h </w:instrText>
        </w:r>
        <w:r w:rsidR="00F4695F">
          <w:rPr>
            <w:noProof/>
            <w:webHidden/>
          </w:rPr>
        </w:r>
        <w:r w:rsidR="00F4695F">
          <w:rPr>
            <w:noProof/>
            <w:webHidden/>
          </w:rPr>
          <w:fldChar w:fldCharType="separate"/>
        </w:r>
        <w:r w:rsidR="00F4695F">
          <w:rPr>
            <w:noProof/>
            <w:webHidden/>
          </w:rPr>
          <w:t>5</w:t>
        </w:r>
        <w:r w:rsidR="00F4695F">
          <w:rPr>
            <w:noProof/>
            <w:webHidden/>
          </w:rPr>
          <w:fldChar w:fldCharType="end"/>
        </w:r>
      </w:hyperlink>
    </w:p>
    <w:p w:rsidR="00F4695F" w:rsidRDefault="00D81943">
      <w:pPr>
        <w:pStyle w:val="Obsah1"/>
        <w:tabs>
          <w:tab w:val="left" w:pos="1320"/>
        </w:tabs>
        <w:rPr>
          <w:rFonts w:asciiTheme="minorHAnsi" w:eastAsiaTheme="minorEastAsia" w:hAnsiTheme="minorHAnsi" w:cstheme="minorBidi"/>
          <w:noProof/>
          <w:sz w:val="22"/>
          <w:szCs w:val="22"/>
        </w:rPr>
      </w:pPr>
      <w:hyperlink w:anchor="_Toc533715218" w:history="1">
        <w:r w:rsidR="00F4695F" w:rsidRPr="0032164E">
          <w:rPr>
            <w:rStyle w:val="Hypertextovodkaz"/>
            <w:rFonts w:eastAsiaTheme="majorEastAsia"/>
            <w:noProof/>
          </w:rPr>
          <w:t>Obrázek 3.</w:t>
        </w:r>
        <w:r w:rsidR="00F4695F">
          <w:rPr>
            <w:rFonts w:asciiTheme="minorHAnsi" w:eastAsiaTheme="minorEastAsia" w:hAnsiTheme="minorHAnsi" w:cstheme="minorBidi"/>
            <w:noProof/>
            <w:sz w:val="22"/>
            <w:szCs w:val="22"/>
          </w:rPr>
          <w:tab/>
        </w:r>
        <w:r w:rsidR="00F4695F" w:rsidRPr="0032164E">
          <w:rPr>
            <w:rStyle w:val="Hypertextovodkaz"/>
            <w:rFonts w:eastAsiaTheme="majorEastAsia"/>
            <w:noProof/>
          </w:rPr>
          <w:t>Měření krabice</w:t>
        </w:r>
        <w:r w:rsidR="00F4695F">
          <w:rPr>
            <w:noProof/>
            <w:webHidden/>
          </w:rPr>
          <w:tab/>
        </w:r>
        <w:r w:rsidR="00F4695F">
          <w:rPr>
            <w:noProof/>
            <w:webHidden/>
          </w:rPr>
          <w:fldChar w:fldCharType="begin"/>
        </w:r>
        <w:r w:rsidR="00F4695F">
          <w:rPr>
            <w:noProof/>
            <w:webHidden/>
          </w:rPr>
          <w:instrText xml:space="preserve"> PAGEREF _Toc533715218 \h </w:instrText>
        </w:r>
        <w:r w:rsidR="00F4695F">
          <w:rPr>
            <w:noProof/>
            <w:webHidden/>
          </w:rPr>
        </w:r>
        <w:r w:rsidR="00F4695F">
          <w:rPr>
            <w:noProof/>
            <w:webHidden/>
          </w:rPr>
          <w:fldChar w:fldCharType="separate"/>
        </w:r>
        <w:r w:rsidR="00F4695F">
          <w:rPr>
            <w:noProof/>
            <w:webHidden/>
          </w:rPr>
          <w:t>5</w:t>
        </w:r>
        <w:r w:rsidR="00F4695F">
          <w:rPr>
            <w:noProof/>
            <w:webHidden/>
          </w:rPr>
          <w:fldChar w:fldCharType="end"/>
        </w:r>
      </w:hyperlink>
    </w:p>
    <w:p w:rsidR="00F4695F" w:rsidRDefault="00D81943">
      <w:pPr>
        <w:pStyle w:val="Obsah1"/>
        <w:tabs>
          <w:tab w:val="left" w:pos="1320"/>
        </w:tabs>
        <w:rPr>
          <w:rFonts w:asciiTheme="minorHAnsi" w:eastAsiaTheme="minorEastAsia" w:hAnsiTheme="minorHAnsi" w:cstheme="minorBidi"/>
          <w:noProof/>
          <w:sz w:val="22"/>
          <w:szCs w:val="22"/>
        </w:rPr>
      </w:pPr>
      <w:hyperlink w:anchor="_Toc533715219" w:history="1">
        <w:r w:rsidR="00F4695F" w:rsidRPr="0032164E">
          <w:rPr>
            <w:rStyle w:val="Hypertextovodkaz"/>
            <w:rFonts w:eastAsiaTheme="majorEastAsia"/>
            <w:noProof/>
          </w:rPr>
          <w:t>Obrázek 4.</w:t>
        </w:r>
        <w:r w:rsidR="00F4695F">
          <w:rPr>
            <w:rFonts w:asciiTheme="minorHAnsi" w:eastAsiaTheme="minorEastAsia" w:hAnsiTheme="minorHAnsi" w:cstheme="minorBidi"/>
            <w:noProof/>
            <w:sz w:val="22"/>
            <w:szCs w:val="22"/>
          </w:rPr>
          <w:tab/>
        </w:r>
        <w:r w:rsidR="00F4695F" w:rsidRPr="0032164E">
          <w:rPr>
            <w:rStyle w:val="Hypertextovodkaz"/>
            <w:rFonts w:eastAsiaTheme="majorEastAsia"/>
            <w:noProof/>
          </w:rPr>
          <w:t>Návrh krabice v CAD</w:t>
        </w:r>
        <w:r w:rsidR="00F4695F">
          <w:rPr>
            <w:noProof/>
            <w:webHidden/>
          </w:rPr>
          <w:tab/>
        </w:r>
        <w:r w:rsidR="00F4695F">
          <w:rPr>
            <w:noProof/>
            <w:webHidden/>
          </w:rPr>
          <w:fldChar w:fldCharType="begin"/>
        </w:r>
        <w:r w:rsidR="00F4695F">
          <w:rPr>
            <w:noProof/>
            <w:webHidden/>
          </w:rPr>
          <w:instrText xml:space="preserve"> PAGEREF _Toc533715219 \h </w:instrText>
        </w:r>
        <w:r w:rsidR="00F4695F">
          <w:rPr>
            <w:noProof/>
            <w:webHidden/>
          </w:rPr>
        </w:r>
        <w:r w:rsidR="00F4695F">
          <w:rPr>
            <w:noProof/>
            <w:webHidden/>
          </w:rPr>
          <w:fldChar w:fldCharType="separate"/>
        </w:r>
        <w:r w:rsidR="00F4695F">
          <w:rPr>
            <w:noProof/>
            <w:webHidden/>
          </w:rPr>
          <w:t>6</w:t>
        </w:r>
        <w:r w:rsidR="00F4695F">
          <w:rPr>
            <w:noProof/>
            <w:webHidden/>
          </w:rPr>
          <w:fldChar w:fldCharType="end"/>
        </w:r>
      </w:hyperlink>
    </w:p>
    <w:p w:rsidR="00F4695F" w:rsidRDefault="00D81943">
      <w:pPr>
        <w:pStyle w:val="Obsah1"/>
        <w:tabs>
          <w:tab w:val="left" w:pos="1320"/>
        </w:tabs>
        <w:rPr>
          <w:rFonts w:asciiTheme="minorHAnsi" w:eastAsiaTheme="minorEastAsia" w:hAnsiTheme="minorHAnsi" w:cstheme="minorBidi"/>
          <w:noProof/>
          <w:sz w:val="22"/>
          <w:szCs w:val="22"/>
        </w:rPr>
      </w:pPr>
      <w:hyperlink w:anchor="_Toc533715220" w:history="1">
        <w:r w:rsidR="00F4695F" w:rsidRPr="0032164E">
          <w:rPr>
            <w:rStyle w:val="Hypertextovodkaz"/>
            <w:rFonts w:eastAsiaTheme="majorEastAsia"/>
            <w:noProof/>
          </w:rPr>
          <w:t>Obrázek 5.</w:t>
        </w:r>
        <w:r w:rsidR="00F4695F">
          <w:rPr>
            <w:rFonts w:asciiTheme="minorHAnsi" w:eastAsiaTheme="minorEastAsia" w:hAnsiTheme="minorHAnsi" w:cstheme="minorBidi"/>
            <w:noProof/>
            <w:sz w:val="22"/>
            <w:szCs w:val="22"/>
          </w:rPr>
          <w:tab/>
        </w:r>
        <w:r w:rsidR="00F4695F" w:rsidRPr="0032164E">
          <w:rPr>
            <w:rStyle w:val="Hypertextovodkaz"/>
            <w:rFonts w:eastAsiaTheme="majorEastAsia"/>
            <w:noProof/>
          </w:rPr>
          <w:t>Návrh krabice v CAD</w:t>
        </w:r>
        <w:r w:rsidR="00F4695F">
          <w:rPr>
            <w:noProof/>
            <w:webHidden/>
          </w:rPr>
          <w:tab/>
        </w:r>
        <w:r w:rsidR="00F4695F">
          <w:rPr>
            <w:noProof/>
            <w:webHidden/>
          </w:rPr>
          <w:fldChar w:fldCharType="begin"/>
        </w:r>
        <w:r w:rsidR="00F4695F">
          <w:rPr>
            <w:noProof/>
            <w:webHidden/>
          </w:rPr>
          <w:instrText xml:space="preserve"> PAGEREF _Toc533715220 \h </w:instrText>
        </w:r>
        <w:r w:rsidR="00F4695F">
          <w:rPr>
            <w:noProof/>
            <w:webHidden/>
          </w:rPr>
        </w:r>
        <w:r w:rsidR="00F4695F">
          <w:rPr>
            <w:noProof/>
            <w:webHidden/>
          </w:rPr>
          <w:fldChar w:fldCharType="separate"/>
        </w:r>
        <w:r w:rsidR="00F4695F">
          <w:rPr>
            <w:noProof/>
            <w:webHidden/>
          </w:rPr>
          <w:t>6</w:t>
        </w:r>
        <w:r w:rsidR="00F4695F">
          <w:rPr>
            <w:noProof/>
            <w:webHidden/>
          </w:rPr>
          <w:fldChar w:fldCharType="end"/>
        </w:r>
      </w:hyperlink>
    </w:p>
    <w:p w:rsidR="00F4695F" w:rsidRDefault="00D81943">
      <w:pPr>
        <w:pStyle w:val="Obsah1"/>
        <w:tabs>
          <w:tab w:val="left" w:pos="1320"/>
        </w:tabs>
        <w:rPr>
          <w:rFonts w:asciiTheme="minorHAnsi" w:eastAsiaTheme="minorEastAsia" w:hAnsiTheme="minorHAnsi" w:cstheme="minorBidi"/>
          <w:noProof/>
          <w:sz w:val="22"/>
          <w:szCs w:val="22"/>
        </w:rPr>
      </w:pPr>
      <w:hyperlink w:anchor="_Toc533715221" w:history="1">
        <w:r w:rsidR="00F4695F" w:rsidRPr="0032164E">
          <w:rPr>
            <w:rStyle w:val="Hypertextovodkaz"/>
            <w:rFonts w:eastAsiaTheme="majorEastAsia"/>
            <w:noProof/>
          </w:rPr>
          <w:t>Obrázek 6.</w:t>
        </w:r>
        <w:r w:rsidR="00F4695F">
          <w:rPr>
            <w:rFonts w:asciiTheme="minorHAnsi" w:eastAsiaTheme="minorEastAsia" w:hAnsiTheme="minorHAnsi" w:cstheme="minorBidi"/>
            <w:noProof/>
            <w:sz w:val="22"/>
            <w:szCs w:val="22"/>
          </w:rPr>
          <w:tab/>
        </w:r>
        <w:r w:rsidR="00F4695F" w:rsidRPr="0032164E">
          <w:rPr>
            <w:rStyle w:val="Hypertextovodkaz"/>
            <w:rFonts w:eastAsiaTheme="majorEastAsia"/>
            <w:noProof/>
          </w:rPr>
          <w:t>Výroba krabice</w:t>
        </w:r>
        <w:r w:rsidR="00F4695F">
          <w:rPr>
            <w:noProof/>
            <w:webHidden/>
          </w:rPr>
          <w:tab/>
        </w:r>
        <w:r w:rsidR="00F4695F">
          <w:rPr>
            <w:noProof/>
            <w:webHidden/>
          </w:rPr>
          <w:fldChar w:fldCharType="begin"/>
        </w:r>
        <w:r w:rsidR="00F4695F">
          <w:rPr>
            <w:noProof/>
            <w:webHidden/>
          </w:rPr>
          <w:instrText xml:space="preserve"> PAGEREF _Toc533715221 \h </w:instrText>
        </w:r>
        <w:r w:rsidR="00F4695F">
          <w:rPr>
            <w:noProof/>
            <w:webHidden/>
          </w:rPr>
        </w:r>
        <w:r w:rsidR="00F4695F">
          <w:rPr>
            <w:noProof/>
            <w:webHidden/>
          </w:rPr>
          <w:fldChar w:fldCharType="separate"/>
        </w:r>
        <w:r w:rsidR="00F4695F">
          <w:rPr>
            <w:noProof/>
            <w:webHidden/>
          </w:rPr>
          <w:t>7</w:t>
        </w:r>
        <w:r w:rsidR="00F4695F">
          <w:rPr>
            <w:noProof/>
            <w:webHidden/>
          </w:rPr>
          <w:fldChar w:fldCharType="end"/>
        </w:r>
      </w:hyperlink>
    </w:p>
    <w:p w:rsidR="00F4695F" w:rsidRDefault="00D81943">
      <w:pPr>
        <w:pStyle w:val="Obsah1"/>
        <w:tabs>
          <w:tab w:val="left" w:pos="1320"/>
        </w:tabs>
        <w:rPr>
          <w:rFonts w:asciiTheme="minorHAnsi" w:eastAsiaTheme="minorEastAsia" w:hAnsiTheme="minorHAnsi" w:cstheme="minorBidi"/>
          <w:noProof/>
          <w:sz w:val="22"/>
          <w:szCs w:val="22"/>
        </w:rPr>
      </w:pPr>
      <w:hyperlink w:anchor="_Toc533715222" w:history="1">
        <w:r w:rsidR="00F4695F" w:rsidRPr="0032164E">
          <w:rPr>
            <w:rStyle w:val="Hypertextovodkaz"/>
            <w:rFonts w:eastAsiaTheme="majorEastAsia"/>
            <w:noProof/>
          </w:rPr>
          <w:t>Obrázek 7.</w:t>
        </w:r>
        <w:r w:rsidR="00F4695F">
          <w:rPr>
            <w:rFonts w:asciiTheme="minorHAnsi" w:eastAsiaTheme="minorEastAsia" w:hAnsiTheme="minorHAnsi" w:cstheme="minorBidi"/>
            <w:noProof/>
            <w:sz w:val="22"/>
            <w:szCs w:val="22"/>
          </w:rPr>
          <w:tab/>
        </w:r>
        <w:r w:rsidR="00F4695F" w:rsidRPr="0032164E">
          <w:rPr>
            <w:rStyle w:val="Hypertextovodkaz"/>
            <w:rFonts w:eastAsiaTheme="majorEastAsia"/>
            <w:noProof/>
          </w:rPr>
          <w:t>Výroba krabice</w:t>
        </w:r>
        <w:r w:rsidR="00F4695F">
          <w:rPr>
            <w:noProof/>
            <w:webHidden/>
          </w:rPr>
          <w:tab/>
        </w:r>
        <w:r w:rsidR="00F4695F">
          <w:rPr>
            <w:noProof/>
            <w:webHidden/>
          </w:rPr>
          <w:fldChar w:fldCharType="begin"/>
        </w:r>
        <w:r w:rsidR="00F4695F">
          <w:rPr>
            <w:noProof/>
            <w:webHidden/>
          </w:rPr>
          <w:instrText xml:space="preserve"> PAGEREF _Toc533715222 \h </w:instrText>
        </w:r>
        <w:r w:rsidR="00F4695F">
          <w:rPr>
            <w:noProof/>
            <w:webHidden/>
          </w:rPr>
        </w:r>
        <w:r w:rsidR="00F4695F">
          <w:rPr>
            <w:noProof/>
            <w:webHidden/>
          </w:rPr>
          <w:fldChar w:fldCharType="separate"/>
        </w:r>
        <w:r w:rsidR="00F4695F">
          <w:rPr>
            <w:noProof/>
            <w:webHidden/>
          </w:rPr>
          <w:t>7</w:t>
        </w:r>
        <w:r w:rsidR="00F4695F">
          <w:rPr>
            <w:noProof/>
            <w:webHidden/>
          </w:rPr>
          <w:fldChar w:fldCharType="end"/>
        </w:r>
      </w:hyperlink>
    </w:p>
    <w:p w:rsidR="00F4695F" w:rsidRDefault="00D81943">
      <w:pPr>
        <w:pStyle w:val="Obsah1"/>
        <w:tabs>
          <w:tab w:val="left" w:pos="1320"/>
        </w:tabs>
        <w:rPr>
          <w:rFonts w:asciiTheme="minorHAnsi" w:eastAsiaTheme="minorEastAsia" w:hAnsiTheme="minorHAnsi" w:cstheme="minorBidi"/>
          <w:noProof/>
          <w:sz w:val="22"/>
          <w:szCs w:val="22"/>
        </w:rPr>
      </w:pPr>
      <w:hyperlink w:anchor="_Toc533715223" w:history="1">
        <w:r w:rsidR="00F4695F" w:rsidRPr="0032164E">
          <w:rPr>
            <w:rStyle w:val="Hypertextovodkaz"/>
            <w:rFonts w:eastAsiaTheme="majorEastAsia"/>
            <w:noProof/>
          </w:rPr>
          <w:t>Obrázek 8.</w:t>
        </w:r>
        <w:r w:rsidR="00F4695F">
          <w:rPr>
            <w:rFonts w:asciiTheme="minorHAnsi" w:eastAsiaTheme="minorEastAsia" w:hAnsiTheme="minorHAnsi" w:cstheme="minorBidi"/>
            <w:noProof/>
            <w:sz w:val="22"/>
            <w:szCs w:val="22"/>
          </w:rPr>
          <w:tab/>
        </w:r>
        <w:r w:rsidR="00F4695F" w:rsidRPr="0032164E">
          <w:rPr>
            <w:rStyle w:val="Hypertextovodkaz"/>
            <w:rFonts w:eastAsiaTheme="majorEastAsia"/>
            <w:noProof/>
          </w:rPr>
          <w:t>Výroba krabice</w:t>
        </w:r>
        <w:r w:rsidR="00F4695F">
          <w:rPr>
            <w:noProof/>
            <w:webHidden/>
          </w:rPr>
          <w:tab/>
        </w:r>
        <w:r w:rsidR="00F4695F">
          <w:rPr>
            <w:noProof/>
            <w:webHidden/>
          </w:rPr>
          <w:fldChar w:fldCharType="begin"/>
        </w:r>
        <w:r w:rsidR="00F4695F">
          <w:rPr>
            <w:noProof/>
            <w:webHidden/>
          </w:rPr>
          <w:instrText xml:space="preserve"> PAGEREF _Toc533715223 \h </w:instrText>
        </w:r>
        <w:r w:rsidR="00F4695F">
          <w:rPr>
            <w:noProof/>
            <w:webHidden/>
          </w:rPr>
        </w:r>
        <w:r w:rsidR="00F4695F">
          <w:rPr>
            <w:noProof/>
            <w:webHidden/>
          </w:rPr>
          <w:fldChar w:fldCharType="separate"/>
        </w:r>
        <w:r w:rsidR="00F4695F">
          <w:rPr>
            <w:noProof/>
            <w:webHidden/>
          </w:rPr>
          <w:t>7</w:t>
        </w:r>
        <w:r w:rsidR="00F4695F">
          <w:rPr>
            <w:noProof/>
            <w:webHidden/>
          </w:rPr>
          <w:fldChar w:fldCharType="end"/>
        </w:r>
      </w:hyperlink>
    </w:p>
    <w:p w:rsidR="00F4695F" w:rsidRDefault="00D81943">
      <w:pPr>
        <w:pStyle w:val="Obsah1"/>
        <w:tabs>
          <w:tab w:val="left" w:pos="1320"/>
        </w:tabs>
        <w:rPr>
          <w:rFonts w:asciiTheme="minorHAnsi" w:eastAsiaTheme="minorEastAsia" w:hAnsiTheme="minorHAnsi" w:cstheme="minorBidi"/>
          <w:noProof/>
          <w:sz w:val="22"/>
          <w:szCs w:val="22"/>
        </w:rPr>
      </w:pPr>
      <w:hyperlink w:anchor="_Toc533715224" w:history="1">
        <w:r w:rsidR="00F4695F" w:rsidRPr="0032164E">
          <w:rPr>
            <w:rStyle w:val="Hypertextovodkaz"/>
            <w:rFonts w:eastAsiaTheme="majorEastAsia"/>
            <w:noProof/>
          </w:rPr>
          <w:t>Obrázek 9.</w:t>
        </w:r>
        <w:r w:rsidR="00F4695F">
          <w:rPr>
            <w:rFonts w:asciiTheme="minorHAnsi" w:eastAsiaTheme="minorEastAsia" w:hAnsiTheme="minorHAnsi" w:cstheme="minorBidi"/>
            <w:noProof/>
            <w:sz w:val="22"/>
            <w:szCs w:val="22"/>
          </w:rPr>
          <w:tab/>
        </w:r>
        <w:r w:rsidR="00F4695F" w:rsidRPr="0032164E">
          <w:rPr>
            <w:rStyle w:val="Hypertextovodkaz"/>
            <w:rFonts w:eastAsiaTheme="majorEastAsia"/>
            <w:noProof/>
          </w:rPr>
          <w:t>Koláž</w:t>
        </w:r>
        <w:r w:rsidR="00F4695F">
          <w:rPr>
            <w:noProof/>
            <w:webHidden/>
          </w:rPr>
          <w:tab/>
        </w:r>
        <w:r w:rsidR="00F4695F">
          <w:rPr>
            <w:noProof/>
            <w:webHidden/>
          </w:rPr>
          <w:fldChar w:fldCharType="begin"/>
        </w:r>
        <w:r w:rsidR="00F4695F">
          <w:rPr>
            <w:noProof/>
            <w:webHidden/>
          </w:rPr>
          <w:instrText xml:space="preserve"> PAGEREF _Toc533715224 \h </w:instrText>
        </w:r>
        <w:r w:rsidR="00F4695F">
          <w:rPr>
            <w:noProof/>
            <w:webHidden/>
          </w:rPr>
        </w:r>
        <w:r w:rsidR="00F4695F">
          <w:rPr>
            <w:noProof/>
            <w:webHidden/>
          </w:rPr>
          <w:fldChar w:fldCharType="separate"/>
        </w:r>
        <w:r w:rsidR="00F4695F">
          <w:rPr>
            <w:noProof/>
            <w:webHidden/>
          </w:rPr>
          <w:t>8</w:t>
        </w:r>
        <w:r w:rsidR="00F4695F">
          <w:rPr>
            <w:noProof/>
            <w:webHidden/>
          </w:rPr>
          <w:fldChar w:fldCharType="end"/>
        </w:r>
      </w:hyperlink>
    </w:p>
    <w:p w:rsidR="00F4695F" w:rsidRDefault="00D81943">
      <w:pPr>
        <w:pStyle w:val="Obsah1"/>
        <w:tabs>
          <w:tab w:val="left" w:pos="1540"/>
        </w:tabs>
        <w:rPr>
          <w:rFonts w:asciiTheme="minorHAnsi" w:eastAsiaTheme="minorEastAsia" w:hAnsiTheme="minorHAnsi" w:cstheme="minorBidi"/>
          <w:noProof/>
          <w:sz w:val="22"/>
          <w:szCs w:val="22"/>
        </w:rPr>
      </w:pPr>
      <w:hyperlink w:anchor="_Toc533715225" w:history="1">
        <w:r w:rsidR="00F4695F" w:rsidRPr="0032164E">
          <w:rPr>
            <w:rStyle w:val="Hypertextovodkaz"/>
            <w:rFonts w:eastAsiaTheme="majorEastAsia"/>
            <w:noProof/>
          </w:rPr>
          <w:t>Obrázek 10.</w:t>
        </w:r>
        <w:r w:rsidR="00F4695F">
          <w:rPr>
            <w:rFonts w:asciiTheme="minorHAnsi" w:eastAsiaTheme="minorEastAsia" w:hAnsiTheme="minorHAnsi" w:cstheme="minorBidi"/>
            <w:noProof/>
            <w:sz w:val="22"/>
            <w:szCs w:val="22"/>
          </w:rPr>
          <w:tab/>
        </w:r>
        <w:r w:rsidR="00F4695F" w:rsidRPr="0032164E">
          <w:rPr>
            <w:rStyle w:val="Hypertextovodkaz"/>
            <w:rFonts w:eastAsiaTheme="majorEastAsia"/>
            <w:noProof/>
          </w:rPr>
          <w:t>Dekorování krabice</w:t>
        </w:r>
        <w:r w:rsidR="00F4695F">
          <w:rPr>
            <w:noProof/>
            <w:webHidden/>
          </w:rPr>
          <w:tab/>
        </w:r>
        <w:r w:rsidR="00F4695F">
          <w:rPr>
            <w:noProof/>
            <w:webHidden/>
          </w:rPr>
          <w:fldChar w:fldCharType="begin"/>
        </w:r>
        <w:r w:rsidR="00F4695F">
          <w:rPr>
            <w:noProof/>
            <w:webHidden/>
          </w:rPr>
          <w:instrText xml:space="preserve"> PAGEREF _Toc533715225 \h </w:instrText>
        </w:r>
        <w:r w:rsidR="00F4695F">
          <w:rPr>
            <w:noProof/>
            <w:webHidden/>
          </w:rPr>
        </w:r>
        <w:r w:rsidR="00F4695F">
          <w:rPr>
            <w:noProof/>
            <w:webHidden/>
          </w:rPr>
          <w:fldChar w:fldCharType="separate"/>
        </w:r>
        <w:r w:rsidR="00F4695F">
          <w:rPr>
            <w:noProof/>
            <w:webHidden/>
          </w:rPr>
          <w:t>8</w:t>
        </w:r>
        <w:r w:rsidR="00F4695F">
          <w:rPr>
            <w:noProof/>
            <w:webHidden/>
          </w:rPr>
          <w:fldChar w:fldCharType="end"/>
        </w:r>
      </w:hyperlink>
    </w:p>
    <w:p w:rsidR="00F4695F" w:rsidRDefault="00D81943">
      <w:pPr>
        <w:pStyle w:val="Obsah1"/>
        <w:tabs>
          <w:tab w:val="left" w:pos="1540"/>
        </w:tabs>
        <w:rPr>
          <w:rFonts w:asciiTheme="minorHAnsi" w:eastAsiaTheme="minorEastAsia" w:hAnsiTheme="minorHAnsi" w:cstheme="minorBidi"/>
          <w:noProof/>
          <w:sz w:val="22"/>
          <w:szCs w:val="22"/>
        </w:rPr>
      </w:pPr>
      <w:hyperlink w:anchor="_Toc533715226" w:history="1">
        <w:r w:rsidR="00F4695F" w:rsidRPr="0032164E">
          <w:rPr>
            <w:rStyle w:val="Hypertextovodkaz"/>
            <w:rFonts w:eastAsiaTheme="majorEastAsia"/>
            <w:noProof/>
          </w:rPr>
          <w:t>Obrázek 11.</w:t>
        </w:r>
        <w:r w:rsidR="00F4695F">
          <w:rPr>
            <w:rFonts w:asciiTheme="minorHAnsi" w:eastAsiaTheme="minorEastAsia" w:hAnsiTheme="minorHAnsi" w:cstheme="minorBidi"/>
            <w:noProof/>
            <w:sz w:val="22"/>
            <w:szCs w:val="22"/>
          </w:rPr>
          <w:tab/>
        </w:r>
        <w:r w:rsidR="00F4695F" w:rsidRPr="0032164E">
          <w:rPr>
            <w:rStyle w:val="Hypertextovodkaz"/>
            <w:rFonts w:eastAsiaTheme="majorEastAsia"/>
            <w:noProof/>
          </w:rPr>
          <w:t>Původní návrh v CAD</w:t>
        </w:r>
        <w:r w:rsidR="00F4695F">
          <w:rPr>
            <w:noProof/>
            <w:webHidden/>
          </w:rPr>
          <w:tab/>
        </w:r>
        <w:r w:rsidR="00F4695F">
          <w:rPr>
            <w:noProof/>
            <w:webHidden/>
          </w:rPr>
          <w:fldChar w:fldCharType="begin"/>
        </w:r>
        <w:r w:rsidR="00F4695F">
          <w:rPr>
            <w:noProof/>
            <w:webHidden/>
          </w:rPr>
          <w:instrText xml:space="preserve"> PAGEREF _Toc533715226 \h </w:instrText>
        </w:r>
        <w:r w:rsidR="00F4695F">
          <w:rPr>
            <w:noProof/>
            <w:webHidden/>
          </w:rPr>
        </w:r>
        <w:r w:rsidR="00F4695F">
          <w:rPr>
            <w:noProof/>
            <w:webHidden/>
          </w:rPr>
          <w:fldChar w:fldCharType="separate"/>
        </w:r>
        <w:r w:rsidR="00F4695F">
          <w:rPr>
            <w:noProof/>
            <w:webHidden/>
          </w:rPr>
          <w:t>9</w:t>
        </w:r>
        <w:r w:rsidR="00F4695F">
          <w:rPr>
            <w:noProof/>
            <w:webHidden/>
          </w:rPr>
          <w:fldChar w:fldCharType="end"/>
        </w:r>
      </w:hyperlink>
    </w:p>
    <w:p w:rsidR="00066784" w:rsidRPr="00066784" w:rsidRDefault="00066784" w:rsidP="00066784">
      <w:r>
        <w:fldChar w:fldCharType="end"/>
      </w:r>
      <w:bookmarkStart w:id="22" w:name="_GoBack"/>
      <w:bookmarkEnd w:id="22"/>
    </w:p>
    <w:sectPr w:rsidR="00066784" w:rsidRPr="00066784" w:rsidSect="00C85F12">
      <w:footerReference w:type="default" r:id="rId36"/>
      <w:pgSz w:w="11906" w:h="16838"/>
      <w:pgMar w:top="1701" w:right="1418"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1943" w:rsidRDefault="00D81943" w:rsidP="006120BF">
      <w:pPr>
        <w:spacing w:after="0" w:line="240" w:lineRule="auto"/>
      </w:pPr>
      <w:r>
        <w:separator/>
      </w:r>
    </w:p>
  </w:endnote>
  <w:endnote w:type="continuationSeparator" w:id="0">
    <w:p w:rsidR="00D81943" w:rsidRDefault="00D81943" w:rsidP="006120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78B2" w:rsidRDefault="008078B2" w:rsidP="008078B2">
    <w:pPr>
      <w:pStyle w:val="Zpat"/>
      <w:ind w:left="1843"/>
    </w:pPr>
    <w:r>
      <w:rPr>
        <w:noProof/>
      </w:rPr>
      <w:pict>
        <v:shapetype id="_x0000_t202" coordsize="21600,21600" o:spt="202" path="m,l,21600r21600,l21600,xe">
          <v:stroke joinstyle="miter"/>
          <v:path gradientshapeok="t" o:connecttype="rect"/>
        </v:shapetype>
        <v:shape id="Textové pole 29" o:spid="_x0000_s2050" type="#_x0000_t202" style="position:absolute;left:0;text-align:left;margin-left:214.5pt;margin-top:-19.5pt;width:266.75pt;height:53.65pt;z-index:251659264;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" stroked="f">
          <v:textbox style="mso-next-textbox:#Textové pole 29">
            <w:txbxContent>
              <w:p w:rsidR="008078B2" w:rsidRDefault="008078B2" w:rsidP="008078B2">
                <w:pPr>
                  <w:pStyle w:val="Bezmezer"/>
                  <w:spacing w:line="220" w:lineRule="exact"/>
                </w:pPr>
                <w:r>
                  <w:t xml:space="preserve">Národní pedagogický institut České republiky </w:t>
                </w:r>
              </w:p>
              <w:p w:rsidR="008078B2" w:rsidRDefault="008078B2" w:rsidP="008078B2">
                <w:pPr>
                  <w:pStyle w:val="Bezmezer"/>
                  <w:spacing w:line="220" w:lineRule="exact"/>
                </w:pPr>
                <w:r>
                  <w:t>Projekt Modernizace odborného vzdělávání (MOV)</w:t>
                </w:r>
              </w:p>
              <w:p w:rsidR="008078B2" w:rsidRPr="007509AF" w:rsidRDefault="008078B2" w:rsidP="008078B2">
                <w:pPr>
                  <w:pStyle w:val="Bezmezer"/>
                  <w:spacing w:line="220" w:lineRule="exact"/>
                </w:pPr>
                <w:r w:rsidRPr="00A1258D">
                  <w:t>Senovážné nám. 872/25, 110 00  Praha 1</w:t>
                </w:r>
                <w:r>
                  <w:t xml:space="preserve"> </w:t>
                </w:r>
                <w:r w:rsidRPr="00011501">
                  <w:t>www.projektmov</w:t>
                </w:r>
                <w:r>
                  <w:t>.cz</w:t>
                </w:r>
              </w:p>
            </w:txbxContent>
          </v:textbox>
        </v:shape>
      </w:pict>
    </w:r>
    <w:r>
      <w:rPr>
        <w:noProof/>
      </w:rPr>
      <w:drawing>
        <wp:anchor distT="0" distB="0" distL="114300" distR="114300" simplePos="0" relativeHeight="251662848" behindDoc="1" locked="0" layoutInCell="1" allowOverlap="1" wp14:anchorId="0564AB1B" wp14:editId="0204D080">
          <wp:simplePos x="0" y="0"/>
          <wp:positionH relativeFrom="margin">
            <wp:posOffset>-152400</wp:posOffset>
          </wp:positionH>
          <wp:positionV relativeFrom="paragraph">
            <wp:posOffset>-287020</wp:posOffset>
          </wp:positionV>
          <wp:extent cx="3790800" cy="648000"/>
          <wp:effectExtent l="0" t="0" r="635" b="0"/>
          <wp:wrapNone/>
          <wp:docPr id="30" name="Obrázek 30" descr="C-M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O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90800" cy="64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302F" w:rsidRDefault="005E302F" w:rsidP="006120BF">
    <w:pPr>
      <w:pStyle w:val="Zpat"/>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9930573"/>
      <w:docPartObj>
        <w:docPartGallery w:val="Page Numbers (Bottom of Page)"/>
        <w:docPartUnique/>
      </w:docPartObj>
    </w:sdtPr>
    <w:sdtEndPr/>
    <w:sdtContent>
      <w:p w:rsidR="005E302F" w:rsidRDefault="005E302F" w:rsidP="006120BF">
        <w:pPr>
          <w:pStyle w:val="Zpat"/>
          <w:jc w:val="center"/>
        </w:pPr>
        <w:r>
          <w:fldChar w:fldCharType="begin"/>
        </w:r>
        <w:r>
          <w:instrText xml:space="preserve"> PAGE   \* MERGEFORMAT </w:instrText>
        </w:r>
        <w:r>
          <w:fldChar w:fldCharType="separate"/>
        </w:r>
        <w:r w:rsidR="008078B2">
          <w:rPr>
            <w:noProof/>
          </w:rPr>
          <w:t>16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1943" w:rsidRDefault="00D81943" w:rsidP="006120BF">
      <w:pPr>
        <w:spacing w:after="0" w:line="240" w:lineRule="auto"/>
      </w:pPr>
      <w:r>
        <w:separator/>
      </w:r>
    </w:p>
  </w:footnote>
  <w:footnote w:type="continuationSeparator" w:id="0">
    <w:p w:rsidR="00D81943" w:rsidRDefault="00D81943" w:rsidP="006120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84B7B"/>
    <w:multiLevelType w:val="hybridMultilevel"/>
    <w:tmpl w:val="FC28252C"/>
    <w:lvl w:ilvl="0" w:tplc="0F243A5E">
      <w:start w:val="1"/>
      <w:numFmt w:val="decimal"/>
      <w:lvlText w:val="%1."/>
      <w:lvlJc w:val="left"/>
      <w:pPr>
        <w:ind w:left="720" w:hanging="360"/>
      </w:pPr>
      <w:rPr>
        <w:rFonts w:ascii="Times New Roman" w:hAnsi="Times New Roman" w:hint="default"/>
        <w:b w:val="0"/>
        <w:i w:val="0"/>
        <w:sz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7EE4CF6"/>
    <w:multiLevelType w:val="hybridMultilevel"/>
    <w:tmpl w:val="63E00622"/>
    <w:lvl w:ilvl="0" w:tplc="E938B56E">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8E715BB"/>
    <w:multiLevelType w:val="multilevel"/>
    <w:tmpl w:val="04050025"/>
    <w:lvl w:ilvl="0">
      <w:start w:val="1"/>
      <w:numFmt w:val="decimal"/>
      <w:pStyle w:val="Nadpis1"/>
      <w:lvlText w:val="%1"/>
      <w:lvlJc w:val="left"/>
      <w:pPr>
        <w:ind w:left="574" w:hanging="432"/>
      </w:pPr>
    </w:lvl>
    <w:lvl w:ilvl="1">
      <w:start w:val="1"/>
      <w:numFmt w:val="decimal"/>
      <w:pStyle w:val="Nadpis2"/>
      <w:lvlText w:val="%1.%2"/>
      <w:lvlJc w:val="left"/>
      <w:pPr>
        <w:ind w:left="718" w:hanging="576"/>
      </w:pPr>
    </w:lvl>
    <w:lvl w:ilvl="2">
      <w:start w:val="1"/>
      <w:numFmt w:val="decimal"/>
      <w:pStyle w:val="Nadpis3"/>
      <w:lvlText w:val="%1.%2.%3"/>
      <w:lvlJc w:val="left"/>
      <w:pPr>
        <w:ind w:left="862" w:hanging="720"/>
      </w:pPr>
    </w:lvl>
    <w:lvl w:ilvl="3">
      <w:start w:val="1"/>
      <w:numFmt w:val="decimal"/>
      <w:pStyle w:val="Nadpis4"/>
      <w:lvlText w:val="%1.%2.%3.%4"/>
      <w:lvlJc w:val="left"/>
      <w:pPr>
        <w:ind w:left="1006" w:hanging="864"/>
      </w:pPr>
    </w:lvl>
    <w:lvl w:ilvl="4">
      <w:start w:val="1"/>
      <w:numFmt w:val="decimal"/>
      <w:pStyle w:val="Nadpis5"/>
      <w:lvlText w:val="%1.%2.%3.%4.%5"/>
      <w:lvlJc w:val="left"/>
      <w:pPr>
        <w:ind w:left="1150" w:hanging="1008"/>
      </w:pPr>
    </w:lvl>
    <w:lvl w:ilvl="5">
      <w:start w:val="1"/>
      <w:numFmt w:val="decimal"/>
      <w:pStyle w:val="Nadpis6"/>
      <w:lvlText w:val="%1.%2.%3.%4.%5.%6"/>
      <w:lvlJc w:val="left"/>
      <w:pPr>
        <w:ind w:left="1294" w:hanging="1152"/>
      </w:pPr>
    </w:lvl>
    <w:lvl w:ilvl="6">
      <w:start w:val="1"/>
      <w:numFmt w:val="decimal"/>
      <w:pStyle w:val="Nadpis7"/>
      <w:lvlText w:val="%1.%2.%3.%4.%5.%6.%7"/>
      <w:lvlJc w:val="left"/>
      <w:pPr>
        <w:ind w:left="1438" w:hanging="1296"/>
      </w:pPr>
    </w:lvl>
    <w:lvl w:ilvl="7">
      <w:start w:val="1"/>
      <w:numFmt w:val="decimal"/>
      <w:pStyle w:val="Nadpis8"/>
      <w:lvlText w:val="%1.%2.%3.%4.%5.%6.%7.%8"/>
      <w:lvlJc w:val="left"/>
      <w:pPr>
        <w:ind w:left="1582" w:hanging="1440"/>
      </w:pPr>
    </w:lvl>
    <w:lvl w:ilvl="8">
      <w:start w:val="1"/>
      <w:numFmt w:val="decimal"/>
      <w:pStyle w:val="Nadpis9"/>
      <w:lvlText w:val="%1.%2.%3.%4.%5.%6.%7.%8.%9"/>
      <w:lvlJc w:val="left"/>
      <w:pPr>
        <w:ind w:left="1726" w:hanging="1584"/>
      </w:pPr>
    </w:lvl>
  </w:abstractNum>
  <w:abstractNum w:abstractNumId="3" w15:restartNumberingAfterBreak="0">
    <w:nsid w:val="3C1C376E"/>
    <w:multiLevelType w:val="hybridMultilevel"/>
    <w:tmpl w:val="857C596A"/>
    <w:lvl w:ilvl="0" w:tplc="04050011">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 w15:restartNumberingAfterBreak="0">
    <w:nsid w:val="452D14B0"/>
    <w:multiLevelType w:val="hybridMultilevel"/>
    <w:tmpl w:val="C730275A"/>
    <w:lvl w:ilvl="0" w:tplc="124E8B42">
      <w:start w:val="1"/>
      <w:numFmt w:val="decimal"/>
      <w:pStyle w:val="DMPgraf"/>
      <w:lvlText w:val="Graf %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4EFA104D"/>
    <w:multiLevelType w:val="hybridMultilevel"/>
    <w:tmpl w:val="324A9872"/>
    <w:lvl w:ilvl="0" w:tplc="E5B864F6">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 w15:restartNumberingAfterBreak="0">
    <w:nsid w:val="7C410E58"/>
    <w:multiLevelType w:val="hybridMultilevel"/>
    <w:tmpl w:val="36445804"/>
    <w:lvl w:ilvl="0" w:tplc="1E26FA48">
      <w:start w:val="1"/>
      <w:numFmt w:val="decimal"/>
      <w:pStyle w:val="DMPtabulka"/>
      <w:lvlText w:val="Tabulka %1."/>
      <w:lvlJc w:val="left"/>
      <w:pPr>
        <w:ind w:left="5606" w:hanging="360"/>
      </w:pPr>
      <w:rPr>
        <w:rFonts w:ascii="Times New Roman" w:hAnsi="Times New Roman" w:hint="default"/>
        <w:b/>
        <w:i w:val="0"/>
        <w:sz w:val="20"/>
      </w:rPr>
    </w:lvl>
    <w:lvl w:ilvl="1" w:tplc="04050019" w:tentative="1">
      <w:start w:val="1"/>
      <w:numFmt w:val="lowerLetter"/>
      <w:lvlText w:val="%2."/>
      <w:lvlJc w:val="left"/>
      <w:pPr>
        <w:ind w:left="6326" w:hanging="360"/>
      </w:pPr>
    </w:lvl>
    <w:lvl w:ilvl="2" w:tplc="0405001B" w:tentative="1">
      <w:start w:val="1"/>
      <w:numFmt w:val="lowerRoman"/>
      <w:lvlText w:val="%3."/>
      <w:lvlJc w:val="right"/>
      <w:pPr>
        <w:ind w:left="7046" w:hanging="180"/>
      </w:pPr>
    </w:lvl>
    <w:lvl w:ilvl="3" w:tplc="0405000F" w:tentative="1">
      <w:start w:val="1"/>
      <w:numFmt w:val="decimal"/>
      <w:lvlText w:val="%4."/>
      <w:lvlJc w:val="left"/>
      <w:pPr>
        <w:ind w:left="7766" w:hanging="360"/>
      </w:pPr>
    </w:lvl>
    <w:lvl w:ilvl="4" w:tplc="04050019" w:tentative="1">
      <w:start w:val="1"/>
      <w:numFmt w:val="lowerLetter"/>
      <w:lvlText w:val="%5."/>
      <w:lvlJc w:val="left"/>
      <w:pPr>
        <w:ind w:left="8486" w:hanging="360"/>
      </w:pPr>
    </w:lvl>
    <w:lvl w:ilvl="5" w:tplc="0405001B" w:tentative="1">
      <w:start w:val="1"/>
      <w:numFmt w:val="lowerRoman"/>
      <w:lvlText w:val="%6."/>
      <w:lvlJc w:val="right"/>
      <w:pPr>
        <w:ind w:left="9206" w:hanging="180"/>
      </w:pPr>
    </w:lvl>
    <w:lvl w:ilvl="6" w:tplc="0405000F" w:tentative="1">
      <w:start w:val="1"/>
      <w:numFmt w:val="decimal"/>
      <w:lvlText w:val="%7."/>
      <w:lvlJc w:val="left"/>
      <w:pPr>
        <w:ind w:left="9926" w:hanging="360"/>
      </w:pPr>
    </w:lvl>
    <w:lvl w:ilvl="7" w:tplc="04050019" w:tentative="1">
      <w:start w:val="1"/>
      <w:numFmt w:val="lowerLetter"/>
      <w:lvlText w:val="%8."/>
      <w:lvlJc w:val="left"/>
      <w:pPr>
        <w:ind w:left="10646" w:hanging="360"/>
      </w:pPr>
    </w:lvl>
    <w:lvl w:ilvl="8" w:tplc="0405001B" w:tentative="1">
      <w:start w:val="1"/>
      <w:numFmt w:val="lowerRoman"/>
      <w:lvlText w:val="%9."/>
      <w:lvlJc w:val="right"/>
      <w:pPr>
        <w:ind w:left="11366" w:hanging="180"/>
      </w:pPr>
    </w:lvl>
  </w:abstractNum>
  <w:abstractNum w:abstractNumId="7" w15:restartNumberingAfterBreak="0">
    <w:nsid w:val="7FC860C0"/>
    <w:multiLevelType w:val="hybridMultilevel"/>
    <w:tmpl w:val="8D1CCCA2"/>
    <w:lvl w:ilvl="0" w:tplc="0CF46448">
      <w:start w:val="1"/>
      <w:numFmt w:val="decimal"/>
      <w:pStyle w:val="DMPobrzek"/>
      <w:lvlText w:val="Obrázek %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
  </w:num>
  <w:num w:numId="2">
    <w:abstractNumId w:val="6"/>
  </w:num>
  <w:num w:numId="3">
    <w:abstractNumId w:val="4"/>
  </w:num>
  <w:num w:numId="4">
    <w:abstractNumId w:val="7"/>
  </w:num>
  <w:num w:numId="5">
    <w:abstractNumId w:val="0"/>
  </w:num>
  <w:num w:numId="6">
    <w:abstractNumId w:val="1"/>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95255"/>
    <w:rsid w:val="00017021"/>
    <w:rsid w:val="00030074"/>
    <w:rsid w:val="00032817"/>
    <w:rsid w:val="00032F2B"/>
    <w:rsid w:val="00056AF3"/>
    <w:rsid w:val="00064C97"/>
    <w:rsid w:val="00066784"/>
    <w:rsid w:val="00072E95"/>
    <w:rsid w:val="0008358E"/>
    <w:rsid w:val="000B107D"/>
    <w:rsid w:val="000B7BF8"/>
    <w:rsid w:val="000D464D"/>
    <w:rsid w:val="000E3B9D"/>
    <w:rsid w:val="0013405B"/>
    <w:rsid w:val="00183F5B"/>
    <w:rsid w:val="001B6249"/>
    <w:rsid w:val="001F6559"/>
    <w:rsid w:val="0025302C"/>
    <w:rsid w:val="002572A3"/>
    <w:rsid w:val="0026723C"/>
    <w:rsid w:val="002A3B8D"/>
    <w:rsid w:val="002A44E7"/>
    <w:rsid w:val="002A6FA7"/>
    <w:rsid w:val="002C7D1E"/>
    <w:rsid w:val="00336AB5"/>
    <w:rsid w:val="00346C8E"/>
    <w:rsid w:val="00354CB2"/>
    <w:rsid w:val="0039312E"/>
    <w:rsid w:val="0039794A"/>
    <w:rsid w:val="00415E56"/>
    <w:rsid w:val="004464FA"/>
    <w:rsid w:val="004979E4"/>
    <w:rsid w:val="004D30F1"/>
    <w:rsid w:val="004D3D5F"/>
    <w:rsid w:val="004D752C"/>
    <w:rsid w:val="00507241"/>
    <w:rsid w:val="005075B7"/>
    <w:rsid w:val="00512CB9"/>
    <w:rsid w:val="00515ECD"/>
    <w:rsid w:val="00551485"/>
    <w:rsid w:val="0057028B"/>
    <w:rsid w:val="005D6D10"/>
    <w:rsid w:val="005E302F"/>
    <w:rsid w:val="005E53A1"/>
    <w:rsid w:val="00603D3C"/>
    <w:rsid w:val="006120BF"/>
    <w:rsid w:val="00626042"/>
    <w:rsid w:val="00630176"/>
    <w:rsid w:val="006824C0"/>
    <w:rsid w:val="0069336D"/>
    <w:rsid w:val="00695255"/>
    <w:rsid w:val="006A75E8"/>
    <w:rsid w:val="006B7020"/>
    <w:rsid w:val="006D1227"/>
    <w:rsid w:val="007058CE"/>
    <w:rsid w:val="007241BA"/>
    <w:rsid w:val="007300C9"/>
    <w:rsid w:val="007339A5"/>
    <w:rsid w:val="007432EC"/>
    <w:rsid w:val="007445A2"/>
    <w:rsid w:val="00764F8C"/>
    <w:rsid w:val="00773176"/>
    <w:rsid w:val="00775CCF"/>
    <w:rsid w:val="00795299"/>
    <w:rsid w:val="007B70A6"/>
    <w:rsid w:val="007D3636"/>
    <w:rsid w:val="007E6508"/>
    <w:rsid w:val="008046DA"/>
    <w:rsid w:val="00807479"/>
    <w:rsid w:val="008078B2"/>
    <w:rsid w:val="00842E55"/>
    <w:rsid w:val="00843FAE"/>
    <w:rsid w:val="008A5C92"/>
    <w:rsid w:val="008A7657"/>
    <w:rsid w:val="008B2C9C"/>
    <w:rsid w:val="008F76F3"/>
    <w:rsid w:val="00933D35"/>
    <w:rsid w:val="009406E0"/>
    <w:rsid w:val="009446E2"/>
    <w:rsid w:val="00946286"/>
    <w:rsid w:val="00962CF8"/>
    <w:rsid w:val="00963229"/>
    <w:rsid w:val="009954C4"/>
    <w:rsid w:val="009A6A2A"/>
    <w:rsid w:val="009B546F"/>
    <w:rsid w:val="009C44E3"/>
    <w:rsid w:val="009E0297"/>
    <w:rsid w:val="009E02EA"/>
    <w:rsid w:val="009E4B48"/>
    <w:rsid w:val="009F35E9"/>
    <w:rsid w:val="009F5327"/>
    <w:rsid w:val="00A25866"/>
    <w:rsid w:val="00A32725"/>
    <w:rsid w:val="00A3419C"/>
    <w:rsid w:val="00A4311C"/>
    <w:rsid w:val="00A5709D"/>
    <w:rsid w:val="00AB5C0F"/>
    <w:rsid w:val="00AC5BFC"/>
    <w:rsid w:val="00AC5D7B"/>
    <w:rsid w:val="00AE199B"/>
    <w:rsid w:val="00B43AEA"/>
    <w:rsid w:val="00B45D80"/>
    <w:rsid w:val="00B53D84"/>
    <w:rsid w:val="00B620D2"/>
    <w:rsid w:val="00B6253C"/>
    <w:rsid w:val="00B70D69"/>
    <w:rsid w:val="00B766C6"/>
    <w:rsid w:val="00B76D86"/>
    <w:rsid w:val="00BB2305"/>
    <w:rsid w:val="00BC2207"/>
    <w:rsid w:val="00BC65DA"/>
    <w:rsid w:val="00BF6171"/>
    <w:rsid w:val="00BF6E2D"/>
    <w:rsid w:val="00C1048F"/>
    <w:rsid w:val="00C13323"/>
    <w:rsid w:val="00C16D40"/>
    <w:rsid w:val="00C2687C"/>
    <w:rsid w:val="00C31451"/>
    <w:rsid w:val="00C5183E"/>
    <w:rsid w:val="00C56EA0"/>
    <w:rsid w:val="00C65A0B"/>
    <w:rsid w:val="00C85F12"/>
    <w:rsid w:val="00C9582D"/>
    <w:rsid w:val="00CA7615"/>
    <w:rsid w:val="00CB229B"/>
    <w:rsid w:val="00CB2F2D"/>
    <w:rsid w:val="00CD5D51"/>
    <w:rsid w:val="00D03F97"/>
    <w:rsid w:val="00D14997"/>
    <w:rsid w:val="00D665F9"/>
    <w:rsid w:val="00D73640"/>
    <w:rsid w:val="00D81943"/>
    <w:rsid w:val="00D81EA7"/>
    <w:rsid w:val="00D91B06"/>
    <w:rsid w:val="00D95EA2"/>
    <w:rsid w:val="00DC1BD1"/>
    <w:rsid w:val="00DC5B97"/>
    <w:rsid w:val="00DD0401"/>
    <w:rsid w:val="00DD62A7"/>
    <w:rsid w:val="00DF7536"/>
    <w:rsid w:val="00E07A15"/>
    <w:rsid w:val="00E14BDA"/>
    <w:rsid w:val="00E14DA5"/>
    <w:rsid w:val="00E40904"/>
    <w:rsid w:val="00E620C0"/>
    <w:rsid w:val="00E772C1"/>
    <w:rsid w:val="00EA38A9"/>
    <w:rsid w:val="00EA3F8F"/>
    <w:rsid w:val="00EB0528"/>
    <w:rsid w:val="00EB066C"/>
    <w:rsid w:val="00F16666"/>
    <w:rsid w:val="00F337CA"/>
    <w:rsid w:val="00F37FA4"/>
    <w:rsid w:val="00F4695F"/>
    <w:rsid w:val="00F81B90"/>
    <w:rsid w:val="00F84846"/>
    <w:rsid w:val="00F85116"/>
    <w:rsid w:val="00FE08F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8E25EF31-BED1-4A6A-B4BC-2518FA5D3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aliases w:val="DMP"/>
    <w:qFormat/>
    <w:rsid w:val="00695255"/>
    <w:pPr>
      <w:spacing w:after="240" w:line="360" w:lineRule="auto"/>
      <w:jc w:val="both"/>
    </w:pPr>
    <w:rPr>
      <w:sz w:val="24"/>
      <w:szCs w:val="24"/>
    </w:rPr>
  </w:style>
  <w:style w:type="paragraph" w:styleId="Nadpis1">
    <w:name w:val="heading 1"/>
    <w:aliases w:val="DMP 1"/>
    <w:basedOn w:val="Normln"/>
    <w:next w:val="Normln"/>
    <w:link w:val="Nadpis1Char"/>
    <w:qFormat/>
    <w:rsid w:val="009446E2"/>
    <w:pPr>
      <w:keepNext/>
      <w:pageBreakBefore/>
      <w:numPr>
        <w:numId w:val="1"/>
      </w:numPr>
      <w:tabs>
        <w:tab w:val="left" w:pos="737"/>
      </w:tabs>
      <w:ind w:left="737" w:hanging="737"/>
      <w:outlineLvl w:val="0"/>
    </w:pPr>
    <w:rPr>
      <w:rFonts w:cs="Arial"/>
      <w:b/>
      <w:bCs/>
      <w:kern w:val="32"/>
      <w:sz w:val="32"/>
      <w:szCs w:val="32"/>
    </w:rPr>
  </w:style>
  <w:style w:type="paragraph" w:styleId="Nadpis2">
    <w:name w:val="heading 2"/>
    <w:aliases w:val="DMP 2"/>
    <w:basedOn w:val="Normln"/>
    <w:next w:val="Normln"/>
    <w:link w:val="Nadpis2Char"/>
    <w:qFormat/>
    <w:rsid w:val="009446E2"/>
    <w:pPr>
      <w:keepNext/>
      <w:numPr>
        <w:ilvl w:val="1"/>
        <w:numId w:val="1"/>
      </w:numPr>
      <w:tabs>
        <w:tab w:val="left" w:pos="737"/>
      </w:tabs>
      <w:spacing w:before="240" w:after="120"/>
      <w:ind w:left="737" w:hanging="737"/>
      <w:outlineLvl w:val="1"/>
    </w:pPr>
    <w:rPr>
      <w:rFonts w:cs="Arial"/>
      <w:b/>
      <w:bCs/>
      <w:iCs/>
      <w:sz w:val="28"/>
      <w:szCs w:val="28"/>
    </w:rPr>
  </w:style>
  <w:style w:type="paragraph" w:styleId="Nadpis3">
    <w:name w:val="heading 3"/>
    <w:aliases w:val="DMP 3"/>
    <w:basedOn w:val="Normln"/>
    <w:next w:val="Normln"/>
    <w:link w:val="Nadpis3Char"/>
    <w:qFormat/>
    <w:rsid w:val="009446E2"/>
    <w:pPr>
      <w:keepNext/>
      <w:numPr>
        <w:ilvl w:val="2"/>
        <w:numId w:val="1"/>
      </w:numPr>
      <w:tabs>
        <w:tab w:val="left" w:pos="737"/>
      </w:tabs>
      <w:spacing w:before="240" w:after="120"/>
      <w:ind w:left="737" w:hanging="737"/>
      <w:outlineLvl w:val="2"/>
    </w:pPr>
    <w:rPr>
      <w:rFonts w:cs="Arial"/>
      <w:b/>
      <w:bCs/>
      <w:szCs w:val="26"/>
    </w:rPr>
  </w:style>
  <w:style w:type="paragraph" w:styleId="Nadpis4">
    <w:name w:val="heading 4"/>
    <w:basedOn w:val="Normln"/>
    <w:next w:val="Normln"/>
    <w:link w:val="Nadpis4Char"/>
    <w:unhideWhenUsed/>
    <w:qFormat/>
    <w:rsid w:val="00DC1BD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Nadpis5">
    <w:name w:val="heading 5"/>
    <w:basedOn w:val="Normln"/>
    <w:next w:val="Normln"/>
    <w:link w:val="Nadpis5Char"/>
    <w:semiHidden/>
    <w:unhideWhenUsed/>
    <w:qFormat/>
    <w:rsid w:val="00695255"/>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semiHidden/>
    <w:unhideWhenUsed/>
    <w:qFormat/>
    <w:rsid w:val="00695255"/>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semiHidden/>
    <w:unhideWhenUsed/>
    <w:qFormat/>
    <w:rsid w:val="00695255"/>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semiHidden/>
    <w:unhideWhenUsed/>
    <w:qFormat/>
    <w:rsid w:val="00695255"/>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semiHidden/>
    <w:unhideWhenUsed/>
    <w:qFormat/>
    <w:rsid w:val="00695255"/>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DMP 1 Char"/>
    <w:basedOn w:val="Standardnpsmoodstavce"/>
    <w:link w:val="Nadpis1"/>
    <w:rsid w:val="009446E2"/>
    <w:rPr>
      <w:rFonts w:cs="Arial"/>
      <w:b/>
      <w:bCs/>
      <w:kern w:val="32"/>
      <w:sz w:val="32"/>
      <w:szCs w:val="32"/>
    </w:rPr>
  </w:style>
  <w:style w:type="character" w:customStyle="1" w:styleId="Nadpis2Char">
    <w:name w:val="Nadpis 2 Char"/>
    <w:aliases w:val="DMP 2 Char"/>
    <w:basedOn w:val="Standardnpsmoodstavce"/>
    <w:link w:val="Nadpis2"/>
    <w:rsid w:val="009446E2"/>
    <w:rPr>
      <w:rFonts w:cs="Arial"/>
      <w:b/>
      <w:bCs/>
      <w:iCs/>
      <w:sz w:val="28"/>
      <w:szCs w:val="28"/>
    </w:rPr>
  </w:style>
  <w:style w:type="character" w:customStyle="1" w:styleId="Nadpis3Char">
    <w:name w:val="Nadpis 3 Char"/>
    <w:aliases w:val="DMP 3 Char"/>
    <w:basedOn w:val="Standardnpsmoodstavce"/>
    <w:link w:val="Nadpis3"/>
    <w:rsid w:val="009446E2"/>
    <w:rPr>
      <w:rFonts w:cs="Arial"/>
      <w:b/>
      <w:bCs/>
      <w:sz w:val="24"/>
      <w:szCs w:val="26"/>
    </w:rPr>
  </w:style>
  <w:style w:type="character" w:customStyle="1" w:styleId="Nadpis4Char">
    <w:name w:val="Nadpis 4 Char"/>
    <w:basedOn w:val="Standardnpsmoodstavce"/>
    <w:link w:val="Nadpis4"/>
    <w:rsid w:val="00DC1BD1"/>
    <w:rPr>
      <w:rFonts w:asciiTheme="minorHAnsi" w:eastAsiaTheme="minorEastAsia" w:hAnsiTheme="minorHAnsi" w:cstheme="minorBidi"/>
      <w:b/>
      <w:bCs/>
      <w:sz w:val="28"/>
      <w:szCs w:val="28"/>
    </w:rPr>
  </w:style>
  <w:style w:type="paragraph" w:styleId="Titulek">
    <w:name w:val="caption"/>
    <w:basedOn w:val="Normln"/>
    <w:next w:val="Normln"/>
    <w:qFormat/>
    <w:rsid w:val="00A5709D"/>
    <w:rPr>
      <w:b/>
      <w:bCs/>
      <w:sz w:val="20"/>
      <w:szCs w:val="20"/>
    </w:rPr>
  </w:style>
  <w:style w:type="paragraph" w:styleId="Nzev">
    <w:name w:val="Title"/>
    <w:basedOn w:val="Normln"/>
    <w:link w:val="NzevChar"/>
    <w:qFormat/>
    <w:rsid w:val="00A5709D"/>
    <w:pPr>
      <w:jc w:val="center"/>
    </w:pPr>
    <w:rPr>
      <w:b/>
      <w:bCs/>
      <w:sz w:val="44"/>
      <w:u w:val="double"/>
    </w:rPr>
  </w:style>
  <w:style w:type="character" w:customStyle="1" w:styleId="NzevChar">
    <w:name w:val="Název Char"/>
    <w:basedOn w:val="Standardnpsmoodstavce"/>
    <w:link w:val="Nzev"/>
    <w:rsid w:val="00A5709D"/>
    <w:rPr>
      <w:b/>
      <w:bCs/>
      <w:sz w:val="44"/>
      <w:szCs w:val="24"/>
      <w:u w:val="double"/>
    </w:rPr>
  </w:style>
  <w:style w:type="paragraph" w:styleId="Bezmezer">
    <w:name w:val="No Spacing"/>
    <w:uiPriority w:val="1"/>
    <w:qFormat/>
    <w:rsid w:val="00A5709D"/>
    <w:rPr>
      <w:rFonts w:ascii="Calibri" w:eastAsia="Calibri" w:hAnsi="Calibri"/>
      <w:sz w:val="22"/>
      <w:szCs w:val="22"/>
      <w:lang w:eastAsia="en-US"/>
    </w:rPr>
  </w:style>
  <w:style w:type="character" w:customStyle="1" w:styleId="Nadpis5Char">
    <w:name w:val="Nadpis 5 Char"/>
    <w:basedOn w:val="Standardnpsmoodstavce"/>
    <w:link w:val="Nadpis5"/>
    <w:semiHidden/>
    <w:rsid w:val="00695255"/>
    <w:rPr>
      <w:rFonts w:asciiTheme="majorHAnsi" w:eastAsiaTheme="majorEastAsia" w:hAnsiTheme="majorHAnsi" w:cstheme="majorBidi"/>
      <w:color w:val="243F60" w:themeColor="accent1" w:themeShade="7F"/>
      <w:sz w:val="24"/>
      <w:szCs w:val="24"/>
    </w:rPr>
  </w:style>
  <w:style w:type="character" w:customStyle="1" w:styleId="Nadpis6Char">
    <w:name w:val="Nadpis 6 Char"/>
    <w:basedOn w:val="Standardnpsmoodstavce"/>
    <w:link w:val="Nadpis6"/>
    <w:semiHidden/>
    <w:rsid w:val="00695255"/>
    <w:rPr>
      <w:rFonts w:asciiTheme="majorHAnsi" w:eastAsiaTheme="majorEastAsia" w:hAnsiTheme="majorHAnsi" w:cstheme="majorBidi"/>
      <w:i/>
      <w:iCs/>
      <w:color w:val="243F60" w:themeColor="accent1" w:themeShade="7F"/>
      <w:sz w:val="24"/>
      <w:szCs w:val="24"/>
    </w:rPr>
  </w:style>
  <w:style w:type="character" w:customStyle="1" w:styleId="Nadpis7Char">
    <w:name w:val="Nadpis 7 Char"/>
    <w:basedOn w:val="Standardnpsmoodstavce"/>
    <w:link w:val="Nadpis7"/>
    <w:semiHidden/>
    <w:rsid w:val="00695255"/>
    <w:rPr>
      <w:rFonts w:asciiTheme="majorHAnsi" w:eastAsiaTheme="majorEastAsia" w:hAnsiTheme="majorHAnsi" w:cstheme="majorBidi"/>
      <w:i/>
      <w:iCs/>
      <w:color w:val="404040" w:themeColor="text1" w:themeTint="BF"/>
      <w:sz w:val="24"/>
      <w:szCs w:val="24"/>
    </w:rPr>
  </w:style>
  <w:style w:type="character" w:customStyle="1" w:styleId="Nadpis8Char">
    <w:name w:val="Nadpis 8 Char"/>
    <w:basedOn w:val="Standardnpsmoodstavce"/>
    <w:link w:val="Nadpis8"/>
    <w:semiHidden/>
    <w:rsid w:val="00695255"/>
    <w:rPr>
      <w:rFonts w:asciiTheme="majorHAnsi" w:eastAsiaTheme="majorEastAsia" w:hAnsiTheme="majorHAnsi" w:cstheme="majorBidi"/>
      <w:color w:val="404040" w:themeColor="text1" w:themeTint="BF"/>
    </w:rPr>
  </w:style>
  <w:style w:type="character" w:customStyle="1" w:styleId="Nadpis9Char">
    <w:name w:val="Nadpis 9 Char"/>
    <w:basedOn w:val="Standardnpsmoodstavce"/>
    <w:link w:val="Nadpis9"/>
    <w:semiHidden/>
    <w:rsid w:val="00695255"/>
    <w:rPr>
      <w:rFonts w:asciiTheme="majorHAnsi" w:eastAsiaTheme="majorEastAsia" w:hAnsiTheme="majorHAnsi" w:cstheme="majorBidi"/>
      <w:i/>
      <w:iCs/>
      <w:color w:val="404040" w:themeColor="text1" w:themeTint="BF"/>
    </w:rPr>
  </w:style>
  <w:style w:type="paragraph" w:styleId="Odstavecseseznamem">
    <w:name w:val="List Paragraph"/>
    <w:basedOn w:val="Normln"/>
    <w:link w:val="OdstavecseseznamemChar"/>
    <w:uiPriority w:val="34"/>
    <w:qFormat/>
    <w:rsid w:val="00F16666"/>
    <w:pPr>
      <w:ind w:left="720"/>
      <w:contextualSpacing/>
    </w:pPr>
  </w:style>
  <w:style w:type="paragraph" w:customStyle="1" w:styleId="DMPtabulka">
    <w:name w:val="DMP tabulka"/>
    <w:basedOn w:val="Odstavecseseznamem"/>
    <w:next w:val="Normln"/>
    <w:link w:val="DMPtabulkaChar"/>
    <w:qFormat/>
    <w:rsid w:val="005E53A1"/>
    <w:pPr>
      <w:numPr>
        <w:numId w:val="2"/>
      </w:numPr>
      <w:tabs>
        <w:tab w:val="left" w:pos="1276"/>
      </w:tabs>
      <w:spacing w:before="240" w:after="0"/>
      <w:ind w:left="0" w:firstLine="0"/>
      <w:jc w:val="center"/>
    </w:pPr>
    <w:rPr>
      <w:b/>
      <w:sz w:val="20"/>
    </w:rPr>
  </w:style>
  <w:style w:type="table" w:styleId="Mkatabulky">
    <w:name w:val="Table Grid"/>
    <w:basedOn w:val="Normlntabulka"/>
    <w:uiPriority w:val="59"/>
    <w:rsid w:val="00F166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stavecseseznamemChar">
    <w:name w:val="Odstavec se seznamem Char"/>
    <w:basedOn w:val="Standardnpsmoodstavce"/>
    <w:link w:val="Odstavecseseznamem"/>
    <w:uiPriority w:val="34"/>
    <w:rsid w:val="00F16666"/>
    <w:rPr>
      <w:sz w:val="24"/>
      <w:szCs w:val="24"/>
    </w:rPr>
  </w:style>
  <w:style w:type="character" w:customStyle="1" w:styleId="DMPtabulkaChar">
    <w:name w:val="DMP tabulka Char"/>
    <w:basedOn w:val="OdstavecseseznamemChar"/>
    <w:link w:val="DMPtabulka"/>
    <w:rsid w:val="005E53A1"/>
    <w:rPr>
      <w:b/>
      <w:sz w:val="24"/>
      <w:szCs w:val="24"/>
    </w:rPr>
  </w:style>
  <w:style w:type="paragraph" w:styleId="Textbubliny">
    <w:name w:val="Balloon Text"/>
    <w:basedOn w:val="Normln"/>
    <w:link w:val="TextbublinyChar"/>
    <w:uiPriority w:val="99"/>
    <w:semiHidden/>
    <w:unhideWhenUsed/>
    <w:rsid w:val="00B70D6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70D69"/>
    <w:rPr>
      <w:rFonts w:ascii="Tahoma" w:hAnsi="Tahoma" w:cs="Tahoma"/>
      <w:sz w:val="16"/>
      <w:szCs w:val="16"/>
    </w:rPr>
  </w:style>
  <w:style w:type="paragraph" w:customStyle="1" w:styleId="DMPgraf">
    <w:name w:val="DMP graf"/>
    <w:basedOn w:val="Odstavecseseznamem"/>
    <w:next w:val="Normln"/>
    <w:link w:val="DMPgrafChar"/>
    <w:qFormat/>
    <w:rsid w:val="00C13323"/>
    <w:pPr>
      <w:numPr>
        <w:numId w:val="3"/>
      </w:numPr>
      <w:tabs>
        <w:tab w:val="left" w:pos="993"/>
      </w:tabs>
      <w:spacing w:before="120"/>
      <w:ind w:left="0" w:firstLine="0"/>
      <w:jc w:val="center"/>
    </w:pPr>
    <w:rPr>
      <w:b/>
      <w:sz w:val="20"/>
    </w:rPr>
  </w:style>
  <w:style w:type="paragraph" w:customStyle="1" w:styleId="DMPobrzek">
    <w:name w:val="DMP obrázek"/>
    <w:basedOn w:val="Odstavecseseznamem"/>
    <w:next w:val="Normln"/>
    <w:link w:val="DMPobrzekChar"/>
    <w:qFormat/>
    <w:rsid w:val="005E53A1"/>
    <w:pPr>
      <w:numPr>
        <w:numId w:val="4"/>
      </w:numPr>
      <w:tabs>
        <w:tab w:val="left" w:pos="1276"/>
      </w:tabs>
      <w:ind w:left="0" w:firstLine="0"/>
      <w:jc w:val="center"/>
    </w:pPr>
    <w:rPr>
      <w:b/>
      <w:sz w:val="20"/>
    </w:rPr>
  </w:style>
  <w:style w:type="character" w:customStyle="1" w:styleId="DMPgrafChar">
    <w:name w:val="DMP graf Char"/>
    <w:basedOn w:val="OdstavecseseznamemChar"/>
    <w:link w:val="DMPgraf"/>
    <w:rsid w:val="00C13323"/>
    <w:rPr>
      <w:b/>
      <w:sz w:val="24"/>
      <w:szCs w:val="24"/>
    </w:rPr>
  </w:style>
  <w:style w:type="paragraph" w:customStyle="1" w:styleId="DMPtitul">
    <w:name w:val="DMP titul"/>
    <w:basedOn w:val="Odstavecseseznamem"/>
    <w:next w:val="Normln"/>
    <w:link w:val="DMPtitulChar"/>
    <w:qFormat/>
    <w:rsid w:val="008F76F3"/>
    <w:pPr>
      <w:keepNext/>
      <w:pageBreakBefore/>
      <w:tabs>
        <w:tab w:val="left" w:pos="993"/>
      </w:tabs>
      <w:ind w:left="0"/>
    </w:pPr>
    <w:rPr>
      <w:b/>
      <w:sz w:val="32"/>
      <w:szCs w:val="32"/>
    </w:rPr>
  </w:style>
  <w:style w:type="character" w:customStyle="1" w:styleId="DMPobrzekChar">
    <w:name w:val="DMP obrázek Char"/>
    <w:basedOn w:val="OdstavecseseznamemChar"/>
    <w:link w:val="DMPobrzek"/>
    <w:rsid w:val="005E53A1"/>
    <w:rPr>
      <w:b/>
      <w:sz w:val="24"/>
      <w:szCs w:val="24"/>
    </w:rPr>
  </w:style>
  <w:style w:type="character" w:styleId="Hypertextovodkaz">
    <w:name w:val="Hyperlink"/>
    <w:basedOn w:val="Standardnpsmoodstavce"/>
    <w:uiPriority w:val="99"/>
    <w:rsid w:val="00C1048F"/>
    <w:rPr>
      <w:color w:val="0000FF"/>
      <w:u w:val="single"/>
    </w:rPr>
  </w:style>
  <w:style w:type="character" w:customStyle="1" w:styleId="DMPtitulChar">
    <w:name w:val="DMP titul Char"/>
    <w:basedOn w:val="OdstavecseseznamemChar"/>
    <w:link w:val="DMPtitul"/>
    <w:rsid w:val="008F76F3"/>
    <w:rPr>
      <w:b/>
      <w:sz w:val="32"/>
      <w:szCs w:val="32"/>
    </w:rPr>
  </w:style>
  <w:style w:type="paragraph" w:styleId="Obsah1">
    <w:name w:val="toc 1"/>
    <w:basedOn w:val="Normln"/>
    <w:next w:val="Normln"/>
    <w:autoRedefine/>
    <w:uiPriority w:val="39"/>
    <w:unhideWhenUsed/>
    <w:rsid w:val="00CB2F2D"/>
    <w:pPr>
      <w:tabs>
        <w:tab w:val="left" w:pos="440"/>
        <w:tab w:val="left" w:pos="567"/>
        <w:tab w:val="right" w:leader="dot" w:pos="8210"/>
      </w:tabs>
      <w:spacing w:after="0"/>
    </w:pPr>
  </w:style>
  <w:style w:type="paragraph" w:styleId="Zhlav">
    <w:name w:val="header"/>
    <w:basedOn w:val="Normln"/>
    <w:link w:val="ZhlavChar"/>
    <w:uiPriority w:val="99"/>
    <w:unhideWhenUsed/>
    <w:rsid w:val="006120BF"/>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120BF"/>
    <w:rPr>
      <w:sz w:val="24"/>
      <w:szCs w:val="24"/>
    </w:rPr>
  </w:style>
  <w:style w:type="paragraph" w:styleId="Zpat">
    <w:name w:val="footer"/>
    <w:basedOn w:val="Normln"/>
    <w:link w:val="ZpatChar"/>
    <w:uiPriority w:val="99"/>
    <w:unhideWhenUsed/>
    <w:rsid w:val="006120BF"/>
    <w:pPr>
      <w:tabs>
        <w:tab w:val="center" w:pos="4536"/>
        <w:tab w:val="right" w:pos="9072"/>
      </w:tabs>
      <w:spacing w:after="0" w:line="240" w:lineRule="auto"/>
    </w:pPr>
  </w:style>
  <w:style w:type="character" w:customStyle="1" w:styleId="ZpatChar">
    <w:name w:val="Zápatí Char"/>
    <w:basedOn w:val="Standardnpsmoodstavce"/>
    <w:link w:val="Zpat"/>
    <w:uiPriority w:val="99"/>
    <w:rsid w:val="006120BF"/>
    <w:rPr>
      <w:sz w:val="24"/>
      <w:szCs w:val="24"/>
    </w:rPr>
  </w:style>
  <w:style w:type="paragraph" w:styleId="AdresaHTML">
    <w:name w:val="HTML Address"/>
    <w:basedOn w:val="Normln"/>
    <w:link w:val="AdresaHTMLChar"/>
    <w:uiPriority w:val="99"/>
    <w:semiHidden/>
    <w:unhideWhenUsed/>
    <w:rsid w:val="007058CE"/>
    <w:pPr>
      <w:spacing w:after="0" w:line="240" w:lineRule="auto"/>
      <w:jc w:val="left"/>
    </w:pPr>
    <w:rPr>
      <w:i/>
      <w:iCs/>
    </w:rPr>
  </w:style>
  <w:style w:type="character" w:customStyle="1" w:styleId="AdresaHTMLChar">
    <w:name w:val="Adresa HTML Char"/>
    <w:basedOn w:val="Standardnpsmoodstavce"/>
    <w:link w:val="AdresaHTML"/>
    <w:uiPriority w:val="99"/>
    <w:semiHidden/>
    <w:rsid w:val="007058CE"/>
    <w:rPr>
      <w:i/>
      <w:iCs/>
      <w:sz w:val="24"/>
      <w:szCs w:val="24"/>
    </w:rPr>
  </w:style>
  <w:style w:type="paragraph" w:styleId="Normlnweb">
    <w:name w:val="Normal (Web)"/>
    <w:basedOn w:val="Normln"/>
    <w:uiPriority w:val="99"/>
    <w:semiHidden/>
    <w:unhideWhenUsed/>
    <w:rsid w:val="007058CE"/>
    <w:pPr>
      <w:spacing w:before="100" w:beforeAutospacing="1" w:after="100" w:afterAutospacing="1" w:line="240" w:lineRule="auto"/>
      <w:jc w:val="left"/>
    </w:pPr>
  </w:style>
  <w:style w:type="character" w:customStyle="1" w:styleId="nowrap">
    <w:name w:val="nowrap"/>
    <w:basedOn w:val="Standardnpsmoodstavce"/>
    <w:rsid w:val="007058CE"/>
  </w:style>
  <w:style w:type="paragraph" w:styleId="Zkladntext2">
    <w:name w:val="Body Text 2"/>
    <w:basedOn w:val="Normln"/>
    <w:link w:val="Zkladntext2Char"/>
    <w:semiHidden/>
    <w:unhideWhenUsed/>
    <w:rsid w:val="007058CE"/>
    <w:pPr>
      <w:spacing w:after="120" w:line="480" w:lineRule="auto"/>
      <w:jc w:val="left"/>
    </w:pPr>
    <w:rPr>
      <w:sz w:val="20"/>
      <w:szCs w:val="20"/>
    </w:rPr>
  </w:style>
  <w:style w:type="character" w:customStyle="1" w:styleId="Zkladntext2Char">
    <w:name w:val="Základní text 2 Char"/>
    <w:basedOn w:val="Standardnpsmoodstavce"/>
    <w:link w:val="Zkladntext2"/>
    <w:semiHidden/>
    <w:rsid w:val="007058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1834485">
      <w:bodyDiv w:val="1"/>
      <w:marLeft w:val="0"/>
      <w:marRight w:val="0"/>
      <w:marTop w:val="0"/>
      <w:marBottom w:val="0"/>
      <w:divBdr>
        <w:top w:val="none" w:sz="0" w:space="0" w:color="auto"/>
        <w:left w:val="none" w:sz="0" w:space="0" w:color="auto"/>
        <w:bottom w:val="none" w:sz="0" w:space="0" w:color="auto"/>
        <w:right w:val="none" w:sz="0" w:space="0" w:color="auto"/>
      </w:divBdr>
    </w:div>
    <w:div w:id="1610551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mailto:office@spst.cz"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oleObject" Target="embeddings/oleObject1.bin"/><Relationship Id="rId33" Type="http://schemas.openxmlformats.org/officeDocument/2006/relationships/image" Target="media/image2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wmf"/><Relationship Id="rId32" Type="http://schemas.openxmlformats.org/officeDocument/2006/relationships/oleObject" Target="embeddings/oleObject2.bin"/><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w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www.spst.cz"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B5F882-DC28-4937-B749-237F5DC13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603</TotalTime>
  <Pages>16</Pages>
  <Words>903</Words>
  <Characters>5330</Characters>
  <Application>Microsoft Office Word</Application>
  <DocSecurity>0</DocSecurity>
  <Lines>44</Lines>
  <Paragraphs>12</Paragraphs>
  <ScaleCrop>false</ScaleCrop>
  <HeadingPairs>
    <vt:vector size="2" baseType="variant">
      <vt:variant>
        <vt:lpstr>Název</vt:lpstr>
      </vt:variant>
      <vt:variant>
        <vt:i4>1</vt:i4>
      </vt:variant>
    </vt:vector>
  </HeadingPairs>
  <TitlesOfParts>
    <vt:vector size="1" baseType="lpstr">
      <vt:lpstr/>
    </vt:vector>
  </TitlesOfParts>
  <Company>Grizli777</Company>
  <LinksUpToDate>false</LinksUpToDate>
  <CharactersWithSpaces>6221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bobkova</dc:creator>
  <cp:keywords/>
  <dc:description/>
  <cp:lastModifiedBy>Eva Kejkulová</cp:lastModifiedBy>
  <cp:revision>89</cp:revision>
  <dcterms:created xsi:type="dcterms:W3CDTF">2011-11-25T07:59:00Z</dcterms:created>
  <dcterms:modified xsi:type="dcterms:W3CDTF">2020-03-19T07:44:00Z</dcterms:modified>
</cp:coreProperties>
</file>