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A6" w:rsidRPr="00C47F93" w:rsidRDefault="003654A6" w:rsidP="003654A6">
      <w:pPr>
        <w:ind w:left="567"/>
        <w:jc w:val="right"/>
        <w:rPr>
          <w:sz w:val="32"/>
          <w:szCs w:val="24"/>
          <w:u w:val="single"/>
        </w:rPr>
      </w:pPr>
      <w:r w:rsidRPr="00C47F93">
        <w:rPr>
          <w:sz w:val="32"/>
          <w:szCs w:val="24"/>
          <w:u w:val="single"/>
        </w:rPr>
        <w:t xml:space="preserve">Pracovní list </w:t>
      </w:r>
    </w:p>
    <w:p w:rsidR="003654A6" w:rsidRPr="00C47F93" w:rsidRDefault="003654A6" w:rsidP="003654A6">
      <w:pPr>
        <w:ind w:left="567"/>
        <w:jc w:val="right"/>
        <w:rPr>
          <w:szCs w:val="24"/>
        </w:rPr>
      </w:pPr>
      <w:r w:rsidRPr="00C47F93">
        <w:rPr>
          <w:szCs w:val="24"/>
        </w:rPr>
        <w:tab/>
      </w:r>
    </w:p>
    <w:p w:rsidR="003654A6" w:rsidRPr="003654A6" w:rsidRDefault="003654A6" w:rsidP="003654A6">
      <w:pPr>
        <w:pStyle w:val="Nadpis1"/>
        <w:spacing w:before="0" w:after="300"/>
        <w:jc w:val="right"/>
        <w:rPr>
          <w:rFonts w:ascii="Times New Roman" w:hAnsi="Times New Roman" w:cs="Times New Roman"/>
          <w:b/>
          <w:color w:val="FF0000"/>
        </w:rPr>
      </w:pPr>
      <w:r w:rsidRPr="003654A6">
        <w:rPr>
          <w:rFonts w:ascii="Times New Roman" w:hAnsi="Times New Roman" w:cs="Times New Roman"/>
          <w:b/>
          <w:color w:val="FF0000"/>
        </w:rPr>
        <w:t>SRÁVNÉ ŘEŠENÍ</w:t>
      </w:r>
    </w:p>
    <w:p w:rsidR="00C26690" w:rsidRPr="003654A6" w:rsidRDefault="00C50429" w:rsidP="00C26690">
      <w:pPr>
        <w:pStyle w:val="Nadpis1"/>
        <w:spacing w:before="0" w:after="300"/>
        <w:rPr>
          <w:rFonts w:ascii="Times New Roman" w:hAnsi="Times New Roman" w:cs="Times New Roman"/>
          <w:b/>
          <w:color w:val="auto"/>
        </w:rPr>
      </w:pPr>
      <w:r w:rsidRPr="003654A6">
        <w:rPr>
          <w:rFonts w:ascii="Times New Roman" w:hAnsi="Times New Roman" w:cs="Times New Roman"/>
          <w:b/>
          <w:color w:val="auto"/>
        </w:rPr>
        <w:t>C</w:t>
      </w:r>
      <w:r w:rsidR="00C26690" w:rsidRPr="003654A6">
        <w:rPr>
          <w:rFonts w:ascii="Times New Roman" w:hAnsi="Times New Roman" w:cs="Times New Roman"/>
          <w:b/>
          <w:color w:val="auto"/>
        </w:rPr>
        <w:t>o znamená pojem podnikatel a podnik?</w:t>
      </w:r>
    </w:p>
    <w:p w:rsidR="00C26690" w:rsidRPr="0029744A" w:rsidRDefault="0039789E" w:rsidP="0029744A">
      <w:pPr>
        <w:pStyle w:val="Normlnweb"/>
        <w:spacing w:before="120" w:beforeAutospacing="0" w:after="120" w:afterAutospacing="0" w:line="345" w:lineRule="atLeast"/>
        <w:jc w:val="both"/>
        <w:rPr>
          <w:color w:val="000000"/>
        </w:rPr>
      </w:pPr>
      <w:r w:rsidRPr="00C47F93">
        <w:t>Podnikáním se rozumí ve smyslu zákona soustavn</w:t>
      </w:r>
      <w:r>
        <w:t>ou činnost prováděnou</w:t>
      </w:r>
      <w:r w:rsidRPr="00C47F93">
        <w:t xml:space="preserve"> </w:t>
      </w:r>
      <w:r w:rsidR="00C26690" w:rsidRPr="0029744A">
        <w:rPr>
          <w:color w:val="FF0000"/>
        </w:rPr>
        <w:t>samostatně</w:t>
      </w:r>
      <w:r w:rsidR="00C26690" w:rsidRPr="0029744A">
        <w:rPr>
          <w:color w:val="000000"/>
        </w:rPr>
        <w:t xml:space="preserve"> </w:t>
      </w:r>
      <w:r>
        <w:rPr>
          <w:color w:val="000000"/>
        </w:rPr>
        <w:t xml:space="preserve">pod </w:t>
      </w:r>
      <w:r w:rsidR="00C26690" w:rsidRPr="0029744A">
        <w:rPr>
          <w:color w:val="000000"/>
        </w:rPr>
        <w:t xml:space="preserve">vlastním jménem </w:t>
      </w:r>
      <w:r>
        <w:rPr>
          <w:color w:val="000000"/>
        </w:rPr>
        <w:t>podnikatele</w:t>
      </w:r>
      <w:r w:rsidRPr="0029744A">
        <w:rPr>
          <w:color w:val="000000"/>
        </w:rPr>
        <w:t xml:space="preserve"> </w:t>
      </w:r>
      <w:r w:rsidR="00C26690" w:rsidRPr="0029744A">
        <w:rPr>
          <w:color w:val="000000"/>
        </w:rPr>
        <w:t>a</w:t>
      </w:r>
      <w:r>
        <w:rPr>
          <w:color w:val="000000"/>
        </w:rPr>
        <w:t xml:space="preserve"> to na</w:t>
      </w:r>
      <w:r w:rsidR="00C26690" w:rsidRPr="0029744A">
        <w:rPr>
          <w:color w:val="000000"/>
        </w:rPr>
        <w:t xml:space="preserve"> vlastní odpovědnost </w:t>
      </w:r>
      <w:r>
        <w:rPr>
          <w:color w:val="000000"/>
        </w:rPr>
        <w:t xml:space="preserve">podnikatele </w:t>
      </w:r>
      <w:r w:rsidR="00C26690" w:rsidRPr="0029744A">
        <w:rPr>
          <w:color w:val="000000"/>
        </w:rPr>
        <w:t>za</w:t>
      </w:r>
      <w:r>
        <w:rPr>
          <w:color w:val="000000"/>
        </w:rPr>
        <w:t xml:space="preserve"> určitým </w:t>
      </w:r>
      <w:r w:rsidR="00C26690" w:rsidRPr="0029744A">
        <w:rPr>
          <w:color w:val="000000"/>
        </w:rPr>
        <w:t>účelem</w:t>
      </w:r>
      <w:r>
        <w:rPr>
          <w:color w:val="000000"/>
        </w:rPr>
        <w:t xml:space="preserve"> a to  -&gt;</w:t>
      </w:r>
      <w:r w:rsidR="00C26690" w:rsidRPr="0029744A">
        <w:rPr>
          <w:color w:val="000000"/>
        </w:rPr>
        <w:t xml:space="preserve"> dosažení zisku.</w:t>
      </w:r>
    </w:p>
    <w:p w:rsidR="00C26690" w:rsidRPr="0029744A" w:rsidRDefault="00C50429" w:rsidP="0029744A">
      <w:pPr>
        <w:spacing w:before="120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odnikatel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osoba, která </w:t>
      </w:r>
      <w:r w:rsidR="00C26690"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zakládá a provozuje </w:t>
      </w:r>
      <w:r w:rsidR="0039789E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podnik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činnost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tak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spojuje práci, kapitál a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výrobní činitele za účelem nejlépe fungujícího podniku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Podnikatelem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může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stát a </w:t>
      </w:r>
      <w:r w:rsidR="00C26690"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být fyzická 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</w:t>
      </w:r>
      <w:r w:rsidR="00C26690"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právnická osoba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splní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všechny podmínky předepsané</w:t>
      </w:r>
      <w:r w:rsidR="00C26690"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živnostenským zákonem.</w:t>
      </w:r>
    </w:p>
    <w:p w:rsidR="00C26690" w:rsidRPr="0029744A" w:rsidRDefault="00C26690" w:rsidP="0029744A">
      <w:pPr>
        <w:spacing w:before="120" w:after="12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26690" w:rsidRPr="0029744A" w:rsidRDefault="00C26690" w:rsidP="00C26690">
      <w:pPr>
        <w:spacing w:before="120" w:after="12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</w:t>
      </w:r>
      <w:proofErr w:type="gramEnd"/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zákona </w:t>
      </w: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podnikatel osoba, </w:t>
      </w:r>
      <w:proofErr w:type="gramStart"/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která:</w:t>
      </w:r>
      <w:proofErr w:type="gramEnd"/>
    </w:p>
    <w:p w:rsidR="00C26690" w:rsidRPr="0029744A" w:rsidRDefault="00C26690" w:rsidP="00025D56">
      <w:pPr>
        <w:numPr>
          <w:ilvl w:val="0"/>
          <w:numId w:val="5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je zapsaná v obchodním rejstříku</w:t>
      </w:r>
    </w:p>
    <w:p w:rsidR="00C26690" w:rsidRPr="0029744A" w:rsidRDefault="00C26690" w:rsidP="00025D56">
      <w:pPr>
        <w:numPr>
          <w:ilvl w:val="0"/>
          <w:numId w:val="5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podniká na základě živnostenského oprávnění</w:t>
      </w:r>
    </w:p>
    <w:p w:rsidR="00C26690" w:rsidRPr="0029744A" w:rsidRDefault="00C26690" w:rsidP="00025D56">
      <w:pPr>
        <w:numPr>
          <w:ilvl w:val="0"/>
          <w:numId w:val="5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podniká na základě jiného než živnostenského oprávnění podle zvláštních předpisů</w:t>
      </w:r>
    </w:p>
    <w:p w:rsidR="00C26690" w:rsidRPr="0029744A" w:rsidRDefault="00C26690" w:rsidP="00025D56">
      <w:pPr>
        <w:numPr>
          <w:ilvl w:val="0"/>
          <w:numId w:val="5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fyzická osoba, která provozuje zemědělskou výrobu a je zapsaná do evidence podle zvláštního předpisu</w:t>
      </w:r>
    </w:p>
    <w:p w:rsidR="0039789E" w:rsidRDefault="00C26690" w:rsidP="00C26690">
      <w:pPr>
        <w:spacing w:before="120" w:after="12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Zápis do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 je</w:t>
      </w: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dobrovolný a povinný. Povinně se zapisují obchodní společnosti a 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družstva a i ti,</w:t>
      </w: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který</w:t>
      </w:r>
      <w:r w:rsidR="003978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 to určuje </w:t>
      </w: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zákon.</w:t>
      </w:r>
    </w:p>
    <w:p w:rsidR="00C26690" w:rsidRPr="0029744A" w:rsidRDefault="00C26690" w:rsidP="00C26690">
      <w:pPr>
        <w:spacing w:before="120" w:after="12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C26690" w:rsidRPr="0029744A" w:rsidRDefault="00C26690" w:rsidP="00C26690">
      <w:pPr>
        <w:spacing w:before="120" w:after="12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Osobnost podnikatele lze charakterizovat:</w:t>
      </w:r>
    </w:p>
    <w:p w:rsidR="00C26690" w:rsidRPr="0029744A" w:rsidRDefault="00C26690" w:rsidP="00025D56">
      <w:pPr>
        <w:numPr>
          <w:ilvl w:val="0"/>
          <w:numId w:val="2"/>
        </w:numPr>
        <w:tabs>
          <w:tab w:val="clear" w:pos="2520"/>
          <w:tab w:val="num" w:pos="3240"/>
        </w:tabs>
        <w:spacing w:after="0" w:line="345" w:lineRule="atLeast"/>
        <w:ind w:left="720"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zajišťování uspokojování potřeb jiných osob, podnikatel zajišťuje produkt</w:t>
      </w:r>
    </w:p>
    <w:p w:rsidR="00C26690" w:rsidRPr="0029744A" w:rsidRDefault="00C26690" w:rsidP="00025D56">
      <w:pPr>
        <w:numPr>
          <w:ilvl w:val="0"/>
          <w:numId w:val="2"/>
        </w:numPr>
        <w:tabs>
          <w:tab w:val="clear" w:pos="2520"/>
          <w:tab w:val="num" w:pos="3240"/>
        </w:tabs>
        <w:spacing w:after="0" w:line="345" w:lineRule="atLeast"/>
        <w:ind w:left="720"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podnikatel svůj produkt inovuje, zavádí nové výrobky, služby a technologie</w:t>
      </w:r>
    </w:p>
    <w:p w:rsidR="00C26690" w:rsidRPr="0029744A" w:rsidRDefault="00C26690" w:rsidP="00025D56">
      <w:pPr>
        <w:numPr>
          <w:ilvl w:val="0"/>
          <w:numId w:val="2"/>
        </w:numPr>
        <w:tabs>
          <w:tab w:val="clear" w:pos="2520"/>
          <w:tab w:val="num" w:pos="3240"/>
        </w:tabs>
        <w:spacing w:after="0" w:line="345" w:lineRule="atLeast"/>
        <w:ind w:left="720"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organizuje spojení výrobních faktorů</w:t>
      </w:r>
    </w:p>
    <w:p w:rsidR="00025D56" w:rsidRPr="0029744A" w:rsidRDefault="00C26690" w:rsidP="00025D56">
      <w:pPr>
        <w:numPr>
          <w:ilvl w:val="0"/>
          <w:numId w:val="2"/>
        </w:numPr>
        <w:tabs>
          <w:tab w:val="clear" w:pos="2520"/>
          <w:tab w:val="num" w:pos="3240"/>
        </w:tabs>
        <w:spacing w:after="0" w:line="345" w:lineRule="atLeast"/>
        <w:ind w:left="720"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spolu se svým podnikáním nese riziko své činnosti a při neúspěchu může ztratit investovaný kapitál</w:t>
      </w:r>
    </w:p>
    <w:p w:rsidR="00025D56" w:rsidRPr="0029744A" w:rsidRDefault="00025D56" w:rsidP="00025D56">
      <w:pPr>
        <w:spacing w:before="120" w:after="120" w:line="345" w:lineRule="atLeast"/>
        <w:ind w:left="72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26690" w:rsidRPr="0029744A" w:rsidRDefault="00C26690" w:rsidP="00025D56">
      <w:p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Osobními předpoklady, které ovlivňují úspěchy podnikatele, mohou být:</w:t>
      </w:r>
    </w:p>
    <w:p w:rsidR="00C26690" w:rsidRPr="0029744A" w:rsidRDefault="00C26690" w:rsidP="00C26690">
      <w:pPr>
        <w:pStyle w:val="Odstavecseseznamem"/>
        <w:numPr>
          <w:ilvl w:val="0"/>
          <w:numId w:val="4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odvaha podstoupit riziko</w:t>
      </w:r>
    </w:p>
    <w:p w:rsidR="00C26690" w:rsidRPr="0029744A" w:rsidRDefault="00C26690" w:rsidP="00C26690">
      <w:pPr>
        <w:pStyle w:val="Odstavecseseznamem"/>
        <w:numPr>
          <w:ilvl w:val="0"/>
          <w:numId w:val="4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průbojnost</w:t>
      </w:r>
    </w:p>
    <w:p w:rsidR="00C26690" w:rsidRPr="0029744A" w:rsidRDefault="00C26690" w:rsidP="00C26690">
      <w:pPr>
        <w:pStyle w:val="Odstavecseseznamem"/>
        <w:numPr>
          <w:ilvl w:val="0"/>
          <w:numId w:val="4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schopnost prosadit se v konkurenčním prostředí</w:t>
      </w:r>
    </w:p>
    <w:p w:rsidR="00C26690" w:rsidRPr="0029744A" w:rsidRDefault="00C26690" w:rsidP="00C26690">
      <w:pPr>
        <w:pStyle w:val="Odstavecseseznamem"/>
        <w:numPr>
          <w:ilvl w:val="0"/>
          <w:numId w:val="4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lastRenderedPageBreak/>
        <w:t>umění jednat s lidmi a získat je ke spolupráci</w:t>
      </w:r>
    </w:p>
    <w:p w:rsidR="00C26690" w:rsidRPr="0029744A" w:rsidRDefault="00C26690" w:rsidP="00C26690">
      <w:pPr>
        <w:pStyle w:val="Odstavecseseznamem"/>
        <w:numPr>
          <w:ilvl w:val="0"/>
          <w:numId w:val="4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schopnost odhadnou následky a budoucí vývoj</w:t>
      </w:r>
    </w:p>
    <w:p w:rsidR="00C26690" w:rsidRPr="0029744A" w:rsidRDefault="00C26690" w:rsidP="00C26690">
      <w:pPr>
        <w:pStyle w:val="Odstavecseseznamem"/>
        <w:numPr>
          <w:ilvl w:val="0"/>
          <w:numId w:val="4"/>
        </w:numPr>
        <w:spacing w:before="120" w:after="120" w:line="345" w:lineRule="atLeast"/>
        <w:ind w:right="15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scho</w:t>
      </w:r>
      <w:r w:rsidR="00025D56" w:rsidRPr="0029744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pnost zajistit potřebný kapitál.</w:t>
      </w:r>
    </w:p>
    <w:p w:rsidR="0029744A" w:rsidRDefault="0029744A" w:rsidP="0029744A">
      <w:pPr>
        <w:spacing w:before="120" w:after="12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9789E" w:rsidRPr="000D566C" w:rsidRDefault="0039789E" w:rsidP="0039789E">
      <w:pPr>
        <w:spacing w:before="120" w:after="120" w:line="345" w:lineRule="atLeast"/>
        <w:ind w:left="567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Podniku se </w:t>
      </w:r>
      <w:r w:rsidR="0029744A" w:rsidRPr="0029744A">
        <w:rPr>
          <w:rFonts w:ascii="Times New Roman" w:hAnsi="Times New Roman" w:cs="Times New Roman"/>
          <w:color w:val="000000"/>
          <w:sz w:val="24"/>
          <w:szCs w:val="24"/>
        </w:rPr>
        <w:t xml:space="preserve">pod pojmem podnik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rozumí, že </w:t>
      </w:r>
      <w:r w:rsidR="0029744A" w:rsidRPr="0029744A">
        <w:rPr>
          <w:rFonts w:ascii="Times New Roman" w:hAnsi="Times New Roman" w:cs="Times New Roman"/>
          <w:color w:val="000000"/>
          <w:sz w:val="24"/>
          <w:szCs w:val="24"/>
        </w:rPr>
        <w:t xml:space="preserve">všechny složky souborem hmotných, </w:t>
      </w:r>
      <w:r w:rsidR="0029744A" w:rsidRPr="0029744A">
        <w:rPr>
          <w:rFonts w:ascii="Times New Roman" w:hAnsi="Times New Roman" w:cs="Times New Roman"/>
          <w:b/>
          <w:color w:val="FF0000"/>
          <w:sz w:val="24"/>
          <w:szCs w:val="24"/>
        </w:rPr>
        <w:t>osobních</w:t>
      </w:r>
      <w:r w:rsidR="0029744A" w:rsidRPr="0029744A">
        <w:rPr>
          <w:rFonts w:ascii="Times New Roman" w:hAnsi="Times New Roman" w:cs="Times New Roman"/>
          <w:color w:val="000000"/>
          <w:sz w:val="24"/>
          <w:szCs w:val="24"/>
        </w:rPr>
        <w:t xml:space="preserve"> a i </w:t>
      </w:r>
      <w:r w:rsidR="0029744A" w:rsidRPr="00297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nehmotných </w:t>
      </w:r>
      <w:r w:rsidR="0029744A" w:rsidRPr="0029744A">
        <w:rPr>
          <w:rFonts w:ascii="Times New Roman" w:hAnsi="Times New Roman" w:cs="Times New Roman"/>
          <w:color w:val="000000"/>
          <w:sz w:val="24"/>
          <w:szCs w:val="24"/>
        </w:rPr>
        <w:t xml:space="preserve">složek tvoří podstatu podnikatelské činnosti. Jsou to činitelé, </w:t>
      </w:r>
      <w:r>
        <w:rPr>
          <w:color w:val="000000"/>
          <w:szCs w:val="24"/>
        </w:rPr>
        <w:t xml:space="preserve">kteří ovlivňují existenci a chod podniku. </w:t>
      </w:r>
    </w:p>
    <w:p w:rsidR="009E55A7" w:rsidRPr="0029744A" w:rsidRDefault="009E55A7" w:rsidP="0039789E">
      <w:pPr>
        <w:spacing w:before="120" w:after="120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55A7" w:rsidRPr="002974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4A" w:rsidRDefault="00461D4A" w:rsidP="003654A6">
      <w:pPr>
        <w:spacing w:after="0" w:line="240" w:lineRule="auto"/>
      </w:pPr>
      <w:r>
        <w:separator/>
      </w:r>
    </w:p>
  </w:endnote>
  <w:endnote w:type="continuationSeparator" w:id="0">
    <w:p w:rsidR="00461D4A" w:rsidRDefault="00461D4A" w:rsidP="0036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A6" w:rsidRPr="00363C0B" w:rsidRDefault="00363C0B" w:rsidP="00363C0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7C96500" wp14:editId="24346FD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45A57" wp14:editId="43FA620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C0B" w:rsidRDefault="00363C0B" w:rsidP="00363C0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63C0B" w:rsidRDefault="00363C0B" w:rsidP="00363C0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63C0B" w:rsidRPr="007509AF" w:rsidRDefault="00363C0B" w:rsidP="00363C0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45A5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63C0B" w:rsidRDefault="00363C0B" w:rsidP="00363C0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63C0B" w:rsidRDefault="00363C0B" w:rsidP="00363C0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63C0B" w:rsidRPr="007509AF" w:rsidRDefault="00363C0B" w:rsidP="00363C0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4A" w:rsidRDefault="00461D4A" w:rsidP="003654A6">
      <w:pPr>
        <w:spacing w:after="0" w:line="240" w:lineRule="auto"/>
      </w:pPr>
      <w:r>
        <w:separator/>
      </w:r>
    </w:p>
  </w:footnote>
  <w:footnote w:type="continuationSeparator" w:id="0">
    <w:p w:rsidR="00461D4A" w:rsidRDefault="00461D4A" w:rsidP="0036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A6" w:rsidRDefault="003654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580069D5" wp14:editId="22E8EBC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599815" cy="615315"/>
          <wp:effectExtent l="0" t="0" r="635" b="0"/>
          <wp:wrapNone/>
          <wp:docPr id="15" name="Obrázek 1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1BB"/>
    <w:multiLevelType w:val="multilevel"/>
    <w:tmpl w:val="297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21BDA"/>
    <w:multiLevelType w:val="hybridMultilevel"/>
    <w:tmpl w:val="4E9AF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EC6"/>
    <w:multiLevelType w:val="multilevel"/>
    <w:tmpl w:val="8542DA6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C6D46"/>
    <w:multiLevelType w:val="multilevel"/>
    <w:tmpl w:val="B36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A0BE9"/>
    <w:multiLevelType w:val="multilevel"/>
    <w:tmpl w:val="1AB2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7C"/>
    <w:rsid w:val="00025D56"/>
    <w:rsid w:val="001D2487"/>
    <w:rsid w:val="0029744A"/>
    <w:rsid w:val="00363C0B"/>
    <w:rsid w:val="003654A6"/>
    <w:rsid w:val="0039789E"/>
    <w:rsid w:val="00461D4A"/>
    <w:rsid w:val="00664792"/>
    <w:rsid w:val="00952987"/>
    <w:rsid w:val="009E55A7"/>
    <w:rsid w:val="00AD2AAD"/>
    <w:rsid w:val="00C26690"/>
    <w:rsid w:val="00C50429"/>
    <w:rsid w:val="00C8787C"/>
    <w:rsid w:val="00CF16A7"/>
    <w:rsid w:val="00D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20CD"/>
  <w15:chartTrackingRefBased/>
  <w15:docId w15:val="{8CE9413E-3D06-472C-8266-6A30E3E7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6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E5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55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55A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26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266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4A6"/>
  </w:style>
  <w:style w:type="paragraph" w:styleId="Zpat">
    <w:name w:val="footer"/>
    <w:basedOn w:val="Normln"/>
    <w:link w:val="ZpatChar"/>
    <w:uiPriority w:val="99"/>
    <w:unhideWhenUsed/>
    <w:rsid w:val="0036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4A6"/>
  </w:style>
  <w:style w:type="paragraph" w:styleId="Bezmezer">
    <w:name w:val="No Spacing"/>
    <w:uiPriority w:val="1"/>
    <w:qFormat/>
    <w:rsid w:val="00365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170">
          <w:marLeft w:val="0"/>
          <w:marRight w:val="0"/>
          <w:marTop w:val="0"/>
          <w:marBottom w:val="0"/>
          <w:divBdr>
            <w:top w:val="single" w:sz="2" w:space="0" w:color="D8E6EE"/>
            <w:left w:val="single" w:sz="2" w:space="0" w:color="D8E6EE"/>
            <w:bottom w:val="none" w:sz="0" w:space="0" w:color="auto"/>
            <w:right w:val="single" w:sz="2" w:space="0" w:color="D8E6EE"/>
          </w:divBdr>
        </w:div>
      </w:divsChild>
    </w:div>
    <w:div w:id="747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Kejkulová</cp:lastModifiedBy>
  <cp:revision>8</cp:revision>
  <dcterms:created xsi:type="dcterms:W3CDTF">2018-11-05T21:15:00Z</dcterms:created>
  <dcterms:modified xsi:type="dcterms:W3CDTF">2020-04-09T06:36:00Z</dcterms:modified>
</cp:coreProperties>
</file>