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CAF" w:rsidRDefault="00032CAF">
      <w:pPr>
        <w:jc w:val="center"/>
        <w:rPr>
          <w:b/>
          <w:sz w:val="96"/>
        </w:rPr>
      </w:pPr>
    </w:p>
    <w:p w:rsidR="00032CAF" w:rsidRDefault="00032CAF">
      <w:pPr>
        <w:jc w:val="center"/>
        <w:rPr>
          <w:b/>
          <w:sz w:val="96"/>
        </w:rPr>
      </w:pPr>
    </w:p>
    <w:p w:rsidR="00032CAF" w:rsidRDefault="003E2073">
      <w:pPr>
        <w:jc w:val="center"/>
        <w:rPr>
          <w:b/>
          <w:sz w:val="96"/>
        </w:rPr>
      </w:pPr>
      <w:r>
        <w:rPr>
          <w:b/>
          <w:sz w:val="96"/>
        </w:rPr>
        <w:t>Fungování tržní ekonomiky</w:t>
      </w:r>
    </w:p>
    <w:p w:rsidR="00032CAF" w:rsidRDefault="0065576C" w:rsidP="0065576C">
      <w:pPr>
        <w:tabs>
          <w:tab w:val="left" w:pos="2172"/>
        </w:tabs>
        <w:rPr>
          <w:b/>
          <w:sz w:val="96"/>
        </w:rPr>
      </w:pPr>
      <w:r>
        <w:rPr>
          <w:b/>
          <w:sz w:val="96"/>
        </w:rPr>
        <w:tab/>
      </w:r>
    </w:p>
    <w:p w:rsidR="00032CAF" w:rsidRDefault="00EC7731">
      <w:pPr>
        <w:jc w:val="center"/>
      </w:pPr>
      <w:r>
        <w:rPr>
          <w:b/>
          <w:sz w:val="96"/>
        </w:rPr>
        <w:t xml:space="preserve">PRACOVNÍ LIST </w:t>
      </w:r>
    </w:p>
    <w:p w:rsidR="00032CAF" w:rsidRDefault="00032CAF" w:rsidP="00702EE3">
      <w:pPr>
        <w:tabs>
          <w:tab w:val="left" w:pos="1354"/>
        </w:tabs>
        <w:rPr>
          <w:sz w:val="28"/>
        </w:rPr>
      </w:pPr>
    </w:p>
    <w:p w:rsidR="00B8429B" w:rsidRDefault="00B8429B" w:rsidP="00702EE3">
      <w:pPr>
        <w:tabs>
          <w:tab w:val="left" w:pos="1354"/>
        </w:tabs>
        <w:rPr>
          <w:sz w:val="28"/>
        </w:rPr>
      </w:pPr>
    </w:p>
    <w:p w:rsidR="00B8429B" w:rsidRDefault="00B8429B" w:rsidP="00702EE3">
      <w:pPr>
        <w:tabs>
          <w:tab w:val="left" w:pos="1354"/>
        </w:tabs>
        <w:rPr>
          <w:sz w:val="28"/>
        </w:rPr>
      </w:pPr>
    </w:p>
    <w:p w:rsidR="00B8429B" w:rsidRDefault="00B8429B" w:rsidP="00702EE3">
      <w:pPr>
        <w:tabs>
          <w:tab w:val="left" w:pos="1354"/>
        </w:tabs>
        <w:rPr>
          <w:sz w:val="28"/>
        </w:rPr>
      </w:pPr>
    </w:p>
    <w:p w:rsidR="00B8429B" w:rsidRDefault="00B8429B" w:rsidP="00702EE3">
      <w:pPr>
        <w:tabs>
          <w:tab w:val="left" w:pos="1354"/>
        </w:tabs>
        <w:rPr>
          <w:sz w:val="28"/>
        </w:rPr>
      </w:pPr>
    </w:p>
    <w:p w:rsidR="00B8429B" w:rsidRDefault="00B8429B" w:rsidP="00702EE3">
      <w:pPr>
        <w:tabs>
          <w:tab w:val="left" w:pos="1354"/>
        </w:tabs>
        <w:rPr>
          <w:sz w:val="28"/>
        </w:rPr>
      </w:pPr>
    </w:p>
    <w:p w:rsidR="00B8429B" w:rsidRDefault="00B8429B" w:rsidP="00702EE3">
      <w:pPr>
        <w:tabs>
          <w:tab w:val="left" w:pos="1354"/>
        </w:tabs>
        <w:rPr>
          <w:sz w:val="28"/>
        </w:rPr>
      </w:pPr>
    </w:p>
    <w:p w:rsidR="00B8429B" w:rsidRDefault="00B8429B" w:rsidP="00702EE3">
      <w:pPr>
        <w:tabs>
          <w:tab w:val="left" w:pos="1354"/>
        </w:tabs>
        <w:rPr>
          <w:sz w:val="28"/>
        </w:rPr>
      </w:pPr>
    </w:p>
    <w:p w:rsidR="00B8429B" w:rsidRDefault="003E2073" w:rsidP="00702EE3">
      <w:pPr>
        <w:tabs>
          <w:tab w:val="left" w:pos="1354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Kdo je autorem „Neviditelné ruky trhu“? </w:t>
      </w:r>
      <w:r w:rsidR="00B8429B" w:rsidRPr="00B8429B">
        <w:rPr>
          <w:rFonts w:ascii="Times New Roman" w:hAnsi="Times New Roman"/>
          <w:sz w:val="24"/>
        </w:rPr>
        <w:t xml:space="preserve"> </w:t>
      </w:r>
      <w:r w:rsidR="00B8429B">
        <w:rPr>
          <w:rFonts w:ascii="Times New Roman" w:hAnsi="Times New Roman"/>
          <w:sz w:val="24"/>
        </w:rPr>
        <w:t>…………………………………………………………………………………………..</w:t>
      </w:r>
    </w:p>
    <w:p w:rsidR="00B8429B" w:rsidRDefault="00B8429B" w:rsidP="00702EE3">
      <w:pPr>
        <w:tabs>
          <w:tab w:val="left" w:pos="1354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…………………………………………………………………………………………………...</w:t>
      </w:r>
    </w:p>
    <w:p w:rsidR="00D5000F" w:rsidRDefault="003E2073" w:rsidP="00D5000F">
      <w:pPr>
        <w:tabs>
          <w:tab w:val="left" w:pos="1354"/>
        </w:tabs>
        <w:rPr>
          <w:rFonts w:ascii="Times New Roman" w:hAnsi="Times New Roman"/>
          <w:noProof/>
          <w:sz w:val="24"/>
          <w:lang w:eastAsia="cs-CZ"/>
        </w:rPr>
      </w:pP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289560</wp:posOffset>
                </wp:positionV>
                <wp:extent cx="5353050" cy="2181225"/>
                <wp:effectExtent l="0" t="0" r="19050" b="28575"/>
                <wp:wrapNone/>
                <wp:docPr id="9" name="Obdélní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53050" cy="21812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696DE1" id="Obdélník 9" o:spid="_x0000_s1026" style="position:absolute;margin-left:0;margin-top:22.8pt;width:421.5pt;height:171.75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" fillcolor="white [3201]" strokecolor="black [3213]" strokeweight="1pt">
                <w10:wrap anchorx="margin"/>
              </v:rect>
            </w:pict>
          </mc:Fallback>
        </mc:AlternateContent>
      </w:r>
      <w:r>
        <w:rPr>
          <w:rFonts w:ascii="Times New Roman" w:hAnsi="Times New Roman"/>
          <w:sz w:val="24"/>
        </w:rPr>
        <w:t>Co je to „Neviditelná ruka trhu“?</w:t>
      </w:r>
      <w:r w:rsidR="00B8429B">
        <w:rPr>
          <w:rFonts w:ascii="Times New Roman" w:hAnsi="Times New Roman"/>
          <w:sz w:val="24"/>
        </w:rPr>
        <w:t>:</w:t>
      </w:r>
    </w:p>
    <w:p w:rsidR="003E2073" w:rsidRDefault="003E2073" w:rsidP="00D5000F">
      <w:pPr>
        <w:tabs>
          <w:tab w:val="left" w:pos="1354"/>
        </w:tabs>
        <w:rPr>
          <w:rFonts w:ascii="Times New Roman" w:hAnsi="Times New Roman"/>
          <w:sz w:val="24"/>
        </w:rPr>
      </w:pPr>
    </w:p>
    <w:p w:rsidR="003E2073" w:rsidRDefault="003E2073" w:rsidP="00D5000F">
      <w:pPr>
        <w:rPr>
          <w:rFonts w:ascii="Times New Roman" w:hAnsi="Times New Roman"/>
          <w:sz w:val="24"/>
        </w:rPr>
      </w:pPr>
    </w:p>
    <w:p w:rsidR="003E2073" w:rsidRDefault="003E2073" w:rsidP="00D5000F">
      <w:pPr>
        <w:rPr>
          <w:rFonts w:ascii="Times New Roman" w:hAnsi="Times New Roman"/>
          <w:sz w:val="24"/>
        </w:rPr>
      </w:pPr>
    </w:p>
    <w:p w:rsidR="003E2073" w:rsidRDefault="003E2073" w:rsidP="00D5000F">
      <w:pPr>
        <w:rPr>
          <w:rFonts w:ascii="Times New Roman" w:hAnsi="Times New Roman"/>
          <w:sz w:val="24"/>
        </w:rPr>
      </w:pPr>
    </w:p>
    <w:p w:rsidR="003E2073" w:rsidRDefault="003E2073" w:rsidP="00D5000F">
      <w:pPr>
        <w:rPr>
          <w:rFonts w:ascii="Times New Roman" w:hAnsi="Times New Roman"/>
          <w:sz w:val="24"/>
        </w:rPr>
      </w:pPr>
    </w:p>
    <w:p w:rsidR="003E2073" w:rsidRDefault="003E2073" w:rsidP="00D5000F">
      <w:pPr>
        <w:rPr>
          <w:rFonts w:ascii="Times New Roman" w:hAnsi="Times New Roman"/>
          <w:sz w:val="24"/>
        </w:rPr>
      </w:pPr>
    </w:p>
    <w:p w:rsidR="003E2073" w:rsidRDefault="003E2073" w:rsidP="00D5000F">
      <w:pPr>
        <w:rPr>
          <w:rFonts w:ascii="Times New Roman" w:hAnsi="Times New Roman"/>
          <w:sz w:val="24"/>
        </w:rPr>
      </w:pPr>
    </w:p>
    <w:p w:rsidR="00D5000F" w:rsidRDefault="00D5000F" w:rsidP="00D5000F">
      <w:pPr>
        <w:rPr>
          <w:rFonts w:ascii="Times New Roman" w:hAnsi="Times New Roman"/>
          <w:sz w:val="24"/>
        </w:rPr>
      </w:pPr>
      <w:r w:rsidRPr="00D5000F"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8A5326" wp14:editId="7FA4B9E8">
                <wp:simplePos x="0" y="0"/>
                <wp:positionH relativeFrom="column">
                  <wp:posOffset>-41666</wp:posOffset>
                </wp:positionH>
                <wp:positionV relativeFrom="paragraph">
                  <wp:posOffset>317940</wp:posOffset>
                </wp:positionV>
                <wp:extent cx="3938954" cy="2180492"/>
                <wp:effectExtent l="0" t="0" r="23495" b="10795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8954" cy="21804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000F" w:rsidRDefault="00D5000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8A532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3.3pt;margin-top:25.05pt;width:310.15pt;height:17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">
                <v:textbox>
                  <w:txbxContent>
                    <w:p w:rsidR="00D5000F" w:rsidRDefault="00D5000F"/>
                  </w:txbxContent>
                </v:textbox>
              </v:shape>
            </w:pict>
          </mc:Fallback>
        </mc:AlternateContent>
      </w:r>
      <w:r w:rsidR="003E2073">
        <w:rPr>
          <w:rFonts w:ascii="Times New Roman" w:hAnsi="Times New Roman"/>
          <w:noProof/>
          <w:sz w:val="24"/>
          <w:lang w:eastAsia="cs-CZ"/>
        </w:rPr>
        <w:t xml:space="preserve">Jaké znáte ekonomické subjekty na straně poptávky? </w:t>
      </w:r>
      <w:r>
        <w:rPr>
          <w:rFonts w:ascii="Times New Roman" w:hAnsi="Times New Roman"/>
          <w:sz w:val="24"/>
        </w:rPr>
        <w:t xml:space="preserve"> </w:t>
      </w:r>
    </w:p>
    <w:p w:rsidR="00D5000F" w:rsidRDefault="00D5000F" w:rsidP="00D5000F">
      <w:pPr>
        <w:rPr>
          <w:rFonts w:ascii="Times New Roman" w:hAnsi="Times New Roman"/>
          <w:sz w:val="24"/>
        </w:rPr>
      </w:pPr>
    </w:p>
    <w:p w:rsidR="00D5000F" w:rsidRPr="00D5000F" w:rsidRDefault="00D5000F" w:rsidP="00D5000F">
      <w:pPr>
        <w:rPr>
          <w:rFonts w:ascii="Times New Roman" w:hAnsi="Times New Roman"/>
          <w:sz w:val="24"/>
        </w:rPr>
      </w:pPr>
    </w:p>
    <w:p w:rsidR="00D5000F" w:rsidRPr="00D5000F" w:rsidRDefault="00D5000F" w:rsidP="00D5000F">
      <w:pPr>
        <w:rPr>
          <w:rFonts w:ascii="Times New Roman" w:hAnsi="Times New Roman"/>
          <w:sz w:val="24"/>
        </w:rPr>
      </w:pPr>
    </w:p>
    <w:p w:rsidR="00D5000F" w:rsidRPr="00D5000F" w:rsidRDefault="00D5000F" w:rsidP="00D5000F">
      <w:pPr>
        <w:rPr>
          <w:rFonts w:ascii="Times New Roman" w:hAnsi="Times New Roman"/>
          <w:sz w:val="24"/>
        </w:rPr>
      </w:pPr>
    </w:p>
    <w:p w:rsidR="00D5000F" w:rsidRPr="00D5000F" w:rsidRDefault="00D5000F" w:rsidP="00D5000F">
      <w:pPr>
        <w:rPr>
          <w:rFonts w:ascii="Times New Roman" w:hAnsi="Times New Roman"/>
          <w:sz w:val="24"/>
        </w:rPr>
      </w:pPr>
    </w:p>
    <w:p w:rsidR="00D5000F" w:rsidRDefault="00D5000F" w:rsidP="00D5000F">
      <w:pPr>
        <w:rPr>
          <w:rFonts w:ascii="Times New Roman" w:hAnsi="Times New Roman"/>
          <w:sz w:val="24"/>
        </w:rPr>
      </w:pPr>
    </w:p>
    <w:p w:rsidR="00D5000F" w:rsidRDefault="00E302F8" w:rsidP="00D5000F">
      <w:pPr>
        <w:tabs>
          <w:tab w:val="left" w:pos="113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Metody stanovování ceny</w:t>
      </w:r>
      <w:r w:rsidR="00AE6567">
        <w:rPr>
          <w:rFonts w:ascii="Times New Roman" w:hAnsi="Times New Roman"/>
          <w:sz w:val="24"/>
        </w:rPr>
        <w:t>:</w:t>
      </w:r>
    </w:p>
    <w:p w:rsidR="003E2073" w:rsidRDefault="003E2073" w:rsidP="003E2073">
      <w:pPr>
        <w:rPr>
          <w:rFonts w:ascii="Times New Roman" w:hAnsi="Times New Roman"/>
          <w:sz w:val="24"/>
        </w:rPr>
      </w:pPr>
      <w:r w:rsidRPr="00D5000F"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CFF8E80" wp14:editId="730AC9CB">
                <wp:simplePos x="0" y="0"/>
                <wp:positionH relativeFrom="column">
                  <wp:posOffset>-41666</wp:posOffset>
                </wp:positionH>
                <wp:positionV relativeFrom="paragraph">
                  <wp:posOffset>317940</wp:posOffset>
                </wp:positionV>
                <wp:extent cx="3938954" cy="2180492"/>
                <wp:effectExtent l="0" t="0" r="23495" b="10795"/>
                <wp:wrapNone/>
                <wp:docPr id="1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8954" cy="21804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2073" w:rsidRDefault="003E2073" w:rsidP="003E207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FF8E80" id="_x0000_s1027" type="#_x0000_t202" style="position:absolute;margin-left:-3.3pt;margin-top:25.05pt;width:310.15pt;height:171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">
                <v:textbox>
                  <w:txbxContent>
                    <w:p w:rsidR="003E2073" w:rsidRDefault="003E2073" w:rsidP="003E2073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w:t xml:space="preserve">Jaké znáte ekonomické subjekty na straně nabídky? </w:t>
      </w:r>
      <w:r>
        <w:rPr>
          <w:rFonts w:ascii="Times New Roman" w:hAnsi="Times New Roman"/>
          <w:sz w:val="24"/>
        </w:rPr>
        <w:t xml:space="preserve"> </w:t>
      </w:r>
    </w:p>
    <w:p w:rsidR="003E2073" w:rsidRDefault="003E2073" w:rsidP="003E2073">
      <w:pPr>
        <w:rPr>
          <w:rFonts w:ascii="Times New Roman" w:hAnsi="Times New Roman"/>
          <w:sz w:val="24"/>
        </w:rPr>
      </w:pPr>
    </w:p>
    <w:p w:rsidR="003E2073" w:rsidRPr="00D5000F" w:rsidRDefault="003E2073" w:rsidP="003E2073">
      <w:pPr>
        <w:rPr>
          <w:rFonts w:ascii="Times New Roman" w:hAnsi="Times New Roman"/>
          <w:sz w:val="24"/>
        </w:rPr>
      </w:pPr>
    </w:p>
    <w:p w:rsidR="003E2073" w:rsidRPr="00D5000F" w:rsidRDefault="003E2073" w:rsidP="003E2073">
      <w:pPr>
        <w:rPr>
          <w:rFonts w:ascii="Times New Roman" w:hAnsi="Times New Roman"/>
          <w:sz w:val="24"/>
        </w:rPr>
      </w:pPr>
    </w:p>
    <w:p w:rsidR="003E2073" w:rsidRPr="00D5000F" w:rsidRDefault="003E2073" w:rsidP="003E2073">
      <w:pPr>
        <w:rPr>
          <w:rFonts w:ascii="Times New Roman" w:hAnsi="Times New Roman"/>
          <w:sz w:val="24"/>
        </w:rPr>
      </w:pPr>
    </w:p>
    <w:p w:rsidR="00D5000F" w:rsidRDefault="00D5000F" w:rsidP="00D5000F">
      <w:pPr>
        <w:tabs>
          <w:tab w:val="left" w:pos="1130"/>
        </w:tabs>
        <w:ind w:left="360"/>
      </w:pPr>
    </w:p>
    <w:p w:rsidR="003E2073" w:rsidRDefault="003E2073" w:rsidP="00D5000F">
      <w:pPr>
        <w:tabs>
          <w:tab w:val="left" w:pos="1130"/>
        </w:tabs>
        <w:ind w:left="360"/>
      </w:pPr>
    </w:p>
    <w:p w:rsidR="003E2073" w:rsidRDefault="003E2073" w:rsidP="00D5000F">
      <w:pPr>
        <w:tabs>
          <w:tab w:val="left" w:pos="1130"/>
        </w:tabs>
        <w:ind w:left="360"/>
      </w:pPr>
    </w:p>
    <w:p w:rsidR="003E2073" w:rsidRDefault="003E2073" w:rsidP="00D5000F">
      <w:pPr>
        <w:tabs>
          <w:tab w:val="left" w:pos="1130"/>
        </w:tabs>
        <w:ind w:left="360"/>
      </w:pPr>
    </w:p>
    <w:p w:rsidR="00D5000F" w:rsidRPr="00E302F8" w:rsidRDefault="003E2073" w:rsidP="00E302F8">
      <w:pPr>
        <w:tabs>
          <w:tab w:val="left" w:pos="113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Jak se nazývá poptávka jednoho kupujícího po jednom statku nebo službě? </w:t>
      </w:r>
    </w:p>
    <w:p w:rsidR="00E302F8" w:rsidRDefault="00E302F8" w:rsidP="00E302F8">
      <w:pPr>
        <w:tabs>
          <w:tab w:val="left" w:pos="1130"/>
        </w:tabs>
        <w:rPr>
          <w:rFonts w:ascii="Times New Roman" w:hAnsi="Times New Roman"/>
          <w:sz w:val="24"/>
        </w:rPr>
      </w:pPr>
      <w:r w:rsidRPr="00E302F8">
        <w:rPr>
          <w:rFonts w:ascii="Times New Roman" w:hAnsi="Times New Roman"/>
          <w:sz w:val="24"/>
        </w:rPr>
        <w:t>…………………………………………………………………………………………………</w:t>
      </w:r>
    </w:p>
    <w:p w:rsidR="00FD7430" w:rsidRDefault="003E2073" w:rsidP="00E302F8">
      <w:pPr>
        <w:tabs>
          <w:tab w:val="left" w:pos="113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Dílčí poptávka je:</w:t>
      </w:r>
    </w:p>
    <w:p w:rsidR="00FD7430" w:rsidRDefault="003E2073" w:rsidP="00FD7430">
      <w:pPr>
        <w:pStyle w:val="Odstavecseseznamem"/>
        <w:numPr>
          <w:ilvl w:val="0"/>
          <w:numId w:val="3"/>
        </w:numPr>
        <w:tabs>
          <w:tab w:val="left" w:pos="1130"/>
        </w:tabs>
      </w:pPr>
      <w:r>
        <w:t>POPTÁVKA JEDNOHO KUPUJÍCÍHO PO JEDNOM STATKU/SLUŽBĚ</w:t>
      </w:r>
    </w:p>
    <w:p w:rsidR="00FD7430" w:rsidRDefault="003E2073" w:rsidP="00FD7430">
      <w:pPr>
        <w:pStyle w:val="Odstavecseseznamem"/>
        <w:numPr>
          <w:ilvl w:val="0"/>
          <w:numId w:val="3"/>
        </w:numPr>
        <w:tabs>
          <w:tab w:val="left" w:pos="1130"/>
        </w:tabs>
      </w:pPr>
      <w:r>
        <w:t>POPTÁVKA VŠECH KUPUJÍCÍCH PO JEDNOM STATKU/SLUŽBĚ</w:t>
      </w:r>
    </w:p>
    <w:p w:rsidR="00FD7430" w:rsidRDefault="003E2073" w:rsidP="00FD7430">
      <w:pPr>
        <w:pStyle w:val="Odstavecseseznamem"/>
        <w:numPr>
          <w:ilvl w:val="0"/>
          <w:numId w:val="3"/>
        </w:numPr>
        <w:tabs>
          <w:tab w:val="left" w:pos="1130"/>
        </w:tabs>
      </w:pPr>
      <w:r>
        <w:t>SOUČET VŠECH INDIVIDUÁLNÍCH POPTÁVEK</w:t>
      </w:r>
    </w:p>
    <w:p w:rsidR="00FD7430" w:rsidRDefault="003E2073" w:rsidP="00FD7430">
      <w:pPr>
        <w:pStyle w:val="Odstavecseseznamem"/>
        <w:numPr>
          <w:ilvl w:val="0"/>
          <w:numId w:val="3"/>
        </w:numPr>
        <w:tabs>
          <w:tab w:val="left" w:pos="1130"/>
        </w:tabs>
      </w:pPr>
      <w:r>
        <w:t xml:space="preserve">POPTÁVKA VŠECH KUPUJÍCÍCH VE STÁTĚ PO VŠECH STATCÍCH/SLUŽBÁCH </w:t>
      </w:r>
    </w:p>
    <w:p w:rsidR="00FD7430" w:rsidRDefault="00FD7430" w:rsidP="003E2073">
      <w:pPr>
        <w:pStyle w:val="Odstavecseseznamem"/>
        <w:tabs>
          <w:tab w:val="left" w:pos="1130"/>
        </w:tabs>
      </w:pPr>
    </w:p>
    <w:p w:rsidR="003E2073" w:rsidRDefault="003E2073" w:rsidP="003E2073">
      <w:pPr>
        <w:pStyle w:val="Odstavecseseznamem"/>
        <w:tabs>
          <w:tab w:val="left" w:pos="1130"/>
        </w:tabs>
      </w:pPr>
    </w:p>
    <w:p w:rsidR="00FD7430" w:rsidRDefault="003E2073" w:rsidP="00FD7430">
      <w:pPr>
        <w:tabs>
          <w:tab w:val="left" w:pos="113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Zákon nabídky nám říká, že </w:t>
      </w:r>
    </w:p>
    <w:p w:rsidR="00FD7430" w:rsidRDefault="003E2073" w:rsidP="00FD7430">
      <w:pPr>
        <w:tabs>
          <w:tab w:val="left" w:pos="1130"/>
        </w:tabs>
        <w:rPr>
          <w:rFonts w:ascii="Times New Roman" w:hAnsi="Times New Roman"/>
          <w:noProof/>
          <w:sz w:val="24"/>
          <w:lang w:eastAsia="cs-CZ"/>
        </w:rPr>
      </w:pP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43180</wp:posOffset>
                </wp:positionH>
                <wp:positionV relativeFrom="paragraph">
                  <wp:posOffset>12065</wp:posOffset>
                </wp:positionV>
                <wp:extent cx="28575" cy="2019300"/>
                <wp:effectExtent l="0" t="0" r="28575" b="19050"/>
                <wp:wrapNone/>
                <wp:docPr id="15" name="Přímá spojnic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75" cy="2019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258BAD" id="Přímá spojnice 15" o:spid="_x0000_s1026" style="position:absolute;flip:x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4pt,.95pt" to="5.65pt,15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" strokecolor="#5b9bd5 [3204]" strokeweight=".5pt">
                <v:stroke joinstyle="miter"/>
              </v:line>
            </w:pict>
          </mc:Fallback>
        </mc:AlternateContent>
      </w:r>
    </w:p>
    <w:p w:rsidR="003E2073" w:rsidRDefault="003E2073" w:rsidP="00FD7430">
      <w:pPr>
        <w:tabs>
          <w:tab w:val="left" w:pos="1130"/>
        </w:tabs>
        <w:rPr>
          <w:rFonts w:ascii="Times New Roman" w:hAnsi="Times New Roman"/>
          <w:noProof/>
          <w:sz w:val="24"/>
          <w:lang w:eastAsia="cs-CZ"/>
        </w:rPr>
      </w:pPr>
    </w:p>
    <w:p w:rsidR="003E2073" w:rsidRDefault="003E2073" w:rsidP="00FD7430">
      <w:pPr>
        <w:tabs>
          <w:tab w:val="left" w:pos="1130"/>
        </w:tabs>
        <w:rPr>
          <w:rFonts w:ascii="Times New Roman" w:hAnsi="Times New Roman"/>
          <w:noProof/>
          <w:sz w:val="24"/>
          <w:lang w:eastAsia="cs-CZ"/>
        </w:rPr>
      </w:pPr>
    </w:p>
    <w:p w:rsidR="003E2073" w:rsidRDefault="003E2073" w:rsidP="00FD7430">
      <w:pPr>
        <w:tabs>
          <w:tab w:val="left" w:pos="1130"/>
        </w:tabs>
        <w:rPr>
          <w:rFonts w:ascii="Times New Roman" w:hAnsi="Times New Roman"/>
          <w:noProof/>
          <w:sz w:val="24"/>
          <w:lang w:eastAsia="cs-CZ"/>
        </w:rPr>
      </w:pPr>
    </w:p>
    <w:p w:rsidR="003E2073" w:rsidRDefault="003E2073" w:rsidP="00FD7430">
      <w:pPr>
        <w:tabs>
          <w:tab w:val="left" w:pos="1130"/>
        </w:tabs>
        <w:rPr>
          <w:rFonts w:ascii="Times New Roman" w:hAnsi="Times New Roman"/>
          <w:noProof/>
          <w:sz w:val="24"/>
          <w:lang w:eastAsia="cs-CZ"/>
        </w:rPr>
      </w:pPr>
    </w:p>
    <w:p w:rsidR="003E2073" w:rsidRDefault="003E2073" w:rsidP="00FD7430">
      <w:pPr>
        <w:tabs>
          <w:tab w:val="left" w:pos="1130"/>
        </w:tabs>
        <w:rPr>
          <w:rFonts w:ascii="Times New Roman" w:hAnsi="Times New Roman"/>
          <w:noProof/>
          <w:sz w:val="24"/>
          <w:lang w:eastAsia="cs-CZ"/>
        </w:rPr>
      </w:pPr>
    </w:p>
    <w:p w:rsidR="003E2073" w:rsidRDefault="003E2073" w:rsidP="00FD7430">
      <w:pPr>
        <w:tabs>
          <w:tab w:val="left" w:pos="1130"/>
        </w:tabs>
        <w:rPr>
          <w:rFonts w:ascii="Times New Roman" w:hAnsi="Times New Roman"/>
          <w:noProof/>
          <w:sz w:val="24"/>
          <w:lang w:eastAsia="cs-CZ"/>
        </w:rPr>
      </w:pP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117475</wp:posOffset>
                </wp:positionV>
                <wp:extent cx="3486150" cy="38100"/>
                <wp:effectExtent l="0" t="0" r="19050" b="19050"/>
                <wp:wrapNone/>
                <wp:docPr id="16" name="Přímá spojnic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86150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150E20" id="Přímá spojnice 16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65pt,9.25pt" to="280.1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" strokecolor="#5b9bd5 [3204]" strokeweight=".5pt">
                <v:stroke joinstyle="miter"/>
              </v:line>
            </w:pict>
          </mc:Fallback>
        </mc:AlternateContent>
      </w:r>
    </w:p>
    <w:p w:rsidR="003E2073" w:rsidRDefault="003E2073" w:rsidP="00FD7430">
      <w:pPr>
        <w:tabs>
          <w:tab w:val="left" w:pos="1130"/>
        </w:tabs>
        <w:rPr>
          <w:rFonts w:ascii="Times New Roman" w:hAnsi="Times New Roman"/>
          <w:noProof/>
          <w:sz w:val="24"/>
          <w:lang w:eastAsia="cs-CZ"/>
        </w:rPr>
      </w:pPr>
    </w:p>
    <w:p w:rsidR="00E70EC1" w:rsidRDefault="003E2073" w:rsidP="00214FA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Jiné zboží, kterým lze původní druh zboží nahradit se označuje jako: </w:t>
      </w:r>
    </w:p>
    <w:p w:rsidR="00214FA1" w:rsidRPr="00214FA1" w:rsidRDefault="00214FA1" w:rsidP="00214FA1">
      <w:pPr>
        <w:rPr>
          <w:rFonts w:ascii="Times New Roman" w:hAnsi="Times New Roman"/>
          <w:sz w:val="24"/>
        </w:rPr>
      </w:pPr>
      <w:bookmarkStart w:id="0" w:name="_GoBack"/>
      <w:bookmarkEnd w:id="0"/>
      <w:r w:rsidRPr="00214FA1"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662490" cy="1547446"/>
                <wp:effectExtent l="0" t="0" r="14605" b="15240"/>
                <wp:wrapNone/>
                <wp:docPr id="1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2490" cy="15474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4FA1" w:rsidRDefault="00214FA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0;margin-top:0;width:445.85pt;height:121.85pt;z-index:2516705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">
                <v:textbox>
                  <w:txbxContent>
                    <w:p w:rsidR="00214FA1" w:rsidRDefault="00214FA1"/>
                  </w:txbxContent>
                </v:textbox>
              </v:shape>
            </w:pict>
          </mc:Fallback>
        </mc:AlternateContent>
      </w:r>
    </w:p>
    <w:sectPr w:rsidR="00214FA1" w:rsidRPr="00214FA1" w:rsidSect="007F4583">
      <w:headerReference w:type="first" r:id="rId7"/>
      <w:footerReference w:type="first" r:id="rId8"/>
      <w:pgSz w:w="11906" w:h="16838"/>
      <w:pgMar w:top="1417" w:right="1417" w:bottom="1417" w:left="1417" w:header="708" w:footer="7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46D7" w:rsidRDefault="00FA46D7">
      <w:pPr>
        <w:spacing w:after="0" w:line="240" w:lineRule="auto"/>
      </w:pPr>
      <w:r>
        <w:separator/>
      </w:r>
    </w:p>
  </w:endnote>
  <w:endnote w:type="continuationSeparator" w:id="0">
    <w:p w:rsidR="00FA46D7" w:rsidRDefault="00FA4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583" w:rsidRPr="00413817" w:rsidRDefault="00413817" w:rsidP="00413817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4384" behindDoc="1" locked="0" layoutInCell="1" allowOverlap="1" wp14:anchorId="4664DE0A" wp14:editId="26A710A2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2" name="Obrázek 2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235D903" wp14:editId="16D330D8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13817" w:rsidRDefault="00413817" w:rsidP="00413817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413817" w:rsidRDefault="00413817" w:rsidP="00413817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413817" w:rsidRPr="007509AF" w:rsidRDefault="00413817" w:rsidP="00413817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 xml:space="preserve">Senovážné nám. 872/25, </w:t>
                          </w:r>
                          <w:proofErr w:type="gramStart"/>
                          <w:r w:rsidRPr="00A1258D">
                            <w:t>110 00  Praha</w:t>
                          </w:r>
                          <w:proofErr w:type="gramEnd"/>
                          <w:r w:rsidRPr="00A1258D">
                            <w:t xml:space="preserve"> 1</w:t>
                          </w:r>
                          <w:r>
                            <w:t xml:space="preserve"> </w:t>
                          </w:r>
                          <w:r w:rsidRPr="00011501">
                            <w:t>www.projektmov</w:t>
                          </w:r>
                          <w:r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35D903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9" type="#_x0000_t202" style="position:absolute;left:0;text-align:left;margin-left:248.25pt;margin-top:-24pt;width:254pt;height:53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" stroked="f">
              <v:textbox>
                <w:txbxContent>
                  <w:p w:rsidR="00413817" w:rsidRDefault="00413817" w:rsidP="00413817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413817" w:rsidRDefault="00413817" w:rsidP="00413817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413817" w:rsidRPr="007509AF" w:rsidRDefault="00413817" w:rsidP="00413817">
                    <w:pPr>
                      <w:pStyle w:val="Bezmezer"/>
                      <w:spacing w:line="220" w:lineRule="exact"/>
                    </w:pPr>
                    <w:r w:rsidRPr="00A1258D">
                      <w:t xml:space="preserve">Senovážné nám. 872/25, </w:t>
                    </w:r>
                    <w:proofErr w:type="gramStart"/>
                    <w:r w:rsidRPr="00A1258D">
                      <w:t>110 00  Praha</w:t>
                    </w:r>
                    <w:proofErr w:type="gramEnd"/>
                    <w:r w:rsidRPr="00A1258D">
                      <w:t xml:space="preserve"> 1</w:t>
                    </w:r>
                    <w:r>
                      <w:t xml:space="preserve"> </w:t>
                    </w:r>
                    <w:r w:rsidRPr="00011501">
                      <w:t>www.projektmov</w:t>
                    </w:r>
                    <w:r>
                      <w:t>.cz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46D7" w:rsidRDefault="00FA46D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FA46D7" w:rsidRDefault="00FA46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583" w:rsidRDefault="007F4583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0" allowOverlap="1" wp14:anchorId="48736904" wp14:editId="0E90911A">
          <wp:simplePos x="0" y="0"/>
          <wp:positionH relativeFrom="margin">
            <wp:posOffset>-476250</wp:posOffset>
          </wp:positionH>
          <wp:positionV relativeFrom="topMargin">
            <wp:align>bottom</wp:align>
          </wp:positionV>
          <wp:extent cx="3600000" cy="615600"/>
          <wp:effectExtent l="0" t="0" r="635" b="0"/>
          <wp:wrapNone/>
          <wp:docPr id="3" name="Obrázek 3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857DC"/>
    <w:multiLevelType w:val="hybridMultilevel"/>
    <w:tmpl w:val="B5C865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CC243D"/>
    <w:multiLevelType w:val="hybridMultilevel"/>
    <w:tmpl w:val="C9101D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CB2085"/>
    <w:multiLevelType w:val="hybridMultilevel"/>
    <w:tmpl w:val="6816AB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A2A"/>
    <w:rsid w:val="00032CAF"/>
    <w:rsid w:val="00083E8C"/>
    <w:rsid w:val="000C04CB"/>
    <w:rsid w:val="001C547B"/>
    <w:rsid w:val="00214FA1"/>
    <w:rsid w:val="003E2073"/>
    <w:rsid w:val="00413817"/>
    <w:rsid w:val="00480E4D"/>
    <w:rsid w:val="00551463"/>
    <w:rsid w:val="005C05D3"/>
    <w:rsid w:val="0065576C"/>
    <w:rsid w:val="006D0B4F"/>
    <w:rsid w:val="00702EE3"/>
    <w:rsid w:val="007176AF"/>
    <w:rsid w:val="00735AF5"/>
    <w:rsid w:val="007F4583"/>
    <w:rsid w:val="00881C50"/>
    <w:rsid w:val="00AB538E"/>
    <w:rsid w:val="00AE6567"/>
    <w:rsid w:val="00B8429B"/>
    <w:rsid w:val="00CF7E7C"/>
    <w:rsid w:val="00D5000F"/>
    <w:rsid w:val="00D636DA"/>
    <w:rsid w:val="00DA4B14"/>
    <w:rsid w:val="00E302F8"/>
    <w:rsid w:val="00E70EC1"/>
    <w:rsid w:val="00EC7731"/>
    <w:rsid w:val="00F64E51"/>
    <w:rsid w:val="00FA46D7"/>
    <w:rsid w:val="00FB7A2A"/>
    <w:rsid w:val="00FD7430"/>
    <w:rsid w:val="00FF4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057F8C"/>
  <w15:docId w15:val="{B24C22BF-E99A-4936-9588-07E9ADBF7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</w:pPr>
  </w:style>
  <w:style w:type="paragraph" w:styleId="Nadpis1">
    <w:name w:val="heading 1"/>
    <w:basedOn w:val="Normln"/>
    <w:pPr>
      <w:spacing w:before="100" w:after="100" w:line="240" w:lineRule="auto"/>
      <w:outlineLvl w:val="0"/>
    </w:pPr>
    <w:rPr>
      <w:rFonts w:ascii="Times New Roman" w:eastAsia="Times New Roman" w:hAnsi="Times New Roman"/>
      <w:b/>
      <w:bCs/>
      <w:kern w:val="3"/>
      <w:sz w:val="48"/>
      <w:szCs w:val="48"/>
      <w:lang w:eastAsia="cs-CZ"/>
    </w:rPr>
  </w:style>
  <w:style w:type="paragraph" w:styleId="Nadpis3">
    <w:name w:val="heading 3"/>
    <w:basedOn w:val="Normln"/>
    <w:pPr>
      <w:spacing w:before="100" w:after="100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</w:style>
  <w:style w:type="paragraph" w:styleId="Zpat">
    <w:name w:val="footer"/>
    <w:basedOn w:val="Normln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uiPriority w:val="99"/>
  </w:style>
  <w:style w:type="paragraph" w:styleId="Odstavecseseznamem">
    <w:name w:val="List Paragraph"/>
    <w:basedOn w:val="Normln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rPr>
      <w:rFonts w:ascii="Times New Roman" w:eastAsia="Times New Roman" w:hAnsi="Times New Roman" w:cs="Times New Roman"/>
      <w:b/>
      <w:bCs/>
      <w:kern w:val="3"/>
      <w:sz w:val="48"/>
      <w:szCs w:val="48"/>
      <w:lang w:eastAsia="cs-CZ"/>
    </w:rPr>
  </w:style>
  <w:style w:type="character" w:customStyle="1" w:styleId="Nadpis3Char">
    <w:name w:val="Nadpis 3 Char"/>
    <w:basedOn w:val="Standardnpsmoodstavce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Zdraznn">
    <w:name w:val="Emphasis"/>
    <w:basedOn w:val="Standardnpsmoodstavce"/>
    <w:rPr>
      <w:i/>
      <w:iCs/>
    </w:rPr>
  </w:style>
  <w:style w:type="paragraph" w:styleId="Bezmezer">
    <w:name w:val="No Spacing"/>
    <w:uiPriority w:val="1"/>
    <w:qFormat/>
    <w:rsid w:val="007F4583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84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42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116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Brožová</dc:creator>
  <cp:lastModifiedBy>Eva Kejkulová</cp:lastModifiedBy>
  <cp:revision>3</cp:revision>
  <dcterms:created xsi:type="dcterms:W3CDTF">2020-01-27T11:52:00Z</dcterms:created>
  <dcterms:modified xsi:type="dcterms:W3CDTF">2020-04-09T09:10:00Z</dcterms:modified>
</cp:coreProperties>
</file>