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C0" w:rsidRDefault="00BD67C0" w:rsidP="004E323D">
      <w:pPr>
        <w:pStyle w:val="Podnadpis"/>
      </w:pPr>
      <w:r>
        <w:t xml:space="preserve">Pokyny pro práci s pracovním listem </w:t>
      </w:r>
      <w:r w:rsidRPr="00BD67C0">
        <w:t>chemická ochrana rostlin</w:t>
      </w:r>
    </w:p>
    <w:p w:rsidR="00BD67C0" w:rsidRDefault="00BD67C0" w:rsidP="00BD67C0"/>
    <w:p w:rsidR="00BD67C0" w:rsidRDefault="00D77772" w:rsidP="00BD67C0">
      <w:r>
        <w:t xml:space="preserve">Učitel </w:t>
      </w:r>
      <w:r w:rsidR="00BD67C0">
        <w:t xml:space="preserve">přidělí žákům po probrání příslušné látky pracovní list, který žáci v rámci upevnění znalostí vypracují. </w:t>
      </w:r>
    </w:p>
    <w:p w:rsidR="00B561D6" w:rsidRPr="00B561D6" w:rsidRDefault="00B561D6" w:rsidP="00B561D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561D6">
        <w:rPr>
          <w:sz w:val="24"/>
          <w:szCs w:val="24"/>
        </w:rPr>
        <w:t>Popište jednotlivé části postřikovače, správně přiřaďte</w:t>
      </w:r>
      <w:r>
        <w:rPr>
          <w:sz w:val="24"/>
          <w:szCs w:val="24"/>
        </w:rPr>
        <w:t xml:space="preserve"> jednotlivé části (list 1)</w:t>
      </w:r>
    </w:p>
    <w:p w:rsidR="00BD67C0" w:rsidRDefault="00B561D6" w:rsidP="00B561D6">
      <w:pPr>
        <w:pStyle w:val="Odstavecseseznamem"/>
        <w:numPr>
          <w:ilvl w:val="1"/>
          <w:numId w:val="2"/>
        </w:numPr>
      </w:pPr>
      <w:r>
        <w:t>Žáci v pracovním listu přiřadí dle číselného označení na obrázku do tabulky jednotlivé části stroje.</w:t>
      </w:r>
    </w:p>
    <w:p w:rsidR="00B561D6" w:rsidRDefault="00B561D6" w:rsidP="00B561D6">
      <w:pPr>
        <w:pStyle w:val="Odstavecseseznamem"/>
        <w:numPr>
          <w:ilvl w:val="1"/>
          <w:numId w:val="2"/>
        </w:numPr>
      </w:pPr>
      <w:r>
        <w:t>Žáci mají ve spodní části listu vypsané jednotlivé části stroje, z kterých mohou vybírat.</w:t>
      </w:r>
    </w:p>
    <w:p w:rsidR="00B561D6" w:rsidRDefault="00B561D6" w:rsidP="00B561D6">
      <w:pPr>
        <w:pStyle w:val="Odstavecseseznamem"/>
        <w:numPr>
          <w:ilvl w:val="1"/>
          <w:numId w:val="2"/>
        </w:numPr>
      </w:pPr>
      <w:r>
        <w:t>Správná odpověď:</w:t>
      </w:r>
    </w:p>
    <w:p w:rsidR="00B561D6" w:rsidRDefault="00B561D6" w:rsidP="00B561D6">
      <w:pPr>
        <w:pStyle w:val="Odstavecseseznamem"/>
        <w:numPr>
          <w:ilvl w:val="0"/>
          <w:numId w:val="4"/>
        </w:numPr>
      </w:pPr>
      <w:r>
        <w:t>Nádrž</w:t>
      </w:r>
    </w:p>
    <w:p w:rsidR="00B561D6" w:rsidRDefault="00B561D6" w:rsidP="00B561D6">
      <w:pPr>
        <w:pStyle w:val="Odstavecseseznamem"/>
        <w:numPr>
          <w:ilvl w:val="0"/>
          <w:numId w:val="4"/>
        </w:numPr>
      </w:pPr>
      <w:r>
        <w:t>Rám s tříbodovým závěsem</w:t>
      </w:r>
    </w:p>
    <w:p w:rsidR="00B561D6" w:rsidRDefault="00B561D6" w:rsidP="00B561D6">
      <w:pPr>
        <w:pStyle w:val="Odstavecseseznamem"/>
        <w:numPr>
          <w:ilvl w:val="0"/>
          <w:numId w:val="4"/>
        </w:numPr>
      </w:pPr>
      <w:r>
        <w:t>Výškově stavitelná ramena</w:t>
      </w:r>
    </w:p>
    <w:p w:rsidR="00B561D6" w:rsidRDefault="00B561D6" w:rsidP="00B561D6">
      <w:pPr>
        <w:pStyle w:val="Odstavecseseznamem"/>
        <w:numPr>
          <w:ilvl w:val="0"/>
          <w:numId w:val="4"/>
        </w:numPr>
      </w:pPr>
      <w:r>
        <w:t>Čerpadlo se vzdušníkem</w:t>
      </w:r>
    </w:p>
    <w:p w:rsidR="00B561D6" w:rsidRDefault="00B561D6" w:rsidP="00B561D6">
      <w:pPr>
        <w:pStyle w:val="Odstavecseseznamem"/>
        <w:numPr>
          <w:ilvl w:val="0"/>
          <w:numId w:val="4"/>
        </w:numPr>
      </w:pPr>
      <w:proofErr w:type="spellStart"/>
      <w:r>
        <w:t>Proplachový</w:t>
      </w:r>
      <w:proofErr w:type="spellEnd"/>
      <w:r>
        <w:t xml:space="preserve"> systém s nádrží</w:t>
      </w:r>
    </w:p>
    <w:p w:rsidR="00B561D6" w:rsidRDefault="00B561D6" w:rsidP="00B561D6">
      <w:pPr>
        <w:pStyle w:val="Odstavecseseznamem"/>
        <w:numPr>
          <w:ilvl w:val="0"/>
          <w:numId w:val="4"/>
        </w:numPr>
      </w:pPr>
      <w:r>
        <w:t>Trojcestný ventil</w:t>
      </w:r>
    </w:p>
    <w:p w:rsidR="00B561D6" w:rsidRDefault="00B561D6" w:rsidP="00B561D6">
      <w:pPr>
        <w:pStyle w:val="Odstavecseseznamem"/>
        <w:numPr>
          <w:ilvl w:val="0"/>
          <w:numId w:val="4"/>
        </w:numPr>
      </w:pPr>
      <w:r>
        <w:t>Samočistící tlakový filtr</w:t>
      </w:r>
      <w:bookmarkStart w:id="0" w:name="_GoBack"/>
      <w:bookmarkEnd w:id="0"/>
    </w:p>
    <w:p w:rsidR="00B561D6" w:rsidRDefault="00B561D6" w:rsidP="00B561D6">
      <w:pPr>
        <w:pStyle w:val="Odstavecseseznamem"/>
        <w:numPr>
          <w:ilvl w:val="0"/>
          <w:numId w:val="4"/>
        </w:numPr>
      </w:pPr>
      <w:r>
        <w:t>Regulační ventil</w:t>
      </w:r>
    </w:p>
    <w:p w:rsidR="00B561D6" w:rsidRDefault="00B561D6" w:rsidP="00B561D6">
      <w:pPr>
        <w:pStyle w:val="Odstavecseseznamem"/>
        <w:numPr>
          <w:ilvl w:val="0"/>
          <w:numId w:val="4"/>
        </w:numPr>
      </w:pPr>
      <w:r>
        <w:t>Hlavní ventil</w:t>
      </w:r>
    </w:p>
    <w:p w:rsidR="00B561D6" w:rsidRDefault="00B561D6" w:rsidP="00B561D6">
      <w:pPr>
        <w:pStyle w:val="Odstavecseseznamem"/>
        <w:numPr>
          <w:ilvl w:val="0"/>
          <w:numId w:val="4"/>
        </w:numPr>
      </w:pPr>
      <w:r>
        <w:t>Ukazatel tlaku (Manometr)</w:t>
      </w:r>
    </w:p>
    <w:p w:rsidR="00B561D6" w:rsidRDefault="00B561D6" w:rsidP="00B561D6">
      <w:pPr>
        <w:pStyle w:val="Odstavecseseznamem"/>
        <w:numPr>
          <w:ilvl w:val="0"/>
          <w:numId w:val="4"/>
        </w:numPr>
      </w:pPr>
      <w:r>
        <w:t>Rozvodové ventily</w:t>
      </w:r>
    </w:p>
    <w:p w:rsidR="00B561D6" w:rsidRDefault="00B561D6" w:rsidP="00B561D6">
      <w:pPr>
        <w:pStyle w:val="Odstavecseseznamem"/>
        <w:numPr>
          <w:ilvl w:val="0"/>
          <w:numId w:val="4"/>
        </w:numPr>
      </w:pPr>
      <w:r>
        <w:t>Přídavná nádrž na vodu (hygiena)</w:t>
      </w:r>
    </w:p>
    <w:p w:rsidR="00B561D6" w:rsidRDefault="00B561D6" w:rsidP="00B561D6">
      <w:pPr>
        <w:pStyle w:val="Odstavecseseznamem"/>
        <w:numPr>
          <w:ilvl w:val="0"/>
          <w:numId w:val="4"/>
        </w:numPr>
      </w:pPr>
      <w:r w:rsidRPr="004F515B">
        <w:t>Try</w:t>
      </w:r>
      <w:r>
        <w:t xml:space="preserve">ska s </w:t>
      </w:r>
      <w:proofErr w:type="spellStart"/>
      <w:r>
        <w:t>protiodkapovým</w:t>
      </w:r>
      <w:proofErr w:type="spellEnd"/>
      <w:r w:rsidRPr="004F515B">
        <w:t xml:space="preserve"> ventilem</w:t>
      </w:r>
    </w:p>
    <w:p w:rsidR="00B561D6" w:rsidRDefault="00B561D6" w:rsidP="00B561D6">
      <w:pPr>
        <w:pStyle w:val="Odstavecseseznamem"/>
        <w:ind w:left="1440"/>
        <w:rPr>
          <w:sz w:val="24"/>
          <w:szCs w:val="24"/>
        </w:rPr>
      </w:pPr>
    </w:p>
    <w:p w:rsidR="00B561D6" w:rsidRDefault="00B561D6" w:rsidP="00B561D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t>Určete část postřikovače na obrázku</w:t>
      </w:r>
      <w:r>
        <w:rPr>
          <w:sz w:val="24"/>
          <w:szCs w:val="24"/>
        </w:rPr>
        <w:t xml:space="preserve"> (list 2,3)</w:t>
      </w:r>
    </w:p>
    <w:p w:rsidR="00B561D6" w:rsidRDefault="00B561D6" w:rsidP="004E323D">
      <w:r>
        <w:t xml:space="preserve">Žáci v pracovním listu </w:t>
      </w:r>
      <w:r w:rsidR="00893CDC">
        <w:t xml:space="preserve">určí příslušnou část postřikovače, uvedou její význam a správně </w:t>
      </w:r>
      <w:r>
        <w:t>přiřadí</w:t>
      </w:r>
      <w:r w:rsidR="00893CDC">
        <w:t>,</w:t>
      </w:r>
      <w:r>
        <w:t xml:space="preserve"> dle číselného označení</w:t>
      </w:r>
      <w:r w:rsidR="004E323D">
        <w:t>,</w:t>
      </w:r>
      <w:r>
        <w:t xml:space="preserve"> do tabulky jednotlivé části.</w:t>
      </w:r>
    </w:p>
    <w:p w:rsidR="00BD67C0" w:rsidRDefault="004E323D" w:rsidP="00BD67C0">
      <w:r>
        <w:t>D</w:t>
      </w:r>
      <w:r w:rsidR="00893CDC">
        <w:t>le potřeby je možné počet části postřikovače rozšířit</w:t>
      </w:r>
      <w:r w:rsidR="00BD67C0">
        <w:t>.</w:t>
      </w:r>
    </w:p>
    <w:p w:rsidR="00BD67C0" w:rsidRDefault="00BD67C0" w:rsidP="00893CDC">
      <w:r>
        <w:t xml:space="preserve">Žáci nejprve získají informace </w:t>
      </w:r>
      <w:r w:rsidR="00893CDC">
        <w:t>o složení postřikovačů</w:t>
      </w:r>
      <w:r>
        <w:t xml:space="preserve">. </w:t>
      </w:r>
      <w:r w:rsidR="00893CDC">
        <w:t xml:space="preserve">V rámci opakování si žáci vypracují pracovní list, což povede </w:t>
      </w:r>
      <w:r w:rsidR="004E323D">
        <w:t xml:space="preserve">k </w:t>
      </w:r>
      <w:r w:rsidR="00893CDC">
        <w:t xml:space="preserve">upevnění </w:t>
      </w:r>
      <w:r w:rsidR="004E323D">
        <w:t xml:space="preserve">jejich </w:t>
      </w:r>
      <w:r w:rsidR="00893CDC">
        <w:t>znalostí.</w:t>
      </w:r>
    </w:p>
    <w:p w:rsidR="00BE5684" w:rsidRDefault="00BE5684"/>
    <w:sectPr w:rsidR="00BE56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39" w:rsidRDefault="00046639">
      <w:pPr>
        <w:spacing w:after="0" w:line="240" w:lineRule="auto"/>
      </w:pPr>
      <w:r>
        <w:separator/>
      </w:r>
    </w:p>
  </w:endnote>
  <w:endnote w:type="continuationSeparator" w:id="0">
    <w:p w:rsidR="00046639" w:rsidRDefault="0004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FC" w:rsidRDefault="005077FC">
    <w:pPr>
      <w:pStyle w:val="Zpat"/>
    </w:pPr>
    <w:r>
      <w:rPr>
        <w:noProof/>
        <w:lang w:eastAsia="cs-CZ"/>
      </w:rPr>
      <w:drawing>
        <wp:inline distT="0" distB="0" distL="0" distR="0" wp14:anchorId="16BFF77E" wp14:editId="5D8660BB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39" w:rsidRDefault="00046639">
      <w:pPr>
        <w:spacing w:after="0" w:line="240" w:lineRule="auto"/>
      </w:pPr>
      <w:r>
        <w:separator/>
      </w:r>
    </w:p>
  </w:footnote>
  <w:footnote w:type="continuationSeparator" w:id="0">
    <w:p w:rsidR="00046639" w:rsidRDefault="0004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FC" w:rsidRDefault="005077FC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12D3B976" wp14:editId="5F7EA820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7BE"/>
    <w:multiLevelType w:val="hybridMultilevel"/>
    <w:tmpl w:val="561C03C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A64425"/>
    <w:multiLevelType w:val="hybridMultilevel"/>
    <w:tmpl w:val="E1B8D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21D5C"/>
    <w:multiLevelType w:val="hybridMultilevel"/>
    <w:tmpl w:val="561C0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4239E"/>
    <w:multiLevelType w:val="hybridMultilevel"/>
    <w:tmpl w:val="7728A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C0"/>
    <w:rsid w:val="00046639"/>
    <w:rsid w:val="00071C2E"/>
    <w:rsid w:val="0018457C"/>
    <w:rsid w:val="001B7C8E"/>
    <w:rsid w:val="001C6D79"/>
    <w:rsid w:val="003110AE"/>
    <w:rsid w:val="004E323D"/>
    <w:rsid w:val="005077FC"/>
    <w:rsid w:val="00893CDC"/>
    <w:rsid w:val="00B561D6"/>
    <w:rsid w:val="00BD67C0"/>
    <w:rsid w:val="00BE5684"/>
    <w:rsid w:val="00C51640"/>
    <w:rsid w:val="00D77772"/>
    <w:rsid w:val="00DB69BE"/>
    <w:rsid w:val="00E813B6"/>
    <w:rsid w:val="00ED3203"/>
    <w:rsid w:val="00F51462"/>
    <w:rsid w:val="00F7714C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40B6-5FDD-4066-B696-2EAA0915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7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7C0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4E32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E323D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50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7FC"/>
  </w:style>
  <w:style w:type="paragraph" w:styleId="Zpat">
    <w:name w:val="footer"/>
    <w:basedOn w:val="Normln"/>
    <w:link w:val="ZpatChar"/>
    <w:uiPriority w:val="99"/>
    <w:unhideWhenUsed/>
    <w:rsid w:val="0050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Petra Kundeliusová</cp:lastModifiedBy>
  <cp:revision>4</cp:revision>
  <dcterms:created xsi:type="dcterms:W3CDTF">2020-01-10T14:52:00Z</dcterms:created>
  <dcterms:modified xsi:type="dcterms:W3CDTF">2020-04-08T12:38:00Z</dcterms:modified>
</cp:coreProperties>
</file>