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4D" w:rsidRPr="0067376F" w:rsidRDefault="00927511" w:rsidP="00927511">
      <w:pPr>
        <w:jc w:val="center"/>
        <w:rPr>
          <w:b/>
          <w:sz w:val="20"/>
          <w:szCs w:val="20"/>
        </w:rPr>
      </w:pPr>
      <w:r w:rsidRPr="0067376F">
        <w:rPr>
          <w:b/>
          <w:sz w:val="20"/>
          <w:szCs w:val="20"/>
        </w:rPr>
        <w:t>PRACOVNÍ LIST KOMPLEXNÍ ÚLOHY</w:t>
      </w:r>
    </w:p>
    <w:p w:rsidR="00927511" w:rsidRPr="0067376F" w:rsidRDefault="00927511" w:rsidP="0067376F">
      <w:pPr>
        <w:spacing w:before="120" w:after="240" w:line="240" w:lineRule="auto"/>
        <w:jc w:val="center"/>
        <w:rPr>
          <w:b/>
          <w:sz w:val="40"/>
          <w:szCs w:val="40"/>
        </w:rPr>
      </w:pPr>
      <w:r w:rsidRPr="0067376F">
        <w:rPr>
          <w:b/>
          <w:sz w:val="40"/>
          <w:szCs w:val="40"/>
        </w:rPr>
        <w:t>Výživa a krmení telat</w:t>
      </w:r>
    </w:p>
    <w:p w:rsidR="00927511" w:rsidRDefault="00927511" w:rsidP="0067376F">
      <w:pPr>
        <w:spacing w:after="0"/>
        <w:jc w:val="both"/>
      </w:pPr>
      <w:r>
        <w:t>Zadání:</w:t>
      </w:r>
    </w:p>
    <w:p w:rsidR="00927511" w:rsidRDefault="00F845B9" w:rsidP="0067376F">
      <w:pPr>
        <w:spacing w:after="0"/>
        <w:jc w:val="both"/>
      </w:pPr>
      <w:r>
        <w:t>a)</w:t>
      </w:r>
      <w:r>
        <w:tab/>
        <w:t>P</w:t>
      </w:r>
      <w:r w:rsidR="00927511">
        <w:t xml:space="preserve">opište slovně pravidla pro příjem potravy telat od porodu do odstavení (napájení telat </w:t>
      </w:r>
      <w:r w:rsidR="00927511">
        <w:tab/>
        <w:t xml:space="preserve">mlezivem, napájení telat mlékem vlastní matky, napájení mlékem od kojné krávy, použití </w:t>
      </w:r>
      <w:r w:rsidR="00927511">
        <w:tab/>
        <w:t>MKS)</w:t>
      </w:r>
      <w:r>
        <w:t>.</w:t>
      </w:r>
    </w:p>
    <w:p w:rsidR="00927511" w:rsidRDefault="00927511" w:rsidP="006F5F72">
      <w:pPr>
        <w:spacing w:after="0"/>
        <w:jc w:val="both"/>
      </w:pPr>
      <w:r>
        <w:t>b)</w:t>
      </w:r>
      <w:r>
        <w:tab/>
      </w:r>
      <w:r w:rsidR="00F845B9">
        <w:t>Z</w:t>
      </w:r>
      <w:r>
        <w:t>jistěte z dokumentace plemeno, stáří telete, jeho hmotnost – informace zapište do tabulky</w:t>
      </w:r>
      <w:r w:rsidR="00F845B9">
        <w:t>.</w:t>
      </w:r>
    </w:p>
    <w:p w:rsidR="00927511" w:rsidRDefault="00F845B9" w:rsidP="006F5F72">
      <w:pPr>
        <w:spacing w:after="0"/>
        <w:jc w:val="both"/>
      </w:pPr>
      <w:r>
        <w:t>c)</w:t>
      </w:r>
      <w:r>
        <w:tab/>
        <w:t>U</w:t>
      </w:r>
      <w:r w:rsidR="00927511">
        <w:t xml:space="preserve">rčete množství krmné dávky a frekvenci podávání a doporučenou teplotu – informace </w:t>
      </w:r>
      <w:r w:rsidR="00927511">
        <w:tab/>
        <w:t>zapište do tabulky</w:t>
      </w:r>
      <w:r>
        <w:t>.</w:t>
      </w:r>
      <w:bookmarkStart w:id="0" w:name="_GoBack"/>
    </w:p>
    <w:bookmarkEnd w:id="0"/>
    <w:p w:rsidR="00927511" w:rsidRDefault="00F845B9" w:rsidP="006F5F72">
      <w:pPr>
        <w:spacing w:after="0"/>
        <w:jc w:val="both"/>
      </w:pPr>
      <w:r>
        <w:t>d)</w:t>
      </w:r>
      <w:r>
        <w:tab/>
        <w:t>P</w:t>
      </w:r>
      <w:r w:rsidR="00927511">
        <w:t>rostuduj</w:t>
      </w:r>
      <w:r w:rsidR="00123D38">
        <w:t>te návod k aplikaci MKS, připravte</w:t>
      </w:r>
      <w:r w:rsidR="00927511">
        <w:t xml:space="preserve"> si potřebné pomůcky a měřidla, prove</w:t>
      </w:r>
      <w:r w:rsidR="00123D38">
        <w:t>ďte</w:t>
      </w:r>
      <w:r w:rsidR="00927511">
        <w:t xml:space="preserve"> jejich </w:t>
      </w:r>
      <w:r>
        <w:tab/>
        <w:t>desinfekci a celkovou kontrolu.</w:t>
      </w:r>
    </w:p>
    <w:p w:rsidR="00927511" w:rsidRDefault="00F845B9" w:rsidP="006F5F72">
      <w:pPr>
        <w:spacing w:after="0"/>
        <w:jc w:val="both"/>
      </w:pPr>
      <w:r>
        <w:t>e)</w:t>
      </w:r>
      <w:r>
        <w:tab/>
        <w:t>P</w:t>
      </w:r>
      <w:r w:rsidR="00927511">
        <w:t>řipravte potřebné množství krmiva, proveďte kontrolu jeho teploty</w:t>
      </w:r>
      <w:r w:rsidR="00123D38">
        <w:t xml:space="preserve"> – hodnoty zapište do </w:t>
      </w:r>
      <w:r w:rsidR="00123D38">
        <w:tab/>
        <w:t>tabulky</w:t>
      </w:r>
      <w:r>
        <w:t>.</w:t>
      </w:r>
    </w:p>
    <w:p w:rsidR="00927511" w:rsidRDefault="00F845B9" w:rsidP="006F5F72">
      <w:pPr>
        <w:spacing w:after="0"/>
        <w:jc w:val="both"/>
      </w:pPr>
      <w:r>
        <w:t>f)</w:t>
      </w:r>
      <w:r>
        <w:tab/>
        <w:t>P</w:t>
      </w:r>
      <w:r w:rsidR="00927511">
        <w:t>omocí vědra nebo cucáku proveďte napájení telete</w:t>
      </w:r>
      <w:r w:rsidR="00123D38">
        <w:t xml:space="preserve">, po napojení odečtěte množství krmiva, </w:t>
      </w:r>
      <w:r w:rsidR="00123D38">
        <w:tab/>
        <w:t>které tele vypilo, a výsledek zapište do tabulky</w:t>
      </w:r>
      <w:r>
        <w:t>.</w:t>
      </w:r>
    </w:p>
    <w:p w:rsidR="00927511" w:rsidRDefault="00F845B9" w:rsidP="0067376F">
      <w:pPr>
        <w:spacing w:after="0"/>
        <w:jc w:val="both"/>
      </w:pPr>
      <w:r>
        <w:t>g)</w:t>
      </w:r>
      <w:r>
        <w:tab/>
        <w:t>P</w:t>
      </w:r>
      <w:r w:rsidR="00927511">
        <w:t>o ukončení napájení proveďte ošetření a údržbu použitého zařízení a pomůcek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0"/>
        <w:gridCol w:w="2080"/>
        <w:gridCol w:w="1538"/>
        <w:gridCol w:w="1541"/>
        <w:gridCol w:w="1843"/>
      </w:tblGrid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Zemědělský závod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Číslo stáje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Evidenční číslo telete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Plemeno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Hmotnost</w:t>
            </w:r>
            <w:r>
              <w:t xml:space="preserve"> telete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Datum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Stáří</w:t>
            </w:r>
            <w:r>
              <w:t xml:space="preserve"> telete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Frekvence</w:t>
            </w:r>
            <w:r>
              <w:t xml:space="preserve"> krmení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>
              <w:t>Čas krmení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Objem krmné dávky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A809BE" w:rsidRPr="006F5F72" w:rsidTr="009D3C7E">
        <w:trPr>
          <w:trHeight w:val="454"/>
        </w:trPr>
        <w:tc>
          <w:tcPr>
            <w:tcW w:w="2100" w:type="dxa"/>
            <w:vMerge w:val="restart"/>
            <w:vAlign w:val="center"/>
          </w:tcPr>
          <w:p w:rsidR="00A809BE" w:rsidRPr="006F5F72" w:rsidRDefault="00A809BE" w:rsidP="009D3C7E">
            <w:r>
              <w:t xml:space="preserve">Příprava </w:t>
            </w:r>
            <w:r w:rsidR="009D3C7E">
              <w:t>nápoje</w:t>
            </w:r>
          </w:p>
        </w:tc>
        <w:tc>
          <w:tcPr>
            <w:tcW w:w="2119" w:type="dxa"/>
            <w:vAlign w:val="center"/>
          </w:tcPr>
          <w:p w:rsidR="00A809BE" w:rsidRPr="006F5F72" w:rsidRDefault="009D3C7E" w:rsidP="006F5F72">
            <w:r>
              <w:t xml:space="preserve">druh a </w:t>
            </w:r>
            <w:r w:rsidR="00A809BE">
              <w:t>m</w:t>
            </w:r>
            <w:r w:rsidR="00A809BE" w:rsidRPr="006F5F72">
              <w:t>nožství MKS</w:t>
            </w:r>
          </w:p>
        </w:tc>
        <w:tc>
          <w:tcPr>
            <w:tcW w:w="4993" w:type="dxa"/>
            <w:gridSpan w:val="3"/>
            <w:vAlign w:val="center"/>
          </w:tcPr>
          <w:p w:rsidR="00A809BE" w:rsidRPr="006F5F72" w:rsidRDefault="00A809BE" w:rsidP="006F5F72"/>
        </w:tc>
      </w:tr>
      <w:tr w:rsidR="00A809BE" w:rsidRPr="006F5F72" w:rsidTr="009D3C7E">
        <w:trPr>
          <w:trHeight w:val="454"/>
        </w:trPr>
        <w:tc>
          <w:tcPr>
            <w:tcW w:w="2100" w:type="dxa"/>
            <w:vMerge/>
            <w:vAlign w:val="center"/>
          </w:tcPr>
          <w:p w:rsidR="00A809BE" w:rsidRPr="006F5F72" w:rsidRDefault="00A809BE" w:rsidP="006F5F72"/>
        </w:tc>
        <w:tc>
          <w:tcPr>
            <w:tcW w:w="2119" w:type="dxa"/>
            <w:vAlign w:val="center"/>
          </w:tcPr>
          <w:p w:rsidR="00A809BE" w:rsidRPr="006F5F72" w:rsidRDefault="00A809BE" w:rsidP="006F5F72">
            <w:r>
              <w:t>m</w:t>
            </w:r>
            <w:r w:rsidRPr="006F5F72">
              <w:t>nožství vody</w:t>
            </w:r>
          </w:p>
        </w:tc>
        <w:tc>
          <w:tcPr>
            <w:tcW w:w="4993" w:type="dxa"/>
            <w:gridSpan w:val="3"/>
            <w:vAlign w:val="center"/>
          </w:tcPr>
          <w:p w:rsidR="00A809BE" w:rsidRPr="006F5F72" w:rsidRDefault="00A809BE" w:rsidP="006F5F72"/>
        </w:tc>
      </w:tr>
      <w:tr w:rsidR="00A809BE" w:rsidRPr="006F5F72" w:rsidTr="009D3C7E">
        <w:trPr>
          <w:trHeight w:val="454"/>
        </w:trPr>
        <w:tc>
          <w:tcPr>
            <w:tcW w:w="2100" w:type="dxa"/>
            <w:vMerge/>
            <w:vAlign w:val="center"/>
          </w:tcPr>
          <w:p w:rsidR="00A809BE" w:rsidRPr="006F5F72" w:rsidRDefault="00A809BE" w:rsidP="006F5F72"/>
        </w:tc>
        <w:tc>
          <w:tcPr>
            <w:tcW w:w="2119" w:type="dxa"/>
            <w:vAlign w:val="center"/>
          </w:tcPr>
          <w:p w:rsidR="00A809BE" w:rsidRDefault="00A809BE" w:rsidP="006F5F72">
            <w:r>
              <w:t>teplota vody</w:t>
            </w:r>
          </w:p>
        </w:tc>
        <w:tc>
          <w:tcPr>
            <w:tcW w:w="4993" w:type="dxa"/>
            <w:gridSpan w:val="3"/>
            <w:vAlign w:val="center"/>
          </w:tcPr>
          <w:p w:rsidR="00A809BE" w:rsidRPr="006F5F72" w:rsidRDefault="00A809BE" w:rsidP="006F5F72"/>
        </w:tc>
      </w:tr>
      <w:tr w:rsidR="006F5F72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A809BE">
            <w:r w:rsidRPr="006F5F72">
              <w:t xml:space="preserve">Teplota </w:t>
            </w:r>
            <w:r w:rsidR="00A809BE">
              <w:t>nápoje v době krmení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  <w:tr w:rsidR="009D3C7E" w:rsidRPr="006F5F72" w:rsidTr="009D3C7E">
        <w:trPr>
          <w:trHeight w:val="454"/>
        </w:trPr>
        <w:tc>
          <w:tcPr>
            <w:tcW w:w="4219" w:type="dxa"/>
            <w:gridSpan w:val="2"/>
            <w:vAlign w:val="center"/>
          </w:tcPr>
          <w:p w:rsidR="009D3C7E" w:rsidRPr="006F5F72" w:rsidRDefault="009D3C7E" w:rsidP="006F5F72">
            <w:r w:rsidRPr="006F5F72">
              <w:t>Aplikace krmné dávky</w:t>
            </w:r>
          </w:p>
        </w:tc>
        <w:tc>
          <w:tcPr>
            <w:tcW w:w="1559" w:type="dxa"/>
            <w:vAlign w:val="center"/>
          </w:tcPr>
          <w:p w:rsidR="009D3C7E" w:rsidRDefault="009D3C7E" w:rsidP="006F5F72">
            <w:r>
              <w:t>plastová lahev</w:t>
            </w:r>
          </w:p>
        </w:tc>
        <w:tc>
          <w:tcPr>
            <w:tcW w:w="1560" w:type="dxa"/>
            <w:vAlign w:val="center"/>
          </w:tcPr>
          <w:p w:rsidR="009D3C7E" w:rsidRPr="006F5F72" w:rsidRDefault="009D3C7E" w:rsidP="006F5F72">
            <w:r>
              <w:t>vědro s cucákem</w:t>
            </w:r>
          </w:p>
        </w:tc>
        <w:tc>
          <w:tcPr>
            <w:tcW w:w="1874" w:type="dxa"/>
            <w:vAlign w:val="center"/>
          </w:tcPr>
          <w:p w:rsidR="009D3C7E" w:rsidRPr="006F5F72" w:rsidRDefault="009D3C7E" w:rsidP="006F5F72">
            <w:r>
              <w:t>napájení z vědra – volná hladina</w:t>
            </w:r>
          </w:p>
        </w:tc>
      </w:tr>
      <w:tr w:rsidR="006F5F72" w:rsidRPr="006F5F72" w:rsidTr="009D3C7E">
        <w:trPr>
          <w:trHeight w:val="510"/>
        </w:trPr>
        <w:tc>
          <w:tcPr>
            <w:tcW w:w="4219" w:type="dxa"/>
            <w:gridSpan w:val="2"/>
            <w:vAlign w:val="center"/>
          </w:tcPr>
          <w:p w:rsidR="006F5F72" w:rsidRPr="006F5F72" w:rsidRDefault="006F5F72" w:rsidP="006F5F72">
            <w:r w:rsidRPr="006F5F72">
              <w:t>Skutečně zkonzumovaná krmná dávka</w:t>
            </w:r>
          </w:p>
        </w:tc>
        <w:tc>
          <w:tcPr>
            <w:tcW w:w="4993" w:type="dxa"/>
            <w:gridSpan w:val="3"/>
            <w:vAlign w:val="center"/>
          </w:tcPr>
          <w:p w:rsidR="006F5F72" w:rsidRPr="006F5F72" w:rsidRDefault="006F5F72" w:rsidP="006F5F72"/>
        </w:tc>
      </w:tr>
    </w:tbl>
    <w:p w:rsidR="006F5F72" w:rsidRPr="00927511" w:rsidRDefault="006F5F72" w:rsidP="0067376F">
      <w:pPr>
        <w:jc w:val="both"/>
      </w:pPr>
    </w:p>
    <w:sectPr w:rsidR="006F5F72" w:rsidRPr="00927511" w:rsidSect="0067376F">
      <w:headerReference w:type="first" r:id="rId6"/>
      <w:foot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3A" w:rsidRDefault="00FF763A" w:rsidP="0067376F">
      <w:pPr>
        <w:spacing w:after="0" w:line="240" w:lineRule="auto"/>
      </w:pPr>
      <w:r>
        <w:separator/>
      </w:r>
    </w:p>
  </w:endnote>
  <w:endnote w:type="continuationSeparator" w:id="0">
    <w:p w:rsidR="00FF763A" w:rsidRDefault="00FF763A" w:rsidP="0067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F" w:rsidRDefault="0067376F">
    <w:pPr>
      <w:pStyle w:val="Zpat"/>
    </w:pPr>
    <w:r>
      <w:rPr>
        <w:noProof/>
        <w:lang w:eastAsia="cs-CZ"/>
      </w:rPr>
      <w:drawing>
        <wp:inline distT="0" distB="0" distL="0" distR="0" wp14:anchorId="04BE63B1" wp14:editId="170328C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3A" w:rsidRDefault="00FF763A" w:rsidP="0067376F">
      <w:pPr>
        <w:spacing w:after="0" w:line="240" w:lineRule="auto"/>
      </w:pPr>
      <w:r>
        <w:separator/>
      </w:r>
    </w:p>
  </w:footnote>
  <w:footnote w:type="continuationSeparator" w:id="0">
    <w:p w:rsidR="00FF763A" w:rsidRDefault="00FF763A" w:rsidP="0067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F" w:rsidRDefault="0067376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7517B4A" wp14:editId="4BF38E7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1"/>
    <w:rsid w:val="00123D38"/>
    <w:rsid w:val="003355EC"/>
    <w:rsid w:val="00380567"/>
    <w:rsid w:val="0067376F"/>
    <w:rsid w:val="006F5F72"/>
    <w:rsid w:val="00927511"/>
    <w:rsid w:val="00950C89"/>
    <w:rsid w:val="009D3C7E"/>
    <w:rsid w:val="00A809BE"/>
    <w:rsid w:val="00F845B9"/>
    <w:rsid w:val="00F8494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010B"/>
  <w15:docId w15:val="{CD38FD8F-049F-474F-8C69-3794DD6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6F"/>
  </w:style>
  <w:style w:type="paragraph" w:styleId="Zpat">
    <w:name w:val="footer"/>
    <w:basedOn w:val="Normln"/>
    <w:link w:val="ZpatChar"/>
    <w:uiPriority w:val="99"/>
    <w:unhideWhenUsed/>
    <w:rsid w:val="006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Mladý</dc:creator>
  <cp:lastModifiedBy>Petra Kundeliusová</cp:lastModifiedBy>
  <cp:revision>3</cp:revision>
  <dcterms:created xsi:type="dcterms:W3CDTF">2019-11-19T09:18:00Z</dcterms:created>
  <dcterms:modified xsi:type="dcterms:W3CDTF">2020-04-08T12:54:00Z</dcterms:modified>
</cp:coreProperties>
</file>