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86" w:rsidRPr="00104169" w:rsidRDefault="001B1FBB" w:rsidP="00B51BD7">
      <w:pPr>
        <w:spacing w:after="0" w:line="240" w:lineRule="auto"/>
        <w:jc w:val="center"/>
        <w:rPr>
          <w:b/>
          <w:caps/>
          <w:sz w:val="36"/>
          <w:szCs w:val="36"/>
        </w:rPr>
      </w:pPr>
      <w:r w:rsidRPr="00104169">
        <w:rPr>
          <w:b/>
          <w:caps/>
          <w:sz w:val="36"/>
          <w:szCs w:val="36"/>
        </w:rPr>
        <w:t>KONZERVACE</w:t>
      </w:r>
      <w:r w:rsidR="004C7286" w:rsidRPr="00104169">
        <w:rPr>
          <w:b/>
          <w:caps/>
          <w:sz w:val="36"/>
          <w:szCs w:val="36"/>
        </w:rPr>
        <w:t xml:space="preserve"> </w:t>
      </w:r>
      <w:r w:rsidRPr="00104169">
        <w:rPr>
          <w:b/>
          <w:caps/>
          <w:sz w:val="36"/>
          <w:szCs w:val="36"/>
        </w:rPr>
        <w:t>krmiv</w:t>
      </w:r>
    </w:p>
    <w:p w:rsidR="004C7286" w:rsidRPr="00104169" w:rsidRDefault="004C7286" w:rsidP="004C7286">
      <w:pPr>
        <w:pStyle w:val="Odstavecseseznamem"/>
        <w:numPr>
          <w:ilvl w:val="0"/>
          <w:numId w:val="22"/>
        </w:numPr>
        <w:spacing w:after="0" w:line="240" w:lineRule="auto"/>
        <w:rPr>
          <w:caps/>
        </w:rPr>
      </w:pPr>
      <w:bookmarkStart w:id="0" w:name="_GoBack"/>
      <w:bookmarkEnd w:id="0"/>
      <w:r w:rsidRPr="00104169">
        <w:t>slouží k uchování krmiva, především zelené píce pro zimní období</w:t>
      </w:r>
    </w:p>
    <w:p w:rsidR="004C7286" w:rsidRPr="00104169" w:rsidRDefault="004C7286" w:rsidP="004C7286">
      <w:pPr>
        <w:pStyle w:val="Odstavecseseznamem"/>
        <w:numPr>
          <w:ilvl w:val="0"/>
          <w:numId w:val="22"/>
        </w:numPr>
        <w:spacing w:after="0" w:line="240" w:lineRule="auto"/>
        <w:rPr>
          <w:caps/>
        </w:rPr>
      </w:pPr>
      <w:r w:rsidRPr="00104169">
        <w:t>v chovech vysokoužitkových dojnic se využívá tzv. monodietní krmení –</w:t>
      </w:r>
      <w:r w:rsidR="00B51BD7">
        <w:t xml:space="preserve"> celoroční krmení konzervovanými</w:t>
      </w:r>
      <w:r w:rsidRPr="00104169">
        <w:t xml:space="preserve"> krmiv</w:t>
      </w:r>
      <w:r w:rsidR="00B51BD7">
        <w:t>y</w:t>
      </w:r>
      <w:r w:rsidRPr="00104169">
        <w:t xml:space="preserve"> – nestřídá se letní a zimní krmná dávka, protože dochází k velkému poklesu užitkovosti při </w:t>
      </w:r>
      <w:r w:rsidR="00B51BD7">
        <w:t xml:space="preserve">každé </w:t>
      </w:r>
      <w:r w:rsidRPr="00104169">
        <w:t>změně krmení (bachorová mikrofl</w:t>
      </w:r>
      <w:r w:rsidR="006365B3" w:rsidRPr="00104169">
        <w:t>ó</w:t>
      </w:r>
      <w:r w:rsidRPr="00104169">
        <w:t>ra)</w:t>
      </w:r>
    </w:p>
    <w:p w:rsidR="006365B3" w:rsidRPr="00742956" w:rsidRDefault="006365B3" w:rsidP="00742956">
      <w:pPr>
        <w:spacing w:before="120" w:after="0" w:line="240" w:lineRule="auto"/>
        <w:jc w:val="both"/>
        <w:rPr>
          <w:b/>
          <w:sz w:val="32"/>
          <w:szCs w:val="32"/>
        </w:rPr>
      </w:pPr>
      <w:r w:rsidRPr="00742956">
        <w:rPr>
          <w:b/>
          <w:sz w:val="32"/>
          <w:szCs w:val="32"/>
        </w:rPr>
        <w:t>Způsoby konzervace:</w:t>
      </w:r>
    </w:p>
    <w:p w:rsidR="006365B3" w:rsidRPr="00104169" w:rsidRDefault="006365B3" w:rsidP="00C47B45">
      <w:pPr>
        <w:pStyle w:val="Odstavecseseznamem"/>
        <w:numPr>
          <w:ilvl w:val="0"/>
          <w:numId w:val="24"/>
        </w:numPr>
        <w:spacing w:before="120" w:after="0" w:line="240" w:lineRule="auto"/>
        <w:ind w:left="357" w:hanging="357"/>
      </w:pPr>
      <w:r w:rsidRPr="00104169">
        <w:t>SUŠENÍ</w:t>
      </w:r>
    </w:p>
    <w:p w:rsidR="00133296" w:rsidRDefault="00133296" w:rsidP="006365B3">
      <w:pPr>
        <w:pStyle w:val="Odstavecseseznamem"/>
        <w:numPr>
          <w:ilvl w:val="0"/>
          <w:numId w:val="25"/>
        </w:numPr>
        <w:spacing w:before="120" w:after="0" w:line="240" w:lineRule="auto"/>
      </w:pPr>
      <w:r>
        <w:t>seno je krmivo suché bílkovinné (z jetele, vojtěšky) nebo polobílkovinné (jetelotrávy, luční porost)</w:t>
      </w:r>
    </w:p>
    <w:p w:rsidR="006365B3" w:rsidRPr="00104169" w:rsidRDefault="006365B3" w:rsidP="006365B3">
      <w:pPr>
        <w:pStyle w:val="Odstavecseseznamem"/>
        <w:numPr>
          <w:ilvl w:val="0"/>
          <w:numId w:val="25"/>
        </w:numPr>
        <w:spacing w:before="120" w:after="0" w:line="240" w:lineRule="auto"/>
      </w:pPr>
      <w:r w:rsidRPr="00104169">
        <w:t>nejstarší způsob konzervace</w:t>
      </w:r>
    </w:p>
    <w:p w:rsidR="006365B3" w:rsidRPr="00104169" w:rsidRDefault="006365B3" w:rsidP="006365B3">
      <w:pPr>
        <w:pStyle w:val="Odstavecseseznamem"/>
        <w:numPr>
          <w:ilvl w:val="0"/>
          <w:numId w:val="25"/>
        </w:numPr>
        <w:spacing w:before="120" w:after="0" w:line="240" w:lineRule="auto"/>
      </w:pPr>
      <w:r w:rsidRPr="00104169">
        <w:t>kvalita sena záleží na složení půdního porostu, na době a způsobu sušení, na uskladnění</w:t>
      </w:r>
    </w:p>
    <w:p w:rsidR="006365B3" w:rsidRPr="00104169" w:rsidRDefault="006365B3" w:rsidP="006365B3">
      <w:pPr>
        <w:pStyle w:val="Odstavecseseznamem"/>
        <w:numPr>
          <w:ilvl w:val="0"/>
          <w:numId w:val="25"/>
        </w:numPr>
        <w:spacing w:before="120" w:after="0" w:line="240" w:lineRule="auto"/>
      </w:pPr>
      <w:r w:rsidRPr="00104169">
        <w:t>seno má sušinu 85 %</w:t>
      </w:r>
    </w:p>
    <w:p w:rsidR="006365B3" w:rsidRPr="00104169" w:rsidRDefault="006365B3" w:rsidP="006365B3">
      <w:pPr>
        <w:pStyle w:val="Odstavecseseznamem"/>
        <w:numPr>
          <w:ilvl w:val="0"/>
          <w:numId w:val="25"/>
        </w:numPr>
        <w:spacing w:before="120" w:after="0" w:line="240" w:lineRule="auto"/>
      </w:pPr>
      <w:r w:rsidRPr="00104169">
        <w:t>při nižší S hrozí plísně, hniloba, samovznícení</w:t>
      </w:r>
    </w:p>
    <w:p w:rsidR="00C47B45" w:rsidRPr="00104169" w:rsidRDefault="00C47B45" w:rsidP="003771B2">
      <w:pPr>
        <w:spacing w:before="120" w:after="0" w:line="240" w:lineRule="auto"/>
        <w:ind w:firstLine="357"/>
        <w:rPr>
          <w:b/>
        </w:rPr>
      </w:pPr>
      <w:r w:rsidRPr="00104169">
        <w:rPr>
          <w:b/>
        </w:rPr>
        <w:t>Postup:</w:t>
      </w:r>
    </w:p>
    <w:p w:rsidR="006365B3" w:rsidRPr="00104169" w:rsidRDefault="00C84BF0" w:rsidP="00C47B45">
      <w:pPr>
        <w:pStyle w:val="Odstavecseseznamem"/>
        <w:numPr>
          <w:ilvl w:val="1"/>
          <w:numId w:val="24"/>
        </w:numPr>
        <w:spacing w:after="0" w:line="240" w:lineRule="auto"/>
      </w:pPr>
      <w:r w:rsidRPr="00104169">
        <w:rPr>
          <w:i/>
          <w:u w:val="single"/>
        </w:rPr>
        <w:t>sušení přirozené</w:t>
      </w:r>
      <w:r w:rsidRPr="00104169">
        <w:t xml:space="preserve"> – na zemi</w:t>
      </w:r>
    </w:p>
    <w:p w:rsidR="00C84BF0" w:rsidRPr="00104169" w:rsidRDefault="00C84BF0" w:rsidP="00C47B45">
      <w:pPr>
        <w:pStyle w:val="Odstavecseseznamem"/>
        <w:spacing w:after="0" w:line="240" w:lineRule="auto"/>
      </w:pPr>
      <w:r w:rsidRPr="00104169">
        <w:t>sečení (žací stroj)</w:t>
      </w:r>
      <w:r w:rsidR="0073668A" w:rsidRPr="00104169">
        <w:t xml:space="preserve"> </w:t>
      </w:r>
      <w:r w:rsidR="0073668A" w:rsidRPr="00104169">
        <w:sym w:font="Symbol" w:char="F0AE"/>
      </w:r>
      <w:r w:rsidR="0073668A" w:rsidRPr="00104169">
        <w:t xml:space="preserve"> obracení (obraceče) </w:t>
      </w:r>
      <w:r w:rsidR="0073668A" w:rsidRPr="00104169">
        <w:sym w:font="Symbol" w:char="F0AE"/>
      </w:r>
      <w:r w:rsidR="0073668A" w:rsidRPr="00104169">
        <w:t xml:space="preserve"> shrnování = řádkování (shrnovače) </w:t>
      </w:r>
      <w:r w:rsidR="0073668A" w:rsidRPr="00104169">
        <w:sym w:font="Symbol" w:char="F0AE"/>
      </w:r>
      <w:r w:rsidR="0073668A" w:rsidRPr="00104169">
        <w:t xml:space="preserve"> sběr (sběrací vozy – volné seno, sběrací lisy – balíky)</w:t>
      </w:r>
      <w:r w:rsidR="009E098A">
        <w:t xml:space="preserve"> </w:t>
      </w:r>
      <w:r w:rsidR="009E098A" w:rsidRPr="00104169">
        <w:sym w:font="Symbol" w:char="F0AE"/>
      </w:r>
      <w:r w:rsidR="009E098A">
        <w:t xml:space="preserve"> zrání (minimálně 4 týdny)</w:t>
      </w:r>
    </w:p>
    <w:p w:rsidR="00C47B45" w:rsidRPr="00104169" w:rsidRDefault="0073668A" w:rsidP="00C47B45">
      <w:pPr>
        <w:pStyle w:val="Odstavecseseznamem"/>
        <w:numPr>
          <w:ilvl w:val="1"/>
          <w:numId w:val="24"/>
        </w:numPr>
        <w:spacing w:after="120" w:line="240" w:lineRule="auto"/>
        <w:ind w:left="714" w:hanging="357"/>
      </w:pPr>
      <w:r w:rsidRPr="00104169">
        <w:rPr>
          <w:i/>
          <w:u w:val="single"/>
        </w:rPr>
        <w:t>dosoušení</w:t>
      </w:r>
      <w:r w:rsidRPr="00104169">
        <w:t xml:space="preserve"> </w:t>
      </w:r>
      <w:r w:rsidR="0088381E" w:rsidRPr="00104169">
        <w:t>zavadlé píce studeným nebo předehřátým vzduchem (drahé, ale možnost využití solární energie, nebo jiných alternativních zdrojů)</w:t>
      </w:r>
    </w:p>
    <w:p w:rsidR="0088381E" w:rsidRPr="00104169" w:rsidRDefault="0088381E" w:rsidP="003771B2">
      <w:pPr>
        <w:pStyle w:val="Odstavecseseznamem"/>
        <w:numPr>
          <w:ilvl w:val="0"/>
          <w:numId w:val="24"/>
        </w:numPr>
        <w:spacing w:before="240" w:after="0" w:line="240" w:lineRule="auto"/>
        <w:ind w:left="357" w:hanging="357"/>
        <w:contextualSpacing w:val="0"/>
      </w:pPr>
      <w:r w:rsidRPr="00104169">
        <w:t>SILÁŽOVÁNÍ</w:t>
      </w:r>
    </w:p>
    <w:p w:rsidR="00F51DBC" w:rsidRPr="00133296" w:rsidRDefault="00B51BD7" w:rsidP="00133296">
      <w:pPr>
        <w:spacing w:before="120" w:after="0" w:line="240" w:lineRule="auto"/>
        <w:rPr>
          <w:b/>
        </w:rPr>
      </w:pPr>
      <w:r w:rsidRPr="00133296">
        <w:rPr>
          <w:b/>
        </w:rPr>
        <w:t>siláž – šťavnaté glycidové krmivo</w:t>
      </w:r>
    </w:p>
    <w:p w:rsidR="00F51DBC" w:rsidRPr="00104169" w:rsidRDefault="00F51DBC" w:rsidP="00F51DBC">
      <w:pPr>
        <w:pStyle w:val="Odstavecseseznamem"/>
        <w:numPr>
          <w:ilvl w:val="0"/>
          <w:numId w:val="26"/>
        </w:numPr>
        <w:spacing w:before="120" w:after="0" w:line="240" w:lineRule="auto"/>
      </w:pPr>
      <w:r w:rsidRPr="00104169">
        <w:t>bez</w:t>
      </w:r>
      <w:r w:rsidR="005D320B" w:rsidRPr="00104169">
        <w:t xml:space="preserve"> umělých</w:t>
      </w:r>
      <w:r w:rsidRPr="00104169">
        <w:t xml:space="preserve"> konzervantů jen kukuřice, cukrovarské řízky</w:t>
      </w:r>
      <w:r w:rsidR="005D320B" w:rsidRPr="00104169">
        <w:t xml:space="preserve"> a další glycidová šťavnatá krmiva</w:t>
      </w:r>
    </w:p>
    <w:p w:rsidR="0088381E" w:rsidRPr="00104169" w:rsidRDefault="0088381E" w:rsidP="0088381E">
      <w:pPr>
        <w:pStyle w:val="Odstavecseseznamem"/>
        <w:numPr>
          <w:ilvl w:val="0"/>
          <w:numId w:val="26"/>
        </w:numPr>
        <w:spacing w:before="120" w:after="0" w:line="240" w:lineRule="auto"/>
      </w:pPr>
      <w:r w:rsidRPr="00104169">
        <w:t>S 18-25 %</w:t>
      </w:r>
    </w:p>
    <w:p w:rsidR="009C591F" w:rsidRPr="00104169" w:rsidRDefault="005D320B" w:rsidP="0088381E">
      <w:pPr>
        <w:pStyle w:val="Odstavecseseznamem"/>
        <w:numPr>
          <w:ilvl w:val="0"/>
          <w:numId w:val="26"/>
        </w:numPr>
        <w:spacing w:before="120" w:after="0" w:line="240" w:lineRule="auto"/>
      </w:pPr>
      <w:r w:rsidRPr="00104169">
        <w:t>délka řezanky 15-30</w:t>
      </w:r>
      <w:r w:rsidR="009C591F" w:rsidRPr="00104169">
        <w:t xml:space="preserve"> mm</w:t>
      </w:r>
      <w:r w:rsidR="00F51DBC" w:rsidRPr="00104169">
        <w:t xml:space="preserve"> (čím je řezanka kratší, tím se lépe dusá; delší je</w:t>
      </w:r>
      <w:r w:rsidR="00451614" w:rsidRPr="00104169">
        <w:t xml:space="preserve"> ale</w:t>
      </w:r>
      <w:r w:rsidR="00F51DBC" w:rsidRPr="00104169">
        <w:t xml:space="preserve"> lépe přijímána zvířaty)</w:t>
      </w:r>
    </w:p>
    <w:p w:rsidR="0088381E" w:rsidRPr="00104169" w:rsidRDefault="0088381E" w:rsidP="0088381E">
      <w:pPr>
        <w:pStyle w:val="Odstavecseseznamem"/>
        <w:numPr>
          <w:ilvl w:val="0"/>
          <w:numId w:val="26"/>
        </w:numPr>
        <w:spacing w:before="120" w:after="0" w:line="240" w:lineRule="auto"/>
      </w:pPr>
      <w:r w:rsidRPr="00104169">
        <w:t>kyselejší</w:t>
      </w:r>
      <w:r w:rsidR="00451614" w:rsidRPr="00104169">
        <w:t xml:space="preserve"> chuť</w:t>
      </w:r>
    </w:p>
    <w:p w:rsidR="00451614" w:rsidRPr="00104169" w:rsidRDefault="00451614" w:rsidP="0088381E">
      <w:pPr>
        <w:pStyle w:val="Odstavecseseznamem"/>
        <w:numPr>
          <w:ilvl w:val="0"/>
          <w:numId w:val="26"/>
        </w:numPr>
        <w:spacing w:before="120" w:after="0" w:line="240" w:lineRule="auto"/>
      </w:pPr>
      <w:r w:rsidRPr="00104169">
        <w:t xml:space="preserve">konzervace </w:t>
      </w:r>
      <w:r w:rsidR="005D320B" w:rsidRPr="00104169">
        <w:t xml:space="preserve">přirozenou cestou </w:t>
      </w:r>
      <w:r w:rsidRPr="00104169">
        <w:t>pomocí baktérií mléčného kvašení</w:t>
      </w:r>
    </w:p>
    <w:p w:rsidR="00F51DBC" w:rsidRPr="00104169" w:rsidRDefault="00451614" w:rsidP="00F51DBC">
      <w:pPr>
        <w:pStyle w:val="Odstavecseseznamem"/>
        <w:numPr>
          <w:ilvl w:val="0"/>
          <w:numId w:val="26"/>
        </w:numPr>
        <w:spacing w:before="120" w:after="0" w:line="240" w:lineRule="auto"/>
      </w:pPr>
      <w:r w:rsidRPr="00104169">
        <w:t>vyšší ztráty</w:t>
      </w:r>
    </w:p>
    <w:p w:rsidR="00F51DBC" w:rsidRPr="00104169" w:rsidRDefault="00451614" w:rsidP="00F51DBC">
      <w:pPr>
        <w:pStyle w:val="Odstavecseseznamem"/>
        <w:numPr>
          <w:ilvl w:val="0"/>
          <w:numId w:val="26"/>
        </w:numPr>
        <w:spacing w:before="120" w:after="0" w:line="240" w:lineRule="auto"/>
      </w:pPr>
      <w:r w:rsidRPr="00104169">
        <w:t>silážní šťáva – je vytékající vysoce agresivn</w:t>
      </w:r>
      <w:r w:rsidR="00133296">
        <w:t>í</w:t>
      </w:r>
      <w:r w:rsidRPr="00104169">
        <w:t xml:space="preserve"> tekutina</w:t>
      </w:r>
      <w:r w:rsidR="001F778C" w:rsidRPr="00104169">
        <w:t>, která způsobuje</w:t>
      </w:r>
      <w:r w:rsidRPr="00104169">
        <w:t xml:space="preserve"> kyselost půdy a </w:t>
      </w:r>
      <w:r w:rsidR="001F778C" w:rsidRPr="00104169">
        <w:t>je nebezpečná</w:t>
      </w:r>
      <w:r w:rsidRPr="00104169">
        <w:t xml:space="preserve"> pro </w:t>
      </w:r>
      <w:hyperlink r:id="rId8" w:tooltip="Kontaminace" w:history="1">
        <w:r w:rsidRPr="00104169">
          <w:rPr>
            <w:rStyle w:val="Hypertextovodkaz"/>
            <w:color w:val="auto"/>
            <w:u w:val="none"/>
          </w:rPr>
          <w:t>kontaminaci</w:t>
        </w:r>
      </w:hyperlink>
      <w:r w:rsidRPr="00104169">
        <w:t xml:space="preserve"> </w:t>
      </w:r>
      <w:hyperlink r:id="rId9" w:tooltip="Podzemní voda" w:history="1">
        <w:r w:rsidRPr="00104169">
          <w:rPr>
            <w:rStyle w:val="Hypertextovodkaz"/>
            <w:color w:val="auto"/>
            <w:u w:val="none"/>
          </w:rPr>
          <w:t>spodních vod</w:t>
        </w:r>
      </w:hyperlink>
      <w:r w:rsidRPr="00104169">
        <w:t xml:space="preserve"> </w:t>
      </w:r>
    </w:p>
    <w:p w:rsidR="0051430C" w:rsidRPr="00104169" w:rsidRDefault="0051430C" w:rsidP="0051430C">
      <w:pPr>
        <w:spacing w:before="120" w:after="0" w:line="240" w:lineRule="auto"/>
        <w:ind w:left="720"/>
      </w:pPr>
      <w:r w:rsidRPr="00104169">
        <w:rPr>
          <w:b/>
        </w:rPr>
        <w:t>Postup</w:t>
      </w:r>
      <w:r w:rsidR="00133296">
        <w:rPr>
          <w:b/>
        </w:rPr>
        <w:t xml:space="preserve"> silážování</w:t>
      </w:r>
      <w:r w:rsidRPr="00104169">
        <w:rPr>
          <w:b/>
        </w:rPr>
        <w:t>:</w:t>
      </w:r>
      <w:r w:rsidRPr="00104169">
        <w:t xml:space="preserve"> sklízecí řezačka </w:t>
      </w:r>
      <w:r w:rsidRPr="00104169">
        <w:sym w:font="Symbol" w:char="F0AE"/>
      </w:r>
      <w:r w:rsidRPr="00104169">
        <w:t xml:space="preserve"> odvoz (auto nebo přívěs s velkoobjemovou nástavbou) </w:t>
      </w:r>
      <w:r w:rsidRPr="00104169">
        <w:sym w:font="Symbol" w:char="F0AE"/>
      </w:r>
      <w:r w:rsidRPr="00104169">
        <w:t xml:space="preserve"> silážní jáma </w:t>
      </w:r>
      <w:r w:rsidRPr="00104169">
        <w:sym w:font="Symbol" w:char="F0AE"/>
      </w:r>
      <w:r w:rsidRPr="00104169">
        <w:t xml:space="preserve"> dusání </w:t>
      </w:r>
      <w:r w:rsidRPr="00104169">
        <w:sym w:font="Symbol" w:char="F0AE"/>
      </w:r>
      <w:r w:rsidRPr="00104169">
        <w:t xml:space="preserve"> zakrytí plachtou </w:t>
      </w:r>
      <w:r w:rsidRPr="00104169">
        <w:sym w:font="Symbol" w:char="F0AE"/>
      </w:r>
      <w:r w:rsidRPr="00104169">
        <w:t xml:space="preserve"> zatížení (panely, pneumatiky)</w:t>
      </w:r>
      <w:r w:rsidR="009E098A">
        <w:t xml:space="preserve"> </w:t>
      </w:r>
      <w:r w:rsidR="009E098A" w:rsidRPr="00104169">
        <w:sym w:font="Symbol" w:char="F0AE"/>
      </w:r>
      <w:r w:rsidR="009E098A">
        <w:t xml:space="preserve"> zrání (minimálně 6 týdnů)</w:t>
      </w:r>
    </w:p>
    <w:p w:rsidR="00161974" w:rsidRPr="00104169" w:rsidRDefault="00161974" w:rsidP="00C47B45">
      <w:pPr>
        <w:pStyle w:val="Odstavecseseznamem"/>
        <w:numPr>
          <w:ilvl w:val="0"/>
          <w:numId w:val="29"/>
        </w:numPr>
        <w:spacing w:before="120" w:after="0" w:line="240" w:lineRule="auto"/>
        <w:ind w:left="357" w:hanging="357"/>
      </w:pPr>
      <w:r w:rsidRPr="00104169">
        <w:t>SENÁŽOVÁNÍ</w:t>
      </w:r>
    </w:p>
    <w:p w:rsidR="001F778C" w:rsidRPr="00133296" w:rsidRDefault="00133296" w:rsidP="00133296">
      <w:pPr>
        <w:spacing w:before="120" w:after="0" w:line="240" w:lineRule="auto"/>
        <w:rPr>
          <w:b/>
        </w:rPr>
      </w:pPr>
      <w:r w:rsidRPr="00133296">
        <w:rPr>
          <w:b/>
        </w:rPr>
        <w:t xml:space="preserve">senáž – </w:t>
      </w:r>
      <w:r w:rsidR="001F778C" w:rsidRPr="00133296">
        <w:rPr>
          <w:b/>
        </w:rPr>
        <w:t>polobílkovinn</w:t>
      </w:r>
      <w:r w:rsidRPr="00133296">
        <w:rPr>
          <w:b/>
        </w:rPr>
        <w:t>é nebo bílkovinné</w:t>
      </w:r>
      <w:r w:rsidR="001F778C" w:rsidRPr="00133296">
        <w:rPr>
          <w:b/>
        </w:rPr>
        <w:t xml:space="preserve"> krmiva</w:t>
      </w:r>
    </w:p>
    <w:p w:rsidR="00133296" w:rsidRPr="00104169" w:rsidRDefault="00133296" w:rsidP="001F778C">
      <w:pPr>
        <w:pStyle w:val="Odstavecseseznamem"/>
        <w:numPr>
          <w:ilvl w:val="0"/>
          <w:numId w:val="30"/>
        </w:numPr>
        <w:spacing w:before="120" w:after="0" w:line="240" w:lineRule="auto"/>
        <w:ind w:left="1078" w:hanging="369"/>
        <w:rPr>
          <w:b/>
        </w:rPr>
      </w:pPr>
      <w:r>
        <w:t>správný název „siláž ze zavadlé píce“</w:t>
      </w:r>
    </w:p>
    <w:p w:rsidR="00161974" w:rsidRPr="00104169" w:rsidRDefault="00161974" w:rsidP="001F778C">
      <w:pPr>
        <w:pStyle w:val="Odstavecseseznamem"/>
        <w:numPr>
          <w:ilvl w:val="0"/>
          <w:numId w:val="30"/>
        </w:numPr>
        <w:spacing w:before="120" w:after="0" w:line="240" w:lineRule="auto"/>
        <w:ind w:left="1078" w:hanging="369"/>
      </w:pPr>
      <w:r w:rsidRPr="00104169">
        <w:t>S </w:t>
      </w:r>
      <w:r w:rsidR="001F778C" w:rsidRPr="00104169">
        <w:t>3</w:t>
      </w:r>
      <w:r w:rsidRPr="00104169">
        <w:t>0-50 %</w:t>
      </w:r>
    </w:p>
    <w:p w:rsidR="00603E3F" w:rsidRPr="00133296" w:rsidRDefault="00BD7FB3" w:rsidP="00133296">
      <w:pPr>
        <w:pStyle w:val="Odstavecseseznamem"/>
        <w:numPr>
          <w:ilvl w:val="0"/>
          <w:numId w:val="30"/>
        </w:numPr>
        <w:spacing w:before="120" w:after="0" w:line="240" w:lineRule="auto"/>
        <w:ind w:left="1078" w:hanging="369"/>
      </w:pPr>
      <w:r w:rsidRPr="00133296">
        <w:t xml:space="preserve">délka řezanky 10-20 mm – čím je vyšší sušina, tím má být řezanka kratší (někteří chovatelé pícninu senážují bez řezání) </w:t>
      </w:r>
    </w:p>
    <w:p w:rsidR="001F778C" w:rsidRPr="00104169" w:rsidRDefault="001F778C" w:rsidP="001F778C">
      <w:pPr>
        <w:pStyle w:val="Odstavecseseznamem"/>
        <w:numPr>
          <w:ilvl w:val="0"/>
          <w:numId w:val="30"/>
        </w:numPr>
        <w:spacing w:before="120" w:after="0" w:line="240" w:lineRule="auto"/>
        <w:ind w:left="1078" w:hanging="369"/>
      </w:pPr>
      <w:r w:rsidRPr="00104169">
        <w:t>využití konzervantů</w:t>
      </w:r>
    </w:p>
    <w:p w:rsidR="001F778C" w:rsidRPr="00104169" w:rsidRDefault="001F778C" w:rsidP="001F778C">
      <w:pPr>
        <w:pStyle w:val="Odstavecseseznamem"/>
        <w:numPr>
          <w:ilvl w:val="0"/>
          <w:numId w:val="28"/>
        </w:numPr>
        <w:spacing w:before="120" w:after="0" w:line="240" w:lineRule="auto"/>
      </w:pPr>
      <w:r w:rsidRPr="00104169">
        <w:lastRenderedPageBreak/>
        <w:t>menší ztráty</w:t>
      </w:r>
    </w:p>
    <w:p w:rsidR="001F778C" w:rsidRPr="00104169" w:rsidRDefault="001F778C" w:rsidP="001F778C">
      <w:pPr>
        <w:pStyle w:val="Odstavecseseznamem"/>
        <w:numPr>
          <w:ilvl w:val="0"/>
          <w:numId w:val="28"/>
        </w:numPr>
        <w:spacing w:before="120" w:after="0" w:line="240" w:lineRule="auto"/>
      </w:pPr>
      <w:r w:rsidRPr="00104169">
        <w:t>menší kyselost, lepší přijímání zvířaty</w:t>
      </w:r>
    </w:p>
    <w:p w:rsidR="001F778C" w:rsidRPr="00104169" w:rsidRDefault="001F778C" w:rsidP="001F778C">
      <w:pPr>
        <w:pStyle w:val="Odstavecseseznamem"/>
        <w:numPr>
          <w:ilvl w:val="0"/>
          <w:numId w:val="28"/>
        </w:numPr>
        <w:spacing w:before="120" w:after="0" w:line="240" w:lineRule="auto"/>
      </w:pPr>
      <w:r w:rsidRPr="00104169">
        <w:t>v současnosti nejčastější způsob konzervace píce</w:t>
      </w:r>
    </w:p>
    <w:p w:rsidR="001F778C" w:rsidRPr="00104169" w:rsidRDefault="001F778C" w:rsidP="001F778C">
      <w:pPr>
        <w:spacing w:before="120" w:after="0" w:line="240" w:lineRule="auto"/>
        <w:ind w:left="720"/>
      </w:pPr>
      <w:r w:rsidRPr="00104169">
        <w:rPr>
          <w:b/>
        </w:rPr>
        <w:t>Postup:</w:t>
      </w:r>
      <w:r w:rsidRPr="00104169">
        <w:t xml:space="preserve"> sečení </w:t>
      </w:r>
      <w:r w:rsidRPr="00104169">
        <w:sym w:font="Symbol" w:char="F0AE"/>
      </w:r>
      <w:r w:rsidRPr="00104169">
        <w:t xml:space="preserve"> zavadnutí (případně obracení a shrnování) </w:t>
      </w:r>
      <w:r w:rsidRPr="00104169">
        <w:sym w:font="Symbol" w:char="F0AE"/>
      </w:r>
      <w:r w:rsidRPr="00104169">
        <w:t xml:space="preserve"> </w:t>
      </w:r>
      <w:r w:rsidR="00430954" w:rsidRPr="00104169">
        <w:t>sklízení (</w:t>
      </w:r>
      <w:r w:rsidRPr="00104169">
        <w:t xml:space="preserve">sklízecí řezačka nebo sběrací vůz s řezacím zařízením) </w:t>
      </w:r>
      <w:r w:rsidRPr="00104169">
        <w:sym w:font="Symbol" w:char="F0AE"/>
      </w:r>
      <w:r w:rsidRPr="00104169">
        <w:t xml:space="preserve"> odvoz </w:t>
      </w:r>
      <w:r w:rsidR="00430954" w:rsidRPr="00104169">
        <w:t>a</w:t>
      </w:r>
    </w:p>
    <w:p w:rsidR="009E098A" w:rsidRDefault="00430954" w:rsidP="003771B2">
      <w:pPr>
        <w:spacing w:before="120" w:after="0" w:line="240" w:lineRule="auto"/>
        <w:ind w:left="720"/>
      </w:pPr>
      <w:r w:rsidRPr="00104169">
        <w:rPr>
          <w:b/>
        </w:rPr>
        <w:t xml:space="preserve">buď </w:t>
      </w:r>
      <w:r w:rsidR="001F778C" w:rsidRPr="00104169">
        <w:sym w:font="Symbol" w:char="F0AE"/>
      </w:r>
      <w:r w:rsidR="001F778C" w:rsidRPr="00104169">
        <w:t xml:space="preserve"> silážní jáma </w:t>
      </w:r>
      <w:r w:rsidR="001F778C" w:rsidRPr="00104169">
        <w:sym w:font="Symbol" w:char="F0AE"/>
      </w:r>
      <w:r w:rsidR="001F778C" w:rsidRPr="00104169">
        <w:t xml:space="preserve"> dusání </w:t>
      </w:r>
      <w:r w:rsidR="001F778C" w:rsidRPr="00104169">
        <w:sym w:font="Symbol" w:char="F0AE"/>
      </w:r>
      <w:r w:rsidR="001F778C" w:rsidRPr="00104169">
        <w:t xml:space="preserve"> zakrytí plachtou </w:t>
      </w:r>
      <w:r w:rsidR="001F778C" w:rsidRPr="00104169">
        <w:sym w:font="Symbol" w:char="F0AE"/>
      </w:r>
      <w:r w:rsidR="001F778C" w:rsidRPr="00104169">
        <w:t xml:space="preserve"> zatížení (panely, pneumatiky) </w:t>
      </w:r>
      <w:r w:rsidR="001F778C" w:rsidRPr="00104169">
        <w:rPr>
          <w:b/>
        </w:rPr>
        <w:t>nebo</w:t>
      </w:r>
      <w:r w:rsidRPr="00104169">
        <w:rPr>
          <w:b/>
        </w:rPr>
        <w:t xml:space="preserve"> </w:t>
      </w:r>
      <w:r w:rsidR="001F778C" w:rsidRPr="00104169">
        <w:sym w:font="Symbol" w:char="F0AE"/>
      </w:r>
      <w:r w:rsidR="001F778C" w:rsidRPr="00104169">
        <w:t xml:space="preserve"> lisování do vaků (např. AG-Bag)</w:t>
      </w:r>
    </w:p>
    <w:p w:rsidR="009E098A" w:rsidRDefault="009E098A" w:rsidP="003771B2">
      <w:pPr>
        <w:spacing w:before="120" w:after="0" w:line="240" w:lineRule="auto"/>
        <w:ind w:left="720"/>
      </w:pPr>
      <w:r w:rsidRPr="00104169">
        <w:sym w:font="Symbol" w:char="F0AE"/>
      </w:r>
      <w:r>
        <w:t xml:space="preserve"> zrání (minimálně 6 týdnů)</w:t>
      </w:r>
    </w:p>
    <w:p w:rsidR="001D48E4" w:rsidRPr="00A843CA" w:rsidRDefault="001D48E4" w:rsidP="001D48E4">
      <w:pPr>
        <w:spacing w:before="240"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A843CA">
        <w:rPr>
          <w:rFonts w:eastAsia="Times New Roman" w:cs="Times New Roman"/>
          <w:b/>
          <w:sz w:val="36"/>
          <w:szCs w:val="36"/>
        </w:rPr>
        <w:t>USKLADNĚNÍ KRMIV</w:t>
      </w:r>
    </w:p>
    <w:p w:rsidR="001D48E4" w:rsidRPr="00A843CA" w:rsidRDefault="001D48E4" w:rsidP="001D48E4">
      <w:pPr>
        <w:spacing w:after="0" w:line="240" w:lineRule="auto"/>
        <w:rPr>
          <w:rFonts w:eastAsia="Times New Roman" w:cs="Times New Roman"/>
        </w:rPr>
      </w:pPr>
      <w:r w:rsidRPr="00A843CA">
        <w:rPr>
          <w:rFonts w:eastAsia="Times New Roman" w:cs="Times New Roman"/>
        </w:rPr>
        <w:t>Krmné směsi, šroty:</w:t>
      </w:r>
    </w:p>
    <w:p w:rsidR="001D48E4" w:rsidRPr="00A843CA" w:rsidRDefault="001D48E4" w:rsidP="001D48E4">
      <w:pPr>
        <w:numPr>
          <w:ilvl w:val="0"/>
          <w:numId w:val="32"/>
        </w:numPr>
        <w:spacing w:after="0" w:line="240" w:lineRule="auto"/>
        <w:ind w:left="714" w:hanging="357"/>
        <w:contextualSpacing/>
        <w:rPr>
          <w:rFonts w:eastAsia="Calibri" w:cs="Times New Roman"/>
        </w:rPr>
      </w:pPr>
      <w:r w:rsidRPr="00A843CA">
        <w:rPr>
          <w:rFonts w:eastAsia="Calibri" w:cs="Times New Roman"/>
        </w:rPr>
        <w:t xml:space="preserve">volné – zásobníky v blízkosti stájí </w:t>
      </w:r>
    </w:p>
    <w:p w:rsidR="001D48E4" w:rsidRPr="00A843CA" w:rsidRDefault="001D48E4" w:rsidP="001D48E4">
      <w:pPr>
        <w:numPr>
          <w:ilvl w:val="0"/>
          <w:numId w:val="32"/>
        </w:numPr>
        <w:spacing w:after="0" w:line="240" w:lineRule="auto"/>
        <w:ind w:left="714" w:hanging="357"/>
        <w:contextualSpacing/>
        <w:rPr>
          <w:rFonts w:eastAsia="Calibri" w:cs="Times New Roman"/>
        </w:rPr>
      </w:pPr>
      <w:r w:rsidRPr="00A843CA">
        <w:rPr>
          <w:rFonts w:eastAsia="Calibri" w:cs="Times New Roman"/>
        </w:rPr>
        <w:t>pytlované – na paletách v suchém prostředí</w:t>
      </w:r>
    </w:p>
    <w:p w:rsidR="001D48E4" w:rsidRPr="00A843CA" w:rsidRDefault="001D48E4" w:rsidP="001D48E4">
      <w:pPr>
        <w:spacing w:before="120" w:after="0" w:line="240" w:lineRule="auto"/>
        <w:rPr>
          <w:rFonts w:eastAsia="Times New Roman" w:cs="Times New Roman"/>
        </w:rPr>
      </w:pPr>
      <w:r w:rsidRPr="00A843CA">
        <w:rPr>
          <w:rFonts w:eastAsia="Times New Roman" w:cs="Times New Roman"/>
        </w:rPr>
        <w:t xml:space="preserve">Seno, sláma: </w:t>
      </w:r>
    </w:p>
    <w:p w:rsidR="001D48E4" w:rsidRPr="00A843CA" w:rsidRDefault="001D48E4" w:rsidP="001D48E4">
      <w:pPr>
        <w:numPr>
          <w:ilvl w:val="0"/>
          <w:numId w:val="35"/>
        </w:numPr>
        <w:spacing w:after="0" w:line="240" w:lineRule="auto"/>
        <w:contextualSpacing/>
        <w:rPr>
          <w:rFonts w:eastAsia="Calibri" w:cs="Times New Roman"/>
        </w:rPr>
      </w:pPr>
      <w:r w:rsidRPr="00A843CA">
        <w:rPr>
          <w:rFonts w:eastAsia="Calibri" w:cs="Times New Roman"/>
        </w:rPr>
        <w:t>volně ložené – seníky, půdní prostory (starší objekty)</w:t>
      </w:r>
    </w:p>
    <w:p w:rsidR="001D48E4" w:rsidRPr="00A843CA" w:rsidRDefault="001D48E4" w:rsidP="001D48E4">
      <w:pPr>
        <w:numPr>
          <w:ilvl w:val="0"/>
          <w:numId w:val="35"/>
        </w:numPr>
        <w:spacing w:after="0" w:line="240" w:lineRule="auto"/>
        <w:contextualSpacing/>
        <w:rPr>
          <w:rFonts w:eastAsia="Calibri" w:cs="Times New Roman"/>
        </w:rPr>
      </w:pPr>
      <w:r w:rsidRPr="00A843CA">
        <w:rPr>
          <w:rFonts w:eastAsia="Calibri" w:cs="Times New Roman"/>
        </w:rPr>
        <w:t>balíkované – seníky, hangáry, stohy</w:t>
      </w:r>
    </w:p>
    <w:p w:rsidR="001D48E4" w:rsidRPr="00A843CA" w:rsidRDefault="001D48E4" w:rsidP="001D48E4">
      <w:pPr>
        <w:spacing w:before="120" w:after="0" w:line="240" w:lineRule="auto"/>
        <w:rPr>
          <w:rFonts w:eastAsia="Times New Roman" w:cs="Times New Roman"/>
        </w:rPr>
      </w:pPr>
      <w:r w:rsidRPr="00A843CA">
        <w:rPr>
          <w:rFonts w:eastAsia="Times New Roman" w:cs="Times New Roman"/>
        </w:rPr>
        <w:t>Senáž, siláž:</w:t>
      </w:r>
    </w:p>
    <w:p w:rsidR="001D48E4" w:rsidRPr="00A843CA" w:rsidRDefault="001D48E4" w:rsidP="001D48E4">
      <w:pPr>
        <w:numPr>
          <w:ilvl w:val="0"/>
          <w:numId w:val="33"/>
        </w:numPr>
        <w:spacing w:after="0" w:line="240" w:lineRule="auto"/>
        <w:contextualSpacing/>
        <w:rPr>
          <w:rFonts w:eastAsia="Calibri" w:cs="Times New Roman"/>
        </w:rPr>
      </w:pPr>
      <w:r w:rsidRPr="00A843CA">
        <w:rPr>
          <w:rFonts w:eastAsia="Calibri" w:cs="Times New Roman"/>
        </w:rPr>
        <w:t xml:space="preserve">senážní vaky </w:t>
      </w:r>
    </w:p>
    <w:p w:rsidR="001D48E4" w:rsidRPr="00A843CA" w:rsidRDefault="001D48E4" w:rsidP="001D48E4">
      <w:pPr>
        <w:numPr>
          <w:ilvl w:val="0"/>
          <w:numId w:val="33"/>
        </w:numPr>
        <w:spacing w:after="0" w:line="240" w:lineRule="auto"/>
        <w:contextualSpacing/>
        <w:rPr>
          <w:rFonts w:eastAsia="Calibri" w:cs="Times New Roman"/>
        </w:rPr>
      </w:pPr>
      <w:r w:rsidRPr="00A843CA">
        <w:rPr>
          <w:rFonts w:eastAsia="Calibri" w:cs="Times New Roman"/>
        </w:rPr>
        <w:t xml:space="preserve">jámy: </w:t>
      </w:r>
    </w:p>
    <w:p w:rsidR="001D48E4" w:rsidRPr="00A843CA" w:rsidRDefault="001D48E4" w:rsidP="001D48E4">
      <w:pPr>
        <w:numPr>
          <w:ilvl w:val="0"/>
          <w:numId w:val="34"/>
        </w:numPr>
        <w:spacing w:after="0" w:line="240" w:lineRule="auto"/>
        <w:contextualSpacing/>
        <w:rPr>
          <w:rFonts w:eastAsia="Calibri" w:cs="Times New Roman"/>
        </w:rPr>
      </w:pPr>
      <w:r w:rsidRPr="00A843CA">
        <w:rPr>
          <w:rFonts w:eastAsia="Calibri" w:cs="Times New Roman"/>
        </w:rPr>
        <w:t>průjezdné, neprůjezdné</w:t>
      </w:r>
    </w:p>
    <w:p w:rsidR="001D48E4" w:rsidRPr="00A843CA" w:rsidRDefault="001D48E4" w:rsidP="001D48E4">
      <w:pPr>
        <w:numPr>
          <w:ilvl w:val="0"/>
          <w:numId w:val="34"/>
        </w:numPr>
        <w:spacing w:after="0" w:line="240" w:lineRule="auto"/>
        <w:contextualSpacing/>
        <w:rPr>
          <w:rFonts w:eastAsia="Calibri" w:cs="Times New Roman"/>
        </w:rPr>
      </w:pPr>
      <w:r w:rsidRPr="00A843CA">
        <w:rPr>
          <w:rFonts w:eastAsia="Calibri" w:cs="Times New Roman"/>
        </w:rPr>
        <w:t>zastřešené, nezastřešené</w:t>
      </w:r>
    </w:p>
    <w:p w:rsidR="001D48E4" w:rsidRPr="00A843CA" w:rsidRDefault="001D48E4" w:rsidP="001D48E4">
      <w:pPr>
        <w:numPr>
          <w:ilvl w:val="0"/>
          <w:numId w:val="34"/>
        </w:numPr>
        <w:spacing w:after="0" w:line="240" w:lineRule="auto"/>
        <w:contextualSpacing/>
        <w:rPr>
          <w:rFonts w:eastAsia="Calibri" w:cs="Times New Roman"/>
        </w:rPr>
      </w:pPr>
      <w:r w:rsidRPr="00A843CA">
        <w:rPr>
          <w:rFonts w:eastAsia="Calibri" w:cs="Times New Roman"/>
        </w:rPr>
        <w:t>sdružené, samostatné</w:t>
      </w:r>
    </w:p>
    <w:p w:rsidR="001D48E4" w:rsidRPr="00A843CA" w:rsidRDefault="001D48E4" w:rsidP="001D48E4">
      <w:pPr>
        <w:numPr>
          <w:ilvl w:val="0"/>
          <w:numId w:val="34"/>
        </w:numPr>
        <w:spacing w:after="0" w:line="240" w:lineRule="auto"/>
        <w:contextualSpacing/>
        <w:rPr>
          <w:rFonts w:eastAsia="Calibri" w:cs="Times New Roman"/>
        </w:rPr>
      </w:pPr>
      <w:r w:rsidRPr="00A843CA">
        <w:rPr>
          <w:rFonts w:eastAsia="Calibri" w:cs="Times New Roman"/>
        </w:rPr>
        <w:t>povrchové, polozapuštěné, zapuštěné</w:t>
      </w:r>
    </w:p>
    <w:p w:rsidR="001D48E4" w:rsidRPr="00A843CA" w:rsidRDefault="001D48E4" w:rsidP="001D48E4">
      <w:pPr>
        <w:spacing w:before="120"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  <w:r w:rsidRPr="00A843CA">
        <w:rPr>
          <w:rFonts w:eastAsia="Times New Roman" w:cs="Times New Roman"/>
          <w:b/>
          <w:sz w:val="36"/>
          <w:szCs w:val="36"/>
        </w:rPr>
        <w:t>ÚPRAVA KRMIV</w:t>
      </w:r>
    </w:p>
    <w:p w:rsidR="001D48E4" w:rsidRPr="00A843CA" w:rsidRDefault="001D48E4" w:rsidP="001D48E4">
      <w:pPr>
        <w:spacing w:before="120" w:after="0" w:line="240" w:lineRule="auto"/>
        <w:rPr>
          <w:rFonts w:eastAsia="Times New Roman" w:cs="Times New Roman"/>
        </w:rPr>
      </w:pPr>
      <w:r w:rsidRPr="00A843CA">
        <w:rPr>
          <w:rFonts w:eastAsia="Times New Roman" w:cs="Times New Roman"/>
        </w:rPr>
        <w:t>Účelem úpravy krmiv je její lepší příjem a trávení, zvýšení chutnosti, obsahu živin nebo manipulace s krmivy.</w:t>
      </w:r>
    </w:p>
    <w:p w:rsidR="001D48E4" w:rsidRPr="00A843CA" w:rsidRDefault="001D48E4" w:rsidP="001D48E4">
      <w:pPr>
        <w:spacing w:before="120" w:after="0" w:line="240" w:lineRule="auto"/>
        <w:rPr>
          <w:rFonts w:eastAsia="Times New Roman" w:cs="Times New Roman"/>
        </w:rPr>
      </w:pPr>
      <w:r w:rsidRPr="00A843CA">
        <w:rPr>
          <w:rFonts w:eastAsia="Times New Roman" w:cs="Times New Roman"/>
        </w:rPr>
        <w:t>Způsoby úpravy krmiv:</w:t>
      </w:r>
    </w:p>
    <w:p w:rsidR="001D48E4" w:rsidRPr="00A843CA" w:rsidRDefault="001D48E4" w:rsidP="001D48E4">
      <w:pPr>
        <w:numPr>
          <w:ilvl w:val="0"/>
          <w:numId w:val="36"/>
        </w:numPr>
        <w:spacing w:before="120" w:after="60" w:line="240" w:lineRule="auto"/>
        <w:ind w:left="357" w:hanging="357"/>
        <w:contextualSpacing/>
        <w:rPr>
          <w:rFonts w:eastAsia="Calibri" w:cs="Times New Roman"/>
        </w:rPr>
      </w:pPr>
      <w:r w:rsidRPr="00A843CA">
        <w:rPr>
          <w:rFonts w:eastAsia="Calibri" w:cs="Times New Roman"/>
        </w:rPr>
        <w:t>mechanická úprava krmiv</w:t>
      </w:r>
    </w:p>
    <w:p w:rsidR="001D48E4" w:rsidRPr="00A843CA" w:rsidRDefault="001D48E4" w:rsidP="001D48E4">
      <w:pPr>
        <w:numPr>
          <w:ilvl w:val="1"/>
          <w:numId w:val="36"/>
        </w:numPr>
        <w:spacing w:after="0" w:line="240" w:lineRule="auto"/>
        <w:contextualSpacing/>
        <w:rPr>
          <w:rFonts w:eastAsia="Calibri" w:cs="Times New Roman"/>
        </w:rPr>
      </w:pPr>
      <w:r w:rsidRPr="00A843CA">
        <w:rPr>
          <w:rFonts w:eastAsia="Calibri" w:cs="Times New Roman"/>
          <w:b/>
        </w:rPr>
        <w:t>řezání</w:t>
      </w:r>
      <w:r w:rsidRPr="00A843CA">
        <w:rPr>
          <w:rFonts w:eastAsia="Calibri" w:cs="Times New Roman"/>
        </w:rPr>
        <w:t xml:space="preserve"> – sláma, seno</w:t>
      </w:r>
    </w:p>
    <w:p w:rsidR="001D48E4" w:rsidRPr="00A843CA" w:rsidRDefault="001D48E4" w:rsidP="001D48E4">
      <w:pPr>
        <w:numPr>
          <w:ilvl w:val="1"/>
          <w:numId w:val="36"/>
        </w:numPr>
        <w:spacing w:after="0" w:line="240" w:lineRule="auto"/>
        <w:contextualSpacing/>
        <w:rPr>
          <w:rFonts w:eastAsia="Calibri" w:cs="Times New Roman"/>
        </w:rPr>
      </w:pPr>
      <w:r w:rsidRPr="00A843CA">
        <w:rPr>
          <w:rFonts w:eastAsia="Calibri" w:cs="Times New Roman"/>
          <w:b/>
        </w:rPr>
        <w:t>šrotování</w:t>
      </w:r>
      <w:r w:rsidRPr="00A843CA">
        <w:rPr>
          <w:rFonts w:eastAsia="Calibri" w:cs="Times New Roman"/>
        </w:rPr>
        <w:t xml:space="preserve"> – zrniny do krmných směsí, pro skot, prasata</w:t>
      </w:r>
    </w:p>
    <w:p w:rsidR="001D48E4" w:rsidRPr="00A843CA" w:rsidRDefault="001D48E4" w:rsidP="001D48E4">
      <w:pPr>
        <w:numPr>
          <w:ilvl w:val="1"/>
          <w:numId w:val="36"/>
        </w:numPr>
        <w:spacing w:after="0" w:line="240" w:lineRule="auto"/>
        <w:contextualSpacing/>
        <w:rPr>
          <w:rFonts w:eastAsia="Calibri" w:cs="Times New Roman"/>
        </w:rPr>
      </w:pPr>
      <w:r w:rsidRPr="00A843CA">
        <w:rPr>
          <w:rFonts w:eastAsia="Calibri" w:cs="Times New Roman"/>
          <w:b/>
        </w:rPr>
        <w:t>mačkání</w:t>
      </w:r>
      <w:r w:rsidRPr="00A843CA">
        <w:rPr>
          <w:rFonts w:eastAsia="Calibri" w:cs="Times New Roman"/>
        </w:rPr>
        <w:t xml:space="preserve"> – oves pro koně, vařené brambory pro prasata</w:t>
      </w:r>
    </w:p>
    <w:p w:rsidR="001D48E4" w:rsidRPr="00A843CA" w:rsidRDefault="001D48E4" w:rsidP="001D48E4">
      <w:pPr>
        <w:numPr>
          <w:ilvl w:val="1"/>
          <w:numId w:val="36"/>
        </w:numPr>
        <w:spacing w:after="0" w:line="240" w:lineRule="auto"/>
        <w:contextualSpacing/>
        <w:rPr>
          <w:rFonts w:eastAsia="Calibri" w:cs="Times New Roman"/>
        </w:rPr>
      </w:pPr>
      <w:r w:rsidRPr="00A843CA">
        <w:rPr>
          <w:rFonts w:eastAsia="Calibri" w:cs="Times New Roman"/>
          <w:b/>
        </w:rPr>
        <w:t>míchání</w:t>
      </w:r>
      <w:r w:rsidRPr="00A843CA">
        <w:rPr>
          <w:rFonts w:eastAsia="Calibri" w:cs="Times New Roman"/>
        </w:rPr>
        <w:t xml:space="preserve"> – příprava TMR – směsných krmných dávek pro dojnice (TMR = </w:t>
      </w:r>
      <w:r w:rsidRPr="00A843CA">
        <w:rPr>
          <w:rFonts w:eastAsia="Calibri" w:cs="Times New Roman"/>
          <w:i/>
          <w:iCs/>
        </w:rPr>
        <w:t>total mixed ration</w:t>
      </w:r>
      <w:r w:rsidRPr="00A843CA">
        <w:rPr>
          <w:rFonts w:eastAsia="Calibri" w:cs="Times New Roman"/>
        </w:rPr>
        <w:t>), míchání krmných směsí pro různé druhy hospodářských zvířat</w:t>
      </w:r>
    </w:p>
    <w:p w:rsidR="001D48E4" w:rsidRPr="00A843CA" w:rsidRDefault="001D48E4" w:rsidP="001D48E4">
      <w:pPr>
        <w:numPr>
          <w:ilvl w:val="1"/>
          <w:numId w:val="36"/>
        </w:numPr>
        <w:spacing w:after="0" w:line="240" w:lineRule="auto"/>
        <w:contextualSpacing/>
        <w:rPr>
          <w:rFonts w:eastAsia="Calibri" w:cs="Times New Roman"/>
        </w:rPr>
      </w:pPr>
      <w:r w:rsidRPr="00A843CA">
        <w:rPr>
          <w:rFonts w:eastAsia="Calibri" w:cs="Times New Roman"/>
          <w:b/>
        </w:rPr>
        <w:t>tvarování</w:t>
      </w:r>
      <w:r w:rsidRPr="00A843CA">
        <w:rPr>
          <w:rFonts w:eastAsia="Calibri" w:cs="Times New Roman"/>
        </w:rPr>
        <w:t xml:space="preserve"> – ze suchých krmných směsí se pomocí melasy, mléka nebo vody tvarují granule (v zahraničí i pelety nebo brikety) různých velikostí podle druhu a kategorie zvířat</w:t>
      </w:r>
    </w:p>
    <w:p w:rsidR="001D48E4" w:rsidRPr="00A843CA" w:rsidRDefault="001D48E4" w:rsidP="001D48E4">
      <w:pPr>
        <w:keepNext/>
        <w:numPr>
          <w:ilvl w:val="0"/>
          <w:numId w:val="36"/>
        </w:numPr>
        <w:spacing w:before="120" w:after="60" w:line="240" w:lineRule="auto"/>
        <w:ind w:left="357" w:hanging="357"/>
        <w:contextualSpacing/>
        <w:rPr>
          <w:rFonts w:eastAsia="Calibri" w:cs="Times New Roman"/>
        </w:rPr>
      </w:pPr>
      <w:r w:rsidRPr="00A843CA">
        <w:rPr>
          <w:rFonts w:eastAsia="Calibri" w:cs="Times New Roman"/>
        </w:rPr>
        <w:t>fyzikální úprava krmiv (lepší příjem krmiv a využití živin)</w:t>
      </w:r>
    </w:p>
    <w:p w:rsidR="001D48E4" w:rsidRPr="00A843CA" w:rsidRDefault="001D48E4" w:rsidP="001D48E4">
      <w:pPr>
        <w:numPr>
          <w:ilvl w:val="1"/>
          <w:numId w:val="36"/>
        </w:numPr>
        <w:spacing w:after="0" w:line="240" w:lineRule="auto"/>
        <w:contextualSpacing/>
        <w:rPr>
          <w:rFonts w:eastAsia="Calibri" w:cs="Times New Roman"/>
        </w:rPr>
      </w:pPr>
      <w:r w:rsidRPr="00A843CA">
        <w:rPr>
          <w:rFonts w:eastAsia="Calibri" w:cs="Times New Roman"/>
          <w:b/>
        </w:rPr>
        <w:t>vaření</w:t>
      </w:r>
      <w:r w:rsidRPr="00A843CA">
        <w:rPr>
          <w:rFonts w:eastAsia="Calibri" w:cs="Times New Roman"/>
        </w:rPr>
        <w:t xml:space="preserve"> – okopaniny </w:t>
      </w:r>
    </w:p>
    <w:p w:rsidR="001D48E4" w:rsidRPr="00A843CA" w:rsidRDefault="001D48E4" w:rsidP="001D48E4">
      <w:pPr>
        <w:numPr>
          <w:ilvl w:val="1"/>
          <w:numId w:val="36"/>
        </w:numPr>
        <w:spacing w:after="0" w:line="240" w:lineRule="auto"/>
        <w:contextualSpacing/>
        <w:rPr>
          <w:rFonts w:eastAsia="Calibri" w:cs="Times New Roman"/>
        </w:rPr>
      </w:pPr>
      <w:r w:rsidRPr="00A843CA">
        <w:rPr>
          <w:rFonts w:eastAsia="Calibri" w:cs="Times New Roman"/>
          <w:b/>
        </w:rPr>
        <w:t>paření</w:t>
      </w:r>
      <w:r w:rsidRPr="00A843CA">
        <w:rPr>
          <w:rFonts w:eastAsia="Calibri" w:cs="Times New Roman"/>
        </w:rPr>
        <w:t xml:space="preserve"> – okopaniny, sláma, plevy, zrniny</w:t>
      </w:r>
    </w:p>
    <w:p w:rsidR="001D48E4" w:rsidRPr="00A843CA" w:rsidRDefault="001D48E4" w:rsidP="001D48E4">
      <w:pPr>
        <w:numPr>
          <w:ilvl w:val="0"/>
          <w:numId w:val="36"/>
        </w:numPr>
        <w:spacing w:before="120" w:after="60" w:line="240" w:lineRule="auto"/>
        <w:ind w:left="357" w:hanging="357"/>
        <w:contextualSpacing/>
        <w:rPr>
          <w:rFonts w:eastAsia="Calibri" w:cs="Times New Roman"/>
        </w:rPr>
      </w:pPr>
      <w:r w:rsidRPr="00A843CA">
        <w:rPr>
          <w:rFonts w:eastAsia="Calibri" w:cs="Times New Roman"/>
        </w:rPr>
        <w:t>biologická úprava krmiv (zvyšuje chutnost, zlepšuje výživnou hodnotu krmiva)</w:t>
      </w:r>
    </w:p>
    <w:p w:rsidR="001D48E4" w:rsidRPr="00A843CA" w:rsidRDefault="001D48E4" w:rsidP="001D48E4">
      <w:pPr>
        <w:numPr>
          <w:ilvl w:val="1"/>
          <w:numId w:val="36"/>
        </w:numPr>
        <w:spacing w:after="0" w:line="240" w:lineRule="auto"/>
        <w:contextualSpacing/>
        <w:rPr>
          <w:rFonts w:eastAsia="Calibri" w:cs="Times New Roman"/>
        </w:rPr>
      </w:pPr>
      <w:r w:rsidRPr="00A843CA">
        <w:rPr>
          <w:rFonts w:eastAsia="Calibri" w:cs="Times New Roman"/>
          <w:b/>
        </w:rPr>
        <w:t>drožďování</w:t>
      </w:r>
      <w:r w:rsidRPr="00A843CA">
        <w:rPr>
          <w:rFonts w:eastAsia="Calibri" w:cs="Times New Roman"/>
        </w:rPr>
        <w:t xml:space="preserve"> – přidávání kvasničné bílkoviny k slámě nebo jadrným krmivům</w:t>
      </w:r>
    </w:p>
    <w:p w:rsidR="001D48E4" w:rsidRPr="00A843CA" w:rsidRDefault="001D48E4" w:rsidP="001D48E4">
      <w:pPr>
        <w:numPr>
          <w:ilvl w:val="1"/>
          <w:numId w:val="36"/>
        </w:numPr>
        <w:spacing w:after="0" w:line="240" w:lineRule="auto"/>
        <w:contextualSpacing/>
        <w:rPr>
          <w:rFonts w:eastAsia="Calibri" w:cs="Times New Roman"/>
        </w:rPr>
      </w:pPr>
      <w:r w:rsidRPr="00A843CA">
        <w:rPr>
          <w:rFonts w:eastAsia="Calibri" w:cs="Times New Roman"/>
          <w:b/>
        </w:rPr>
        <w:t>zakvašování</w:t>
      </w:r>
      <w:r w:rsidRPr="00A843CA">
        <w:rPr>
          <w:rFonts w:eastAsia="Calibri" w:cs="Times New Roman"/>
        </w:rPr>
        <w:t xml:space="preserve"> – krmné mléko pro telata (prevence průjmů)</w:t>
      </w:r>
    </w:p>
    <w:p w:rsidR="001D48E4" w:rsidRPr="00A843CA" w:rsidRDefault="001D48E4" w:rsidP="001D48E4">
      <w:pPr>
        <w:numPr>
          <w:ilvl w:val="0"/>
          <w:numId w:val="36"/>
        </w:numPr>
        <w:spacing w:before="120" w:after="60" w:line="240" w:lineRule="auto"/>
        <w:ind w:left="357" w:hanging="357"/>
        <w:contextualSpacing/>
        <w:rPr>
          <w:rFonts w:eastAsia="Calibri" w:cs="Times New Roman"/>
        </w:rPr>
      </w:pPr>
      <w:r w:rsidRPr="00A843CA">
        <w:rPr>
          <w:rFonts w:eastAsia="Calibri" w:cs="Times New Roman"/>
        </w:rPr>
        <w:t>chemická úprava krmiv</w:t>
      </w:r>
    </w:p>
    <w:p w:rsidR="001D48E4" w:rsidRPr="00A843CA" w:rsidRDefault="001D48E4" w:rsidP="001D48E4">
      <w:pPr>
        <w:numPr>
          <w:ilvl w:val="1"/>
          <w:numId w:val="36"/>
        </w:numPr>
        <w:spacing w:after="0" w:line="240" w:lineRule="auto"/>
        <w:contextualSpacing/>
        <w:rPr>
          <w:rFonts w:eastAsia="Calibri" w:cs="Times New Roman"/>
        </w:rPr>
      </w:pPr>
      <w:r w:rsidRPr="00A843CA">
        <w:rPr>
          <w:rFonts w:eastAsia="Calibri" w:cs="Times New Roman"/>
          <w:b/>
        </w:rPr>
        <w:t>louhování</w:t>
      </w:r>
      <w:r w:rsidRPr="00A843CA">
        <w:rPr>
          <w:rFonts w:eastAsia="Calibri" w:cs="Times New Roman"/>
        </w:rPr>
        <w:t xml:space="preserve"> slámy, zrna</w:t>
      </w:r>
    </w:p>
    <w:p w:rsidR="001D48E4" w:rsidRPr="001D48E4" w:rsidRDefault="001D48E4" w:rsidP="001D48E4">
      <w:pPr>
        <w:numPr>
          <w:ilvl w:val="1"/>
          <w:numId w:val="36"/>
        </w:numPr>
        <w:spacing w:before="120" w:after="0" w:line="240" w:lineRule="auto"/>
        <w:contextualSpacing/>
        <w:rPr>
          <w:color w:val="000000" w:themeColor="text1"/>
        </w:rPr>
      </w:pPr>
      <w:r w:rsidRPr="001D48E4">
        <w:rPr>
          <w:rFonts w:eastAsia="Calibri" w:cs="Times New Roman"/>
          <w:b/>
        </w:rPr>
        <w:t>čpavkování</w:t>
      </w:r>
      <w:r w:rsidRPr="001D48E4">
        <w:rPr>
          <w:rFonts w:eastAsia="Calibri" w:cs="Times New Roman"/>
        </w:rPr>
        <w:t xml:space="preserve"> slámy</w:t>
      </w:r>
    </w:p>
    <w:sectPr w:rsidR="001D48E4" w:rsidRPr="001D48E4" w:rsidSect="005C0F44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CCF" w:rsidRDefault="00314CCF" w:rsidP="00742956">
      <w:pPr>
        <w:spacing w:after="0" w:line="240" w:lineRule="auto"/>
      </w:pPr>
      <w:r>
        <w:separator/>
      </w:r>
    </w:p>
  </w:endnote>
  <w:endnote w:type="continuationSeparator" w:id="0">
    <w:p w:rsidR="00314CCF" w:rsidRDefault="00314CCF" w:rsidP="0074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72084"/>
      <w:docPartObj>
        <w:docPartGallery w:val="Page Numbers (Bottom of Page)"/>
        <w:docPartUnique/>
      </w:docPartObj>
    </w:sdtPr>
    <w:sdtEndPr/>
    <w:sdtContent>
      <w:p w:rsidR="00742956" w:rsidRDefault="00FC441A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F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2956" w:rsidRDefault="009E098A">
    <w:pPr>
      <w:pStyle w:val="Zpat"/>
    </w:pPr>
    <w:r>
      <w:t>Konzervace krmiv</w:t>
    </w:r>
    <w:r w:rsidR="001D48E4">
      <w:t xml:space="preserve"> – pracovní list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F44" w:rsidRDefault="005C0F44">
    <w:pPr>
      <w:pStyle w:val="Zpat"/>
    </w:pPr>
    <w:r>
      <w:rPr>
        <w:noProof/>
        <w:lang w:eastAsia="cs-CZ"/>
      </w:rPr>
      <w:drawing>
        <wp:inline distT="0" distB="0" distL="0" distR="0" wp14:anchorId="78E42E59" wp14:editId="64D30291">
          <wp:extent cx="5760720" cy="6083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CCF" w:rsidRDefault="00314CCF" w:rsidP="00742956">
      <w:pPr>
        <w:spacing w:after="0" w:line="240" w:lineRule="auto"/>
      </w:pPr>
      <w:r>
        <w:separator/>
      </w:r>
    </w:p>
  </w:footnote>
  <w:footnote w:type="continuationSeparator" w:id="0">
    <w:p w:rsidR="00314CCF" w:rsidRDefault="00314CCF" w:rsidP="0074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F44" w:rsidRDefault="005C0F44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16E9AB18" wp14:editId="1D5565E1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3D2"/>
    <w:multiLevelType w:val="hybridMultilevel"/>
    <w:tmpl w:val="FD7C03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3A2"/>
    <w:multiLevelType w:val="hybridMultilevel"/>
    <w:tmpl w:val="117E66EC"/>
    <w:lvl w:ilvl="0" w:tplc="F71EFC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B2DD1"/>
    <w:multiLevelType w:val="hybridMultilevel"/>
    <w:tmpl w:val="D4FC6D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D078D6"/>
    <w:multiLevelType w:val="hybridMultilevel"/>
    <w:tmpl w:val="9FC4A216"/>
    <w:lvl w:ilvl="0" w:tplc="40684D36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54403"/>
    <w:multiLevelType w:val="hybridMultilevel"/>
    <w:tmpl w:val="E5B4B30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A26136"/>
    <w:multiLevelType w:val="hybridMultilevel"/>
    <w:tmpl w:val="525E7982"/>
    <w:lvl w:ilvl="0" w:tplc="0405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6" w15:restartNumberingAfterBreak="0">
    <w:nsid w:val="24476B1A"/>
    <w:multiLevelType w:val="hybridMultilevel"/>
    <w:tmpl w:val="18F6FDF2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7D0A8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D53CCD"/>
    <w:multiLevelType w:val="hybridMultilevel"/>
    <w:tmpl w:val="B1905F4A"/>
    <w:lvl w:ilvl="0" w:tplc="40684D36">
      <w:start w:val="1"/>
      <w:numFmt w:val="bullet"/>
      <w:lvlText w:val=""/>
      <w:lvlJc w:val="left"/>
      <w:pPr>
        <w:ind w:left="2274" w:hanging="360"/>
      </w:pPr>
      <w:rPr>
        <w:rFonts w:ascii="Symbol" w:hAnsi="Symbol" w:hint="default"/>
      </w:rPr>
    </w:lvl>
    <w:lvl w:ilvl="1" w:tplc="E138DADC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964B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3C403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420B52"/>
    <w:multiLevelType w:val="multilevel"/>
    <w:tmpl w:val="D3E809A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0753E2D"/>
    <w:multiLevelType w:val="hybridMultilevel"/>
    <w:tmpl w:val="F80433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834F93"/>
    <w:multiLevelType w:val="hybridMultilevel"/>
    <w:tmpl w:val="158271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E4C85"/>
    <w:multiLevelType w:val="hybridMultilevel"/>
    <w:tmpl w:val="A0E4B5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86D58"/>
    <w:multiLevelType w:val="hybridMultilevel"/>
    <w:tmpl w:val="AE50D4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540FA"/>
    <w:multiLevelType w:val="hybridMultilevel"/>
    <w:tmpl w:val="0ADC125A"/>
    <w:lvl w:ilvl="0" w:tplc="CC487AE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A67D37"/>
    <w:multiLevelType w:val="hybridMultilevel"/>
    <w:tmpl w:val="109473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51BF1"/>
    <w:multiLevelType w:val="multilevel"/>
    <w:tmpl w:val="BB7638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DCD738F"/>
    <w:multiLevelType w:val="hybridMultilevel"/>
    <w:tmpl w:val="FF9251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E03708"/>
    <w:multiLevelType w:val="hybridMultilevel"/>
    <w:tmpl w:val="FBFED21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8238A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7730D86"/>
    <w:multiLevelType w:val="hybridMultilevel"/>
    <w:tmpl w:val="8954DE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6E188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AA547DC"/>
    <w:multiLevelType w:val="hybridMultilevel"/>
    <w:tmpl w:val="2BD4C7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0180E"/>
    <w:multiLevelType w:val="hybridMultilevel"/>
    <w:tmpl w:val="0E646376"/>
    <w:lvl w:ilvl="0" w:tplc="2B62AB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CCDF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CA35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80CF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8025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0665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56B4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286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3285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08B7D46"/>
    <w:multiLevelType w:val="multilevel"/>
    <w:tmpl w:val="5576ED7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51C1E45"/>
    <w:multiLevelType w:val="hybridMultilevel"/>
    <w:tmpl w:val="EF16E5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8E3458"/>
    <w:multiLevelType w:val="multilevel"/>
    <w:tmpl w:val="3C34E9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9A76AF5"/>
    <w:multiLevelType w:val="hybridMultilevel"/>
    <w:tmpl w:val="2258EA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CA7744"/>
    <w:multiLevelType w:val="hybridMultilevel"/>
    <w:tmpl w:val="951E125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20FD5"/>
    <w:multiLevelType w:val="hybridMultilevel"/>
    <w:tmpl w:val="39DC11F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9F6EB6"/>
    <w:multiLevelType w:val="hybridMultilevel"/>
    <w:tmpl w:val="B3542D36"/>
    <w:lvl w:ilvl="0" w:tplc="D68653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677FC8"/>
    <w:multiLevelType w:val="hybridMultilevel"/>
    <w:tmpl w:val="044AFF32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6203EC"/>
    <w:multiLevelType w:val="hybridMultilevel"/>
    <w:tmpl w:val="8A5C54DC"/>
    <w:lvl w:ilvl="0" w:tplc="CC487AE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DC7E8A"/>
    <w:multiLevelType w:val="hybridMultilevel"/>
    <w:tmpl w:val="94E455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5"/>
  </w:num>
  <w:num w:numId="5">
    <w:abstractNumId w:val="32"/>
  </w:num>
  <w:num w:numId="6">
    <w:abstractNumId w:val="3"/>
  </w:num>
  <w:num w:numId="7">
    <w:abstractNumId w:val="8"/>
  </w:num>
  <w:num w:numId="8">
    <w:abstractNumId w:val="27"/>
  </w:num>
  <w:num w:numId="9">
    <w:abstractNumId w:val="31"/>
  </w:num>
  <w:num w:numId="10">
    <w:abstractNumId w:val="4"/>
  </w:num>
  <w:num w:numId="11">
    <w:abstractNumId w:val="22"/>
  </w:num>
  <w:num w:numId="12">
    <w:abstractNumId w:val="10"/>
  </w:num>
  <w:num w:numId="13">
    <w:abstractNumId w:val="12"/>
  </w:num>
  <w:num w:numId="14">
    <w:abstractNumId w:val="29"/>
  </w:num>
  <w:num w:numId="15">
    <w:abstractNumId w:val="2"/>
  </w:num>
  <w:num w:numId="16">
    <w:abstractNumId w:val="19"/>
  </w:num>
  <w:num w:numId="17">
    <w:abstractNumId w:val="21"/>
  </w:num>
  <w:num w:numId="18">
    <w:abstractNumId w:val="20"/>
  </w:num>
  <w:num w:numId="19">
    <w:abstractNumId w:val="13"/>
  </w:num>
  <w:num w:numId="20">
    <w:abstractNumId w:val="30"/>
  </w:num>
  <w:num w:numId="21">
    <w:abstractNumId w:val="17"/>
  </w:num>
  <w:num w:numId="22">
    <w:abstractNumId w:val="0"/>
  </w:num>
  <w:num w:numId="23">
    <w:abstractNumId w:val="18"/>
  </w:num>
  <w:num w:numId="24">
    <w:abstractNumId w:val="28"/>
  </w:num>
  <w:num w:numId="25">
    <w:abstractNumId w:val="33"/>
  </w:num>
  <w:num w:numId="26">
    <w:abstractNumId w:val="6"/>
  </w:num>
  <w:num w:numId="27">
    <w:abstractNumId w:val="23"/>
  </w:num>
  <w:num w:numId="28">
    <w:abstractNumId w:val="34"/>
  </w:num>
  <w:num w:numId="29">
    <w:abstractNumId w:val="26"/>
  </w:num>
  <w:num w:numId="30">
    <w:abstractNumId w:val="16"/>
  </w:num>
  <w:num w:numId="31">
    <w:abstractNumId w:val="25"/>
  </w:num>
  <w:num w:numId="32">
    <w:abstractNumId w:val="24"/>
  </w:num>
  <w:num w:numId="33">
    <w:abstractNumId w:val="35"/>
  </w:num>
  <w:num w:numId="34">
    <w:abstractNumId w:val="1"/>
  </w:num>
  <w:num w:numId="35">
    <w:abstractNumId w:val="1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3C0"/>
    <w:rsid w:val="00003FF6"/>
    <w:rsid w:val="000040E8"/>
    <w:rsid w:val="00006676"/>
    <w:rsid w:val="0001024B"/>
    <w:rsid w:val="00010B18"/>
    <w:rsid w:val="000116CF"/>
    <w:rsid w:val="0001291E"/>
    <w:rsid w:val="000152F2"/>
    <w:rsid w:val="00016F89"/>
    <w:rsid w:val="00020B8E"/>
    <w:rsid w:val="00020DBB"/>
    <w:rsid w:val="00021377"/>
    <w:rsid w:val="00021FD1"/>
    <w:rsid w:val="00022EBE"/>
    <w:rsid w:val="000243D7"/>
    <w:rsid w:val="00025D50"/>
    <w:rsid w:val="00032FCE"/>
    <w:rsid w:val="000342BE"/>
    <w:rsid w:val="000347A3"/>
    <w:rsid w:val="00043104"/>
    <w:rsid w:val="000434AC"/>
    <w:rsid w:val="000446CD"/>
    <w:rsid w:val="00046F54"/>
    <w:rsid w:val="0004726C"/>
    <w:rsid w:val="000476C3"/>
    <w:rsid w:val="00053DB7"/>
    <w:rsid w:val="000543C9"/>
    <w:rsid w:val="00061600"/>
    <w:rsid w:val="000636B3"/>
    <w:rsid w:val="00064B84"/>
    <w:rsid w:val="00064D6F"/>
    <w:rsid w:val="000671F8"/>
    <w:rsid w:val="00067B46"/>
    <w:rsid w:val="00070263"/>
    <w:rsid w:val="00071CB3"/>
    <w:rsid w:val="000818A4"/>
    <w:rsid w:val="0008275F"/>
    <w:rsid w:val="000834A2"/>
    <w:rsid w:val="00083A12"/>
    <w:rsid w:val="0008401C"/>
    <w:rsid w:val="000862D2"/>
    <w:rsid w:val="000913B1"/>
    <w:rsid w:val="00093566"/>
    <w:rsid w:val="00093A22"/>
    <w:rsid w:val="00093CEE"/>
    <w:rsid w:val="00094779"/>
    <w:rsid w:val="00096D28"/>
    <w:rsid w:val="00097E9C"/>
    <w:rsid w:val="000A032A"/>
    <w:rsid w:val="000A1637"/>
    <w:rsid w:val="000A443C"/>
    <w:rsid w:val="000A4DF3"/>
    <w:rsid w:val="000A619F"/>
    <w:rsid w:val="000B2708"/>
    <w:rsid w:val="000B2A09"/>
    <w:rsid w:val="000B5552"/>
    <w:rsid w:val="000B72DA"/>
    <w:rsid w:val="000B7BFA"/>
    <w:rsid w:val="000B7E50"/>
    <w:rsid w:val="000C1820"/>
    <w:rsid w:val="000C340D"/>
    <w:rsid w:val="000C40BD"/>
    <w:rsid w:val="000C7953"/>
    <w:rsid w:val="000D0509"/>
    <w:rsid w:val="000D069F"/>
    <w:rsid w:val="000D06CC"/>
    <w:rsid w:val="000D1798"/>
    <w:rsid w:val="000D2784"/>
    <w:rsid w:val="000D3BDC"/>
    <w:rsid w:val="000D70F4"/>
    <w:rsid w:val="000E0FBD"/>
    <w:rsid w:val="000E362C"/>
    <w:rsid w:val="000E598A"/>
    <w:rsid w:val="000E706E"/>
    <w:rsid w:val="000F0302"/>
    <w:rsid w:val="000F1D67"/>
    <w:rsid w:val="001015BE"/>
    <w:rsid w:val="00104169"/>
    <w:rsid w:val="00104D1E"/>
    <w:rsid w:val="00104D3A"/>
    <w:rsid w:val="00106178"/>
    <w:rsid w:val="001101C0"/>
    <w:rsid w:val="00114140"/>
    <w:rsid w:val="00116BE9"/>
    <w:rsid w:val="00116E26"/>
    <w:rsid w:val="001178B3"/>
    <w:rsid w:val="0012171D"/>
    <w:rsid w:val="00121F77"/>
    <w:rsid w:val="00121F8C"/>
    <w:rsid w:val="00123D76"/>
    <w:rsid w:val="00133296"/>
    <w:rsid w:val="001336A7"/>
    <w:rsid w:val="00134337"/>
    <w:rsid w:val="00136928"/>
    <w:rsid w:val="0014205D"/>
    <w:rsid w:val="00142DCD"/>
    <w:rsid w:val="00145824"/>
    <w:rsid w:val="00146119"/>
    <w:rsid w:val="00146306"/>
    <w:rsid w:val="00150576"/>
    <w:rsid w:val="00152200"/>
    <w:rsid w:val="0015577A"/>
    <w:rsid w:val="00157B4D"/>
    <w:rsid w:val="00161974"/>
    <w:rsid w:val="00162323"/>
    <w:rsid w:val="001628FB"/>
    <w:rsid w:val="00167593"/>
    <w:rsid w:val="00172A6A"/>
    <w:rsid w:val="00172D58"/>
    <w:rsid w:val="00173361"/>
    <w:rsid w:val="00173465"/>
    <w:rsid w:val="00176BEF"/>
    <w:rsid w:val="00176F0F"/>
    <w:rsid w:val="00180CD0"/>
    <w:rsid w:val="0018117D"/>
    <w:rsid w:val="00186802"/>
    <w:rsid w:val="00186945"/>
    <w:rsid w:val="001A3786"/>
    <w:rsid w:val="001A3D96"/>
    <w:rsid w:val="001A4476"/>
    <w:rsid w:val="001B01A6"/>
    <w:rsid w:val="001B0DE7"/>
    <w:rsid w:val="001B1FBB"/>
    <w:rsid w:val="001B5966"/>
    <w:rsid w:val="001B5A1B"/>
    <w:rsid w:val="001B76EA"/>
    <w:rsid w:val="001B7D7E"/>
    <w:rsid w:val="001C00AC"/>
    <w:rsid w:val="001C6A91"/>
    <w:rsid w:val="001C7515"/>
    <w:rsid w:val="001D32A3"/>
    <w:rsid w:val="001D48E4"/>
    <w:rsid w:val="001E2389"/>
    <w:rsid w:val="001E280D"/>
    <w:rsid w:val="001E63A0"/>
    <w:rsid w:val="001E76AC"/>
    <w:rsid w:val="001F1FDC"/>
    <w:rsid w:val="001F66A8"/>
    <w:rsid w:val="001F7075"/>
    <w:rsid w:val="001F7164"/>
    <w:rsid w:val="001F778C"/>
    <w:rsid w:val="00200126"/>
    <w:rsid w:val="002021F6"/>
    <w:rsid w:val="00206325"/>
    <w:rsid w:val="002078FF"/>
    <w:rsid w:val="00210496"/>
    <w:rsid w:val="00210613"/>
    <w:rsid w:val="00211096"/>
    <w:rsid w:val="00211157"/>
    <w:rsid w:val="0021282E"/>
    <w:rsid w:val="00213D51"/>
    <w:rsid w:val="00213D7E"/>
    <w:rsid w:val="0021574C"/>
    <w:rsid w:val="00217108"/>
    <w:rsid w:val="00222A0B"/>
    <w:rsid w:val="0022390C"/>
    <w:rsid w:val="00224824"/>
    <w:rsid w:val="00227B2B"/>
    <w:rsid w:val="0023157A"/>
    <w:rsid w:val="00232BCD"/>
    <w:rsid w:val="00235EC3"/>
    <w:rsid w:val="0023628A"/>
    <w:rsid w:val="002367F9"/>
    <w:rsid w:val="00237603"/>
    <w:rsid w:val="00237F9E"/>
    <w:rsid w:val="0024294D"/>
    <w:rsid w:val="002449D2"/>
    <w:rsid w:val="002456FB"/>
    <w:rsid w:val="00251580"/>
    <w:rsid w:val="002537AE"/>
    <w:rsid w:val="00253A6A"/>
    <w:rsid w:val="00254653"/>
    <w:rsid w:val="00255EB8"/>
    <w:rsid w:val="002615A7"/>
    <w:rsid w:val="002663F4"/>
    <w:rsid w:val="0026741F"/>
    <w:rsid w:val="002677BD"/>
    <w:rsid w:val="00270C53"/>
    <w:rsid w:val="00271110"/>
    <w:rsid w:val="0027273F"/>
    <w:rsid w:val="002737B4"/>
    <w:rsid w:val="00276268"/>
    <w:rsid w:val="00277919"/>
    <w:rsid w:val="00280073"/>
    <w:rsid w:val="002814F7"/>
    <w:rsid w:val="00283C29"/>
    <w:rsid w:val="002859EA"/>
    <w:rsid w:val="00286C03"/>
    <w:rsid w:val="00287A66"/>
    <w:rsid w:val="00287B41"/>
    <w:rsid w:val="00287ED0"/>
    <w:rsid w:val="00290055"/>
    <w:rsid w:val="00292056"/>
    <w:rsid w:val="00292FC1"/>
    <w:rsid w:val="00295AAE"/>
    <w:rsid w:val="00297198"/>
    <w:rsid w:val="002A02C9"/>
    <w:rsid w:val="002A0760"/>
    <w:rsid w:val="002A267C"/>
    <w:rsid w:val="002A27F5"/>
    <w:rsid w:val="002A4A5D"/>
    <w:rsid w:val="002A5682"/>
    <w:rsid w:val="002A5F00"/>
    <w:rsid w:val="002B02E9"/>
    <w:rsid w:val="002B0996"/>
    <w:rsid w:val="002B22AD"/>
    <w:rsid w:val="002B243D"/>
    <w:rsid w:val="002B2E71"/>
    <w:rsid w:val="002B37AC"/>
    <w:rsid w:val="002B5709"/>
    <w:rsid w:val="002C142F"/>
    <w:rsid w:val="002C3E57"/>
    <w:rsid w:val="002C5488"/>
    <w:rsid w:val="002C5803"/>
    <w:rsid w:val="002D047C"/>
    <w:rsid w:val="002D0C8D"/>
    <w:rsid w:val="002D117D"/>
    <w:rsid w:val="002D1BA5"/>
    <w:rsid w:val="002D3924"/>
    <w:rsid w:val="002D5DAD"/>
    <w:rsid w:val="002E0E03"/>
    <w:rsid w:val="002E1DA5"/>
    <w:rsid w:val="002E3118"/>
    <w:rsid w:val="002E6AFA"/>
    <w:rsid w:val="002F16BD"/>
    <w:rsid w:val="002F1B12"/>
    <w:rsid w:val="002F1C78"/>
    <w:rsid w:val="002F3CDB"/>
    <w:rsid w:val="002F4C30"/>
    <w:rsid w:val="0030149A"/>
    <w:rsid w:val="00301E75"/>
    <w:rsid w:val="00304CF5"/>
    <w:rsid w:val="00305CC8"/>
    <w:rsid w:val="00306C69"/>
    <w:rsid w:val="00306DAE"/>
    <w:rsid w:val="00306FCA"/>
    <w:rsid w:val="003105B9"/>
    <w:rsid w:val="00310BB2"/>
    <w:rsid w:val="00311B92"/>
    <w:rsid w:val="00311F83"/>
    <w:rsid w:val="00313B8C"/>
    <w:rsid w:val="0031439D"/>
    <w:rsid w:val="003143CD"/>
    <w:rsid w:val="00314CCF"/>
    <w:rsid w:val="00315DC0"/>
    <w:rsid w:val="003169E0"/>
    <w:rsid w:val="0031776D"/>
    <w:rsid w:val="00317DB4"/>
    <w:rsid w:val="00322E6B"/>
    <w:rsid w:val="00323520"/>
    <w:rsid w:val="00323CBC"/>
    <w:rsid w:val="00324015"/>
    <w:rsid w:val="0032406E"/>
    <w:rsid w:val="00324DE7"/>
    <w:rsid w:val="0032793D"/>
    <w:rsid w:val="00330FC9"/>
    <w:rsid w:val="00331131"/>
    <w:rsid w:val="003347C4"/>
    <w:rsid w:val="00334D2B"/>
    <w:rsid w:val="00335822"/>
    <w:rsid w:val="003365C9"/>
    <w:rsid w:val="0034485E"/>
    <w:rsid w:val="00344F78"/>
    <w:rsid w:val="0034698E"/>
    <w:rsid w:val="00346FC6"/>
    <w:rsid w:val="00350262"/>
    <w:rsid w:val="00351CDC"/>
    <w:rsid w:val="00353261"/>
    <w:rsid w:val="0035544B"/>
    <w:rsid w:val="00355BE6"/>
    <w:rsid w:val="003565A4"/>
    <w:rsid w:val="00356BA2"/>
    <w:rsid w:val="00357302"/>
    <w:rsid w:val="0036025E"/>
    <w:rsid w:val="003639AD"/>
    <w:rsid w:val="00366280"/>
    <w:rsid w:val="003663BC"/>
    <w:rsid w:val="00366818"/>
    <w:rsid w:val="00372099"/>
    <w:rsid w:val="00375BEA"/>
    <w:rsid w:val="003771B2"/>
    <w:rsid w:val="00381FD4"/>
    <w:rsid w:val="00383491"/>
    <w:rsid w:val="003854FE"/>
    <w:rsid w:val="00390B1C"/>
    <w:rsid w:val="0039122E"/>
    <w:rsid w:val="00392A6E"/>
    <w:rsid w:val="00392E1F"/>
    <w:rsid w:val="00394DAA"/>
    <w:rsid w:val="003972FA"/>
    <w:rsid w:val="00397688"/>
    <w:rsid w:val="003A035C"/>
    <w:rsid w:val="003A0717"/>
    <w:rsid w:val="003A0917"/>
    <w:rsid w:val="003A64D5"/>
    <w:rsid w:val="003A6D23"/>
    <w:rsid w:val="003B4EAD"/>
    <w:rsid w:val="003B5878"/>
    <w:rsid w:val="003C0C4A"/>
    <w:rsid w:val="003C15C5"/>
    <w:rsid w:val="003C1DAD"/>
    <w:rsid w:val="003C4430"/>
    <w:rsid w:val="003C6EE3"/>
    <w:rsid w:val="003C78E0"/>
    <w:rsid w:val="003C7D8D"/>
    <w:rsid w:val="003D0142"/>
    <w:rsid w:val="003D030E"/>
    <w:rsid w:val="003D2ADC"/>
    <w:rsid w:val="003D6CE5"/>
    <w:rsid w:val="003D7E72"/>
    <w:rsid w:val="003E0561"/>
    <w:rsid w:val="003E0DEA"/>
    <w:rsid w:val="003E0EC0"/>
    <w:rsid w:val="003E11A9"/>
    <w:rsid w:val="003E4905"/>
    <w:rsid w:val="003E58DD"/>
    <w:rsid w:val="003E6E81"/>
    <w:rsid w:val="003E7E8B"/>
    <w:rsid w:val="003F31D8"/>
    <w:rsid w:val="003F390D"/>
    <w:rsid w:val="003F7ADF"/>
    <w:rsid w:val="00401810"/>
    <w:rsid w:val="00401825"/>
    <w:rsid w:val="00402693"/>
    <w:rsid w:val="00403CE1"/>
    <w:rsid w:val="00404B11"/>
    <w:rsid w:val="004052AA"/>
    <w:rsid w:val="00405A6D"/>
    <w:rsid w:val="00406810"/>
    <w:rsid w:val="00407211"/>
    <w:rsid w:val="00407D1C"/>
    <w:rsid w:val="00411C4F"/>
    <w:rsid w:val="004128A4"/>
    <w:rsid w:val="00412C58"/>
    <w:rsid w:val="004135C7"/>
    <w:rsid w:val="004139F7"/>
    <w:rsid w:val="00414911"/>
    <w:rsid w:val="00415B13"/>
    <w:rsid w:val="00417F20"/>
    <w:rsid w:val="0042027F"/>
    <w:rsid w:val="00420C11"/>
    <w:rsid w:val="004213EC"/>
    <w:rsid w:val="004307B3"/>
    <w:rsid w:val="00430954"/>
    <w:rsid w:val="00431717"/>
    <w:rsid w:val="004326C6"/>
    <w:rsid w:val="00436AC2"/>
    <w:rsid w:val="00436C5F"/>
    <w:rsid w:val="00436FAD"/>
    <w:rsid w:val="004377F1"/>
    <w:rsid w:val="00437A0A"/>
    <w:rsid w:val="00437C8E"/>
    <w:rsid w:val="00441DD4"/>
    <w:rsid w:val="00443D13"/>
    <w:rsid w:val="00444BDE"/>
    <w:rsid w:val="0044557D"/>
    <w:rsid w:val="0044560A"/>
    <w:rsid w:val="00447100"/>
    <w:rsid w:val="004471EF"/>
    <w:rsid w:val="004510AF"/>
    <w:rsid w:val="00451614"/>
    <w:rsid w:val="004554E2"/>
    <w:rsid w:val="00455830"/>
    <w:rsid w:val="004572F9"/>
    <w:rsid w:val="004601AD"/>
    <w:rsid w:val="00461FB4"/>
    <w:rsid w:val="00466236"/>
    <w:rsid w:val="00466F12"/>
    <w:rsid w:val="004679ED"/>
    <w:rsid w:val="00467D8C"/>
    <w:rsid w:val="00472804"/>
    <w:rsid w:val="004743FD"/>
    <w:rsid w:val="004752BC"/>
    <w:rsid w:val="00476F76"/>
    <w:rsid w:val="0048281A"/>
    <w:rsid w:val="00482F2E"/>
    <w:rsid w:val="004837F2"/>
    <w:rsid w:val="0048396B"/>
    <w:rsid w:val="00483C8C"/>
    <w:rsid w:val="004860AD"/>
    <w:rsid w:val="004867EF"/>
    <w:rsid w:val="00486F02"/>
    <w:rsid w:val="0048708F"/>
    <w:rsid w:val="004903A1"/>
    <w:rsid w:val="0049102E"/>
    <w:rsid w:val="004925F2"/>
    <w:rsid w:val="00492E0E"/>
    <w:rsid w:val="004942DA"/>
    <w:rsid w:val="00496FC9"/>
    <w:rsid w:val="00496FFB"/>
    <w:rsid w:val="004A0C03"/>
    <w:rsid w:val="004A0DDF"/>
    <w:rsid w:val="004A4D13"/>
    <w:rsid w:val="004A5AAA"/>
    <w:rsid w:val="004A6533"/>
    <w:rsid w:val="004B0658"/>
    <w:rsid w:val="004B0B9F"/>
    <w:rsid w:val="004B0DD0"/>
    <w:rsid w:val="004B2984"/>
    <w:rsid w:val="004B431F"/>
    <w:rsid w:val="004B439B"/>
    <w:rsid w:val="004B6FAC"/>
    <w:rsid w:val="004C0BEF"/>
    <w:rsid w:val="004C2471"/>
    <w:rsid w:val="004C3CE4"/>
    <w:rsid w:val="004C41F5"/>
    <w:rsid w:val="004C54A1"/>
    <w:rsid w:val="004C7286"/>
    <w:rsid w:val="004C788D"/>
    <w:rsid w:val="004D09F8"/>
    <w:rsid w:val="004D1160"/>
    <w:rsid w:val="004D2788"/>
    <w:rsid w:val="004D507D"/>
    <w:rsid w:val="004D5702"/>
    <w:rsid w:val="004E1448"/>
    <w:rsid w:val="004E231A"/>
    <w:rsid w:val="004E26C6"/>
    <w:rsid w:val="004E3514"/>
    <w:rsid w:val="004F07A9"/>
    <w:rsid w:val="004F11C2"/>
    <w:rsid w:val="004F1A08"/>
    <w:rsid w:val="004F36A1"/>
    <w:rsid w:val="004F3BD1"/>
    <w:rsid w:val="004F3C71"/>
    <w:rsid w:val="004F494E"/>
    <w:rsid w:val="00500637"/>
    <w:rsid w:val="00503D21"/>
    <w:rsid w:val="005047A4"/>
    <w:rsid w:val="00505E3F"/>
    <w:rsid w:val="00506E50"/>
    <w:rsid w:val="00510F3F"/>
    <w:rsid w:val="00513D35"/>
    <w:rsid w:val="0051430C"/>
    <w:rsid w:val="005160BD"/>
    <w:rsid w:val="0052316B"/>
    <w:rsid w:val="0052395E"/>
    <w:rsid w:val="005243C1"/>
    <w:rsid w:val="005301CD"/>
    <w:rsid w:val="00531121"/>
    <w:rsid w:val="00534D10"/>
    <w:rsid w:val="00537D11"/>
    <w:rsid w:val="00542B8E"/>
    <w:rsid w:val="00543CCD"/>
    <w:rsid w:val="005466C2"/>
    <w:rsid w:val="00552D1C"/>
    <w:rsid w:val="00552FE3"/>
    <w:rsid w:val="00553550"/>
    <w:rsid w:val="00553954"/>
    <w:rsid w:val="0055685C"/>
    <w:rsid w:val="00560F88"/>
    <w:rsid w:val="00563207"/>
    <w:rsid w:val="00564B06"/>
    <w:rsid w:val="005662F5"/>
    <w:rsid w:val="00570CEA"/>
    <w:rsid w:val="0057113E"/>
    <w:rsid w:val="00571A0C"/>
    <w:rsid w:val="00576513"/>
    <w:rsid w:val="00576E7B"/>
    <w:rsid w:val="0058038B"/>
    <w:rsid w:val="005806E6"/>
    <w:rsid w:val="00580A7C"/>
    <w:rsid w:val="005822FE"/>
    <w:rsid w:val="00584959"/>
    <w:rsid w:val="00586376"/>
    <w:rsid w:val="005865AB"/>
    <w:rsid w:val="005866E3"/>
    <w:rsid w:val="0058728F"/>
    <w:rsid w:val="00590116"/>
    <w:rsid w:val="00591EA1"/>
    <w:rsid w:val="00592989"/>
    <w:rsid w:val="005929D6"/>
    <w:rsid w:val="005934CC"/>
    <w:rsid w:val="00594819"/>
    <w:rsid w:val="0059627C"/>
    <w:rsid w:val="00596926"/>
    <w:rsid w:val="00597A80"/>
    <w:rsid w:val="005A1930"/>
    <w:rsid w:val="005A26DA"/>
    <w:rsid w:val="005A5C6B"/>
    <w:rsid w:val="005A7C83"/>
    <w:rsid w:val="005B093B"/>
    <w:rsid w:val="005B0A77"/>
    <w:rsid w:val="005B16E5"/>
    <w:rsid w:val="005B2077"/>
    <w:rsid w:val="005B246B"/>
    <w:rsid w:val="005B36F8"/>
    <w:rsid w:val="005B4470"/>
    <w:rsid w:val="005B75F9"/>
    <w:rsid w:val="005C0F44"/>
    <w:rsid w:val="005C54CA"/>
    <w:rsid w:val="005C689E"/>
    <w:rsid w:val="005D2AFA"/>
    <w:rsid w:val="005D320B"/>
    <w:rsid w:val="005D4834"/>
    <w:rsid w:val="005D5D14"/>
    <w:rsid w:val="005D5FE5"/>
    <w:rsid w:val="005D687F"/>
    <w:rsid w:val="005E1D5D"/>
    <w:rsid w:val="005E1E94"/>
    <w:rsid w:val="005E2277"/>
    <w:rsid w:val="005E37A6"/>
    <w:rsid w:val="005E69EE"/>
    <w:rsid w:val="005E799B"/>
    <w:rsid w:val="005F1C46"/>
    <w:rsid w:val="005F2FB4"/>
    <w:rsid w:val="0060001F"/>
    <w:rsid w:val="006003F8"/>
    <w:rsid w:val="00600586"/>
    <w:rsid w:val="00603E3F"/>
    <w:rsid w:val="006055C0"/>
    <w:rsid w:val="0061068D"/>
    <w:rsid w:val="0061318C"/>
    <w:rsid w:val="006135E3"/>
    <w:rsid w:val="006136D0"/>
    <w:rsid w:val="006151F7"/>
    <w:rsid w:val="00615285"/>
    <w:rsid w:val="00615FF4"/>
    <w:rsid w:val="0061786D"/>
    <w:rsid w:val="006178F1"/>
    <w:rsid w:val="00617CDA"/>
    <w:rsid w:val="0062081C"/>
    <w:rsid w:val="00620848"/>
    <w:rsid w:val="006209CD"/>
    <w:rsid w:val="00624F58"/>
    <w:rsid w:val="00625924"/>
    <w:rsid w:val="00626908"/>
    <w:rsid w:val="00627D57"/>
    <w:rsid w:val="00633269"/>
    <w:rsid w:val="006365B3"/>
    <w:rsid w:val="00642000"/>
    <w:rsid w:val="00642777"/>
    <w:rsid w:val="006439C7"/>
    <w:rsid w:val="006528DF"/>
    <w:rsid w:val="006560D5"/>
    <w:rsid w:val="00657FAF"/>
    <w:rsid w:val="00660FDA"/>
    <w:rsid w:val="00661F2E"/>
    <w:rsid w:val="00664754"/>
    <w:rsid w:val="00666B1F"/>
    <w:rsid w:val="00671BAB"/>
    <w:rsid w:val="00671F8A"/>
    <w:rsid w:val="006755DD"/>
    <w:rsid w:val="006757E7"/>
    <w:rsid w:val="00681DBC"/>
    <w:rsid w:val="00682C2C"/>
    <w:rsid w:val="006835D6"/>
    <w:rsid w:val="00691CD0"/>
    <w:rsid w:val="00693B7D"/>
    <w:rsid w:val="00697FC5"/>
    <w:rsid w:val="006A2A83"/>
    <w:rsid w:val="006A4051"/>
    <w:rsid w:val="006A78FA"/>
    <w:rsid w:val="006A7A31"/>
    <w:rsid w:val="006A7BB8"/>
    <w:rsid w:val="006B16C6"/>
    <w:rsid w:val="006B36CD"/>
    <w:rsid w:val="006B474D"/>
    <w:rsid w:val="006B4D24"/>
    <w:rsid w:val="006B515A"/>
    <w:rsid w:val="006B6B72"/>
    <w:rsid w:val="006C2E17"/>
    <w:rsid w:val="006C3D2A"/>
    <w:rsid w:val="006C4AAA"/>
    <w:rsid w:val="006C4F44"/>
    <w:rsid w:val="006C5713"/>
    <w:rsid w:val="006C640D"/>
    <w:rsid w:val="006D1B73"/>
    <w:rsid w:val="006D2A5A"/>
    <w:rsid w:val="006D61CE"/>
    <w:rsid w:val="006D695B"/>
    <w:rsid w:val="006E1843"/>
    <w:rsid w:val="006E2633"/>
    <w:rsid w:val="006E366E"/>
    <w:rsid w:val="006E504B"/>
    <w:rsid w:val="006F0784"/>
    <w:rsid w:val="006F10D6"/>
    <w:rsid w:val="006F3298"/>
    <w:rsid w:val="006F4D40"/>
    <w:rsid w:val="006F614D"/>
    <w:rsid w:val="006F7998"/>
    <w:rsid w:val="00702659"/>
    <w:rsid w:val="007028FE"/>
    <w:rsid w:val="00703CB3"/>
    <w:rsid w:val="00704514"/>
    <w:rsid w:val="00707459"/>
    <w:rsid w:val="007076EB"/>
    <w:rsid w:val="007111D9"/>
    <w:rsid w:val="00712396"/>
    <w:rsid w:val="00712E37"/>
    <w:rsid w:val="0071315B"/>
    <w:rsid w:val="00713B29"/>
    <w:rsid w:val="00720D5C"/>
    <w:rsid w:val="00721050"/>
    <w:rsid w:val="00721780"/>
    <w:rsid w:val="00722913"/>
    <w:rsid w:val="00722EBA"/>
    <w:rsid w:val="00723CB6"/>
    <w:rsid w:val="00732536"/>
    <w:rsid w:val="00733380"/>
    <w:rsid w:val="00735302"/>
    <w:rsid w:val="00735478"/>
    <w:rsid w:val="007363B6"/>
    <w:rsid w:val="0073668A"/>
    <w:rsid w:val="00737393"/>
    <w:rsid w:val="00737397"/>
    <w:rsid w:val="00737DFF"/>
    <w:rsid w:val="00737F04"/>
    <w:rsid w:val="0074291B"/>
    <w:rsid w:val="00742956"/>
    <w:rsid w:val="00745DBE"/>
    <w:rsid w:val="007462AE"/>
    <w:rsid w:val="007464A8"/>
    <w:rsid w:val="007475A0"/>
    <w:rsid w:val="00751E13"/>
    <w:rsid w:val="007529C3"/>
    <w:rsid w:val="007554D1"/>
    <w:rsid w:val="0075647A"/>
    <w:rsid w:val="00757E0F"/>
    <w:rsid w:val="00760B92"/>
    <w:rsid w:val="00761CAD"/>
    <w:rsid w:val="00761E65"/>
    <w:rsid w:val="00763A25"/>
    <w:rsid w:val="00767666"/>
    <w:rsid w:val="0076770E"/>
    <w:rsid w:val="00767F33"/>
    <w:rsid w:val="00770252"/>
    <w:rsid w:val="00770307"/>
    <w:rsid w:val="0077209D"/>
    <w:rsid w:val="007754A9"/>
    <w:rsid w:val="00775CD2"/>
    <w:rsid w:val="00776875"/>
    <w:rsid w:val="0077765F"/>
    <w:rsid w:val="00780441"/>
    <w:rsid w:val="00782057"/>
    <w:rsid w:val="0078215B"/>
    <w:rsid w:val="007826E3"/>
    <w:rsid w:val="00783C18"/>
    <w:rsid w:val="007872FD"/>
    <w:rsid w:val="007873E4"/>
    <w:rsid w:val="00791DB3"/>
    <w:rsid w:val="007932D6"/>
    <w:rsid w:val="0079330B"/>
    <w:rsid w:val="0079625A"/>
    <w:rsid w:val="0079659E"/>
    <w:rsid w:val="00796C5F"/>
    <w:rsid w:val="0079774A"/>
    <w:rsid w:val="007A6DE1"/>
    <w:rsid w:val="007B154B"/>
    <w:rsid w:val="007B56F4"/>
    <w:rsid w:val="007B60DF"/>
    <w:rsid w:val="007C219A"/>
    <w:rsid w:val="007C386B"/>
    <w:rsid w:val="007C4A14"/>
    <w:rsid w:val="007C4B2F"/>
    <w:rsid w:val="007D1B6C"/>
    <w:rsid w:val="007D217D"/>
    <w:rsid w:val="007D3A00"/>
    <w:rsid w:val="007D4D85"/>
    <w:rsid w:val="007D5747"/>
    <w:rsid w:val="007D7A70"/>
    <w:rsid w:val="007E188E"/>
    <w:rsid w:val="007E2866"/>
    <w:rsid w:val="007E32A2"/>
    <w:rsid w:val="007F1E1F"/>
    <w:rsid w:val="007F4D90"/>
    <w:rsid w:val="007F5239"/>
    <w:rsid w:val="007F6653"/>
    <w:rsid w:val="008002A2"/>
    <w:rsid w:val="00800BC8"/>
    <w:rsid w:val="008030FA"/>
    <w:rsid w:val="008056A5"/>
    <w:rsid w:val="00807105"/>
    <w:rsid w:val="00810EB6"/>
    <w:rsid w:val="00811B5C"/>
    <w:rsid w:val="00812275"/>
    <w:rsid w:val="00812517"/>
    <w:rsid w:val="008125D5"/>
    <w:rsid w:val="00814B1A"/>
    <w:rsid w:val="008154CC"/>
    <w:rsid w:val="00816849"/>
    <w:rsid w:val="008225F2"/>
    <w:rsid w:val="00822660"/>
    <w:rsid w:val="0082398A"/>
    <w:rsid w:val="00825AF0"/>
    <w:rsid w:val="00826B49"/>
    <w:rsid w:val="0083053D"/>
    <w:rsid w:val="00830547"/>
    <w:rsid w:val="00831264"/>
    <w:rsid w:val="0083260C"/>
    <w:rsid w:val="008343FB"/>
    <w:rsid w:val="0084015D"/>
    <w:rsid w:val="0084207A"/>
    <w:rsid w:val="008424A3"/>
    <w:rsid w:val="00845A05"/>
    <w:rsid w:val="008463E9"/>
    <w:rsid w:val="008468B4"/>
    <w:rsid w:val="00846908"/>
    <w:rsid w:val="00850E27"/>
    <w:rsid w:val="00855B07"/>
    <w:rsid w:val="00855C39"/>
    <w:rsid w:val="00856D36"/>
    <w:rsid w:val="00857711"/>
    <w:rsid w:val="0086039E"/>
    <w:rsid w:val="00860B8F"/>
    <w:rsid w:val="00860EB0"/>
    <w:rsid w:val="008612B6"/>
    <w:rsid w:val="00863823"/>
    <w:rsid w:val="008644B5"/>
    <w:rsid w:val="0086566A"/>
    <w:rsid w:val="00865761"/>
    <w:rsid w:val="00865DFD"/>
    <w:rsid w:val="00867EBA"/>
    <w:rsid w:val="008736EF"/>
    <w:rsid w:val="00873757"/>
    <w:rsid w:val="00874E5B"/>
    <w:rsid w:val="00875A23"/>
    <w:rsid w:val="0087692A"/>
    <w:rsid w:val="0087695A"/>
    <w:rsid w:val="00881396"/>
    <w:rsid w:val="0088381E"/>
    <w:rsid w:val="00885E0C"/>
    <w:rsid w:val="008902A0"/>
    <w:rsid w:val="008920E3"/>
    <w:rsid w:val="0089350C"/>
    <w:rsid w:val="008941D1"/>
    <w:rsid w:val="00894288"/>
    <w:rsid w:val="00894887"/>
    <w:rsid w:val="008949DF"/>
    <w:rsid w:val="00894E17"/>
    <w:rsid w:val="00897CD0"/>
    <w:rsid w:val="008A0AD5"/>
    <w:rsid w:val="008A4E59"/>
    <w:rsid w:val="008A57A6"/>
    <w:rsid w:val="008B2B3E"/>
    <w:rsid w:val="008B3787"/>
    <w:rsid w:val="008B5F74"/>
    <w:rsid w:val="008C2165"/>
    <w:rsid w:val="008C4C7E"/>
    <w:rsid w:val="008C53C7"/>
    <w:rsid w:val="008C5638"/>
    <w:rsid w:val="008C785F"/>
    <w:rsid w:val="008D0355"/>
    <w:rsid w:val="008D257E"/>
    <w:rsid w:val="008D5031"/>
    <w:rsid w:val="008D5888"/>
    <w:rsid w:val="008D6153"/>
    <w:rsid w:val="008D7C6C"/>
    <w:rsid w:val="008E0111"/>
    <w:rsid w:val="008E0F28"/>
    <w:rsid w:val="008E3BF6"/>
    <w:rsid w:val="008E5C7E"/>
    <w:rsid w:val="008E64DB"/>
    <w:rsid w:val="008F1235"/>
    <w:rsid w:val="00900498"/>
    <w:rsid w:val="00900C17"/>
    <w:rsid w:val="00900F83"/>
    <w:rsid w:val="00904375"/>
    <w:rsid w:val="00907499"/>
    <w:rsid w:val="009156E4"/>
    <w:rsid w:val="00915B03"/>
    <w:rsid w:val="00915DDD"/>
    <w:rsid w:val="00915E76"/>
    <w:rsid w:val="00920D61"/>
    <w:rsid w:val="00923282"/>
    <w:rsid w:val="009256CE"/>
    <w:rsid w:val="00926140"/>
    <w:rsid w:val="00926769"/>
    <w:rsid w:val="00933219"/>
    <w:rsid w:val="00934D3F"/>
    <w:rsid w:val="00935290"/>
    <w:rsid w:val="00944792"/>
    <w:rsid w:val="00944AD9"/>
    <w:rsid w:val="00947379"/>
    <w:rsid w:val="00947B18"/>
    <w:rsid w:val="0095029D"/>
    <w:rsid w:val="00950F2A"/>
    <w:rsid w:val="00952245"/>
    <w:rsid w:val="00952C89"/>
    <w:rsid w:val="00953A48"/>
    <w:rsid w:val="0095712B"/>
    <w:rsid w:val="009575A0"/>
    <w:rsid w:val="00961A50"/>
    <w:rsid w:val="009643C0"/>
    <w:rsid w:val="00965CFC"/>
    <w:rsid w:val="009713F3"/>
    <w:rsid w:val="00972F45"/>
    <w:rsid w:val="00974EEA"/>
    <w:rsid w:val="009758F0"/>
    <w:rsid w:val="009772E9"/>
    <w:rsid w:val="00981A50"/>
    <w:rsid w:val="009828DD"/>
    <w:rsid w:val="009844F1"/>
    <w:rsid w:val="00985283"/>
    <w:rsid w:val="0098790C"/>
    <w:rsid w:val="0099191B"/>
    <w:rsid w:val="00992818"/>
    <w:rsid w:val="009969C7"/>
    <w:rsid w:val="009A0BCE"/>
    <w:rsid w:val="009A2D6F"/>
    <w:rsid w:val="009A3C2A"/>
    <w:rsid w:val="009A4F60"/>
    <w:rsid w:val="009A5524"/>
    <w:rsid w:val="009A5D11"/>
    <w:rsid w:val="009A67D7"/>
    <w:rsid w:val="009B028A"/>
    <w:rsid w:val="009B0B5C"/>
    <w:rsid w:val="009B167C"/>
    <w:rsid w:val="009B2BFD"/>
    <w:rsid w:val="009B6F92"/>
    <w:rsid w:val="009B79B2"/>
    <w:rsid w:val="009C055B"/>
    <w:rsid w:val="009C2203"/>
    <w:rsid w:val="009C3318"/>
    <w:rsid w:val="009C4D7F"/>
    <w:rsid w:val="009C591F"/>
    <w:rsid w:val="009C5F6E"/>
    <w:rsid w:val="009D1E2C"/>
    <w:rsid w:val="009D3352"/>
    <w:rsid w:val="009E043E"/>
    <w:rsid w:val="009E098A"/>
    <w:rsid w:val="009E1CF3"/>
    <w:rsid w:val="009E2AFF"/>
    <w:rsid w:val="009E3E3C"/>
    <w:rsid w:val="009E3FD1"/>
    <w:rsid w:val="009E5C74"/>
    <w:rsid w:val="009E7F10"/>
    <w:rsid w:val="009F001F"/>
    <w:rsid w:val="009F305F"/>
    <w:rsid w:val="009F5F6E"/>
    <w:rsid w:val="009F7FA0"/>
    <w:rsid w:val="00A00DB0"/>
    <w:rsid w:val="00A010AA"/>
    <w:rsid w:val="00A01E6D"/>
    <w:rsid w:val="00A02466"/>
    <w:rsid w:val="00A04BD1"/>
    <w:rsid w:val="00A05BDC"/>
    <w:rsid w:val="00A06E3B"/>
    <w:rsid w:val="00A070B5"/>
    <w:rsid w:val="00A076C0"/>
    <w:rsid w:val="00A12230"/>
    <w:rsid w:val="00A12A24"/>
    <w:rsid w:val="00A12A97"/>
    <w:rsid w:val="00A15637"/>
    <w:rsid w:val="00A1799D"/>
    <w:rsid w:val="00A21FBB"/>
    <w:rsid w:val="00A25297"/>
    <w:rsid w:val="00A252D5"/>
    <w:rsid w:val="00A25559"/>
    <w:rsid w:val="00A261AC"/>
    <w:rsid w:val="00A26EC0"/>
    <w:rsid w:val="00A30AAF"/>
    <w:rsid w:val="00A311AE"/>
    <w:rsid w:val="00A31C85"/>
    <w:rsid w:val="00A321C1"/>
    <w:rsid w:val="00A32912"/>
    <w:rsid w:val="00A3485D"/>
    <w:rsid w:val="00A3656A"/>
    <w:rsid w:val="00A365D2"/>
    <w:rsid w:val="00A36F8B"/>
    <w:rsid w:val="00A36FB4"/>
    <w:rsid w:val="00A40EA3"/>
    <w:rsid w:val="00A42704"/>
    <w:rsid w:val="00A42B26"/>
    <w:rsid w:val="00A4586E"/>
    <w:rsid w:val="00A465B7"/>
    <w:rsid w:val="00A47566"/>
    <w:rsid w:val="00A47A72"/>
    <w:rsid w:val="00A521C8"/>
    <w:rsid w:val="00A52C0F"/>
    <w:rsid w:val="00A553EB"/>
    <w:rsid w:val="00A557A5"/>
    <w:rsid w:val="00A60EEC"/>
    <w:rsid w:val="00A65126"/>
    <w:rsid w:val="00A65989"/>
    <w:rsid w:val="00A659F9"/>
    <w:rsid w:val="00A667B3"/>
    <w:rsid w:val="00A67367"/>
    <w:rsid w:val="00A71972"/>
    <w:rsid w:val="00A7222B"/>
    <w:rsid w:val="00A73AD7"/>
    <w:rsid w:val="00A73F45"/>
    <w:rsid w:val="00A744B2"/>
    <w:rsid w:val="00A74F0D"/>
    <w:rsid w:val="00A752C9"/>
    <w:rsid w:val="00A76279"/>
    <w:rsid w:val="00A765DD"/>
    <w:rsid w:val="00A77FB1"/>
    <w:rsid w:val="00A8036F"/>
    <w:rsid w:val="00A80EB9"/>
    <w:rsid w:val="00A81EB6"/>
    <w:rsid w:val="00A82AF2"/>
    <w:rsid w:val="00A83910"/>
    <w:rsid w:val="00A84196"/>
    <w:rsid w:val="00A8439D"/>
    <w:rsid w:val="00A851A9"/>
    <w:rsid w:val="00A852CB"/>
    <w:rsid w:val="00A9122D"/>
    <w:rsid w:val="00A91900"/>
    <w:rsid w:val="00A971CB"/>
    <w:rsid w:val="00A97A2D"/>
    <w:rsid w:val="00AA015F"/>
    <w:rsid w:val="00AA0664"/>
    <w:rsid w:val="00AA16F1"/>
    <w:rsid w:val="00AA1DDF"/>
    <w:rsid w:val="00AA49A8"/>
    <w:rsid w:val="00AA4F72"/>
    <w:rsid w:val="00AB33A1"/>
    <w:rsid w:val="00AB413F"/>
    <w:rsid w:val="00AB5C20"/>
    <w:rsid w:val="00AB6C52"/>
    <w:rsid w:val="00AB7314"/>
    <w:rsid w:val="00AB74E8"/>
    <w:rsid w:val="00AC0B47"/>
    <w:rsid w:val="00AC2540"/>
    <w:rsid w:val="00AC33BE"/>
    <w:rsid w:val="00AC4E77"/>
    <w:rsid w:val="00AC52C3"/>
    <w:rsid w:val="00AC6EF4"/>
    <w:rsid w:val="00AD0590"/>
    <w:rsid w:val="00AD0AAC"/>
    <w:rsid w:val="00AD3113"/>
    <w:rsid w:val="00AD6888"/>
    <w:rsid w:val="00AE3C7F"/>
    <w:rsid w:val="00AE4E7C"/>
    <w:rsid w:val="00AE5501"/>
    <w:rsid w:val="00AF002A"/>
    <w:rsid w:val="00AF0CE1"/>
    <w:rsid w:val="00AF19D5"/>
    <w:rsid w:val="00AF2B85"/>
    <w:rsid w:val="00AF487E"/>
    <w:rsid w:val="00AF4935"/>
    <w:rsid w:val="00AF4E80"/>
    <w:rsid w:val="00AF5D2E"/>
    <w:rsid w:val="00AF63EB"/>
    <w:rsid w:val="00AF7699"/>
    <w:rsid w:val="00B01467"/>
    <w:rsid w:val="00B01B41"/>
    <w:rsid w:val="00B0317C"/>
    <w:rsid w:val="00B05635"/>
    <w:rsid w:val="00B05E01"/>
    <w:rsid w:val="00B06927"/>
    <w:rsid w:val="00B07668"/>
    <w:rsid w:val="00B10C50"/>
    <w:rsid w:val="00B13E2E"/>
    <w:rsid w:val="00B14838"/>
    <w:rsid w:val="00B16761"/>
    <w:rsid w:val="00B1683F"/>
    <w:rsid w:val="00B17576"/>
    <w:rsid w:val="00B1768F"/>
    <w:rsid w:val="00B21063"/>
    <w:rsid w:val="00B225CC"/>
    <w:rsid w:val="00B22F89"/>
    <w:rsid w:val="00B232C8"/>
    <w:rsid w:val="00B254F1"/>
    <w:rsid w:val="00B25612"/>
    <w:rsid w:val="00B33D74"/>
    <w:rsid w:val="00B40CDF"/>
    <w:rsid w:val="00B438C9"/>
    <w:rsid w:val="00B45FF6"/>
    <w:rsid w:val="00B47C1A"/>
    <w:rsid w:val="00B51289"/>
    <w:rsid w:val="00B51BD7"/>
    <w:rsid w:val="00B51F07"/>
    <w:rsid w:val="00B53E89"/>
    <w:rsid w:val="00B54BF1"/>
    <w:rsid w:val="00B55DCA"/>
    <w:rsid w:val="00B56535"/>
    <w:rsid w:val="00B57950"/>
    <w:rsid w:val="00B60BE3"/>
    <w:rsid w:val="00B6143A"/>
    <w:rsid w:val="00B61698"/>
    <w:rsid w:val="00B638F2"/>
    <w:rsid w:val="00B655AB"/>
    <w:rsid w:val="00B663A2"/>
    <w:rsid w:val="00B66622"/>
    <w:rsid w:val="00B72E71"/>
    <w:rsid w:val="00B73F4F"/>
    <w:rsid w:val="00B7513F"/>
    <w:rsid w:val="00B758AA"/>
    <w:rsid w:val="00B7762B"/>
    <w:rsid w:val="00B82565"/>
    <w:rsid w:val="00B84CFD"/>
    <w:rsid w:val="00B84EC5"/>
    <w:rsid w:val="00B857C5"/>
    <w:rsid w:val="00B90E1F"/>
    <w:rsid w:val="00B959A8"/>
    <w:rsid w:val="00B95F72"/>
    <w:rsid w:val="00B967AB"/>
    <w:rsid w:val="00B97CAC"/>
    <w:rsid w:val="00BA0FE4"/>
    <w:rsid w:val="00BA1AD9"/>
    <w:rsid w:val="00BA681F"/>
    <w:rsid w:val="00BA6CFB"/>
    <w:rsid w:val="00BB0B18"/>
    <w:rsid w:val="00BB3801"/>
    <w:rsid w:val="00BB7FCE"/>
    <w:rsid w:val="00BC0732"/>
    <w:rsid w:val="00BC1E44"/>
    <w:rsid w:val="00BC2481"/>
    <w:rsid w:val="00BC3269"/>
    <w:rsid w:val="00BC56EC"/>
    <w:rsid w:val="00BC70BB"/>
    <w:rsid w:val="00BC7ABD"/>
    <w:rsid w:val="00BD06FB"/>
    <w:rsid w:val="00BD4059"/>
    <w:rsid w:val="00BD76B0"/>
    <w:rsid w:val="00BD7AC9"/>
    <w:rsid w:val="00BD7FB3"/>
    <w:rsid w:val="00BE09A5"/>
    <w:rsid w:val="00BE1670"/>
    <w:rsid w:val="00BE330E"/>
    <w:rsid w:val="00BE3E31"/>
    <w:rsid w:val="00BE6125"/>
    <w:rsid w:val="00BF32F9"/>
    <w:rsid w:val="00BF4CEF"/>
    <w:rsid w:val="00C00FAD"/>
    <w:rsid w:val="00C01AA1"/>
    <w:rsid w:val="00C07127"/>
    <w:rsid w:val="00C10AAC"/>
    <w:rsid w:val="00C12D70"/>
    <w:rsid w:val="00C13422"/>
    <w:rsid w:val="00C13546"/>
    <w:rsid w:val="00C1703C"/>
    <w:rsid w:val="00C21DA6"/>
    <w:rsid w:val="00C23BAA"/>
    <w:rsid w:val="00C262A8"/>
    <w:rsid w:val="00C27772"/>
    <w:rsid w:val="00C27CBB"/>
    <w:rsid w:val="00C30652"/>
    <w:rsid w:val="00C315DE"/>
    <w:rsid w:val="00C3309F"/>
    <w:rsid w:val="00C33699"/>
    <w:rsid w:val="00C33FDF"/>
    <w:rsid w:val="00C34390"/>
    <w:rsid w:val="00C40709"/>
    <w:rsid w:val="00C4080A"/>
    <w:rsid w:val="00C411E3"/>
    <w:rsid w:val="00C41E2F"/>
    <w:rsid w:val="00C438AF"/>
    <w:rsid w:val="00C44382"/>
    <w:rsid w:val="00C44C67"/>
    <w:rsid w:val="00C4518B"/>
    <w:rsid w:val="00C47A02"/>
    <w:rsid w:val="00C47B34"/>
    <w:rsid w:val="00C47B45"/>
    <w:rsid w:val="00C5163D"/>
    <w:rsid w:val="00C51D24"/>
    <w:rsid w:val="00C52E4A"/>
    <w:rsid w:val="00C539B1"/>
    <w:rsid w:val="00C54C75"/>
    <w:rsid w:val="00C55085"/>
    <w:rsid w:val="00C551C2"/>
    <w:rsid w:val="00C56BAC"/>
    <w:rsid w:val="00C57AE2"/>
    <w:rsid w:val="00C57F05"/>
    <w:rsid w:val="00C64150"/>
    <w:rsid w:val="00C72453"/>
    <w:rsid w:val="00C729A2"/>
    <w:rsid w:val="00C73073"/>
    <w:rsid w:val="00C74302"/>
    <w:rsid w:val="00C74E4C"/>
    <w:rsid w:val="00C80351"/>
    <w:rsid w:val="00C805CB"/>
    <w:rsid w:val="00C8079F"/>
    <w:rsid w:val="00C8297F"/>
    <w:rsid w:val="00C83D41"/>
    <w:rsid w:val="00C84BF0"/>
    <w:rsid w:val="00C85768"/>
    <w:rsid w:val="00C94362"/>
    <w:rsid w:val="00C943F2"/>
    <w:rsid w:val="00C9600F"/>
    <w:rsid w:val="00CA195B"/>
    <w:rsid w:val="00CA5223"/>
    <w:rsid w:val="00CA5816"/>
    <w:rsid w:val="00CA6905"/>
    <w:rsid w:val="00CA69F4"/>
    <w:rsid w:val="00CA7FD7"/>
    <w:rsid w:val="00CB101F"/>
    <w:rsid w:val="00CB19F8"/>
    <w:rsid w:val="00CB2991"/>
    <w:rsid w:val="00CB3838"/>
    <w:rsid w:val="00CB4B9D"/>
    <w:rsid w:val="00CB6EE0"/>
    <w:rsid w:val="00CC10CA"/>
    <w:rsid w:val="00CC223A"/>
    <w:rsid w:val="00CC4594"/>
    <w:rsid w:val="00CC58FC"/>
    <w:rsid w:val="00CC595B"/>
    <w:rsid w:val="00CC6E6E"/>
    <w:rsid w:val="00CD0C47"/>
    <w:rsid w:val="00CD1228"/>
    <w:rsid w:val="00CD6DDD"/>
    <w:rsid w:val="00CE0D66"/>
    <w:rsid w:val="00CE11AF"/>
    <w:rsid w:val="00CE2ECF"/>
    <w:rsid w:val="00CE3A84"/>
    <w:rsid w:val="00CE3B20"/>
    <w:rsid w:val="00CE45B2"/>
    <w:rsid w:val="00CE489C"/>
    <w:rsid w:val="00CE4E61"/>
    <w:rsid w:val="00CE6913"/>
    <w:rsid w:val="00CE73E7"/>
    <w:rsid w:val="00CF3B18"/>
    <w:rsid w:val="00CF452F"/>
    <w:rsid w:val="00CF6867"/>
    <w:rsid w:val="00CF7E0B"/>
    <w:rsid w:val="00CF7E69"/>
    <w:rsid w:val="00D04297"/>
    <w:rsid w:val="00D046EC"/>
    <w:rsid w:val="00D04B4B"/>
    <w:rsid w:val="00D04DF7"/>
    <w:rsid w:val="00D05EFF"/>
    <w:rsid w:val="00D06401"/>
    <w:rsid w:val="00D06B4B"/>
    <w:rsid w:val="00D07879"/>
    <w:rsid w:val="00D1098C"/>
    <w:rsid w:val="00D11FF5"/>
    <w:rsid w:val="00D15C01"/>
    <w:rsid w:val="00D176AD"/>
    <w:rsid w:val="00D20FD9"/>
    <w:rsid w:val="00D21160"/>
    <w:rsid w:val="00D247CE"/>
    <w:rsid w:val="00D24B9A"/>
    <w:rsid w:val="00D300C7"/>
    <w:rsid w:val="00D31D40"/>
    <w:rsid w:val="00D40691"/>
    <w:rsid w:val="00D41321"/>
    <w:rsid w:val="00D44EB2"/>
    <w:rsid w:val="00D46032"/>
    <w:rsid w:val="00D46C2F"/>
    <w:rsid w:val="00D50E3C"/>
    <w:rsid w:val="00D53582"/>
    <w:rsid w:val="00D538B5"/>
    <w:rsid w:val="00D57D5C"/>
    <w:rsid w:val="00D6033E"/>
    <w:rsid w:val="00D64AC9"/>
    <w:rsid w:val="00D64C4E"/>
    <w:rsid w:val="00D67C5B"/>
    <w:rsid w:val="00D67D89"/>
    <w:rsid w:val="00D71B4F"/>
    <w:rsid w:val="00D731E1"/>
    <w:rsid w:val="00D7378A"/>
    <w:rsid w:val="00D820ED"/>
    <w:rsid w:val="00D83843"/>
    <w:rsid w:val="00D85650"/>
    <w:rsid w:val="00D86016"/>
    <w:rsid w:val="00D86E46"/>
    <w:rsid w:val="00D9132A"/>
    <w:rsid w:val="00D932DD"/>
    <w:rsid w:val="00D93E08"/>
    <w:rsid w:val="00D94BF7"/>
    <w:rsid w:val="00D94C49"/>
    <w:rsid w:val="00D95E8A"/>
    <w:rsid w:val="00D964F6"/>
    <w:rsid w:val="00D965D4"/>
    <w:rsid w:val="00D969AD"/>
    <w:rsid w:val="00D973B5"/>
    <w:rsid w:val="00D977C7"/>
    <w:rsid w:val="00D979A9"/>
    <w:rsid w:val="00D97DF6"/>
    <w:rsid w:val="00DA36C9"/>
    <w:rsid w:val="00DA3CCC"/>
    <w:rsid w:val="00DA53F2"/>
    <w:rsid w:val="00DA7D88"/>
    <w:rsid w:val="00DB32FF"/>
    <w:rsid w:val="00DB4C6D"/>
    <w:rsid w:val="00DB5C9E"/>
    <w:rsid w:val="00DC094E"/>
    <w:rsid w:val="00DC2F9B"/>
    <w:rsid w:val="00DC35AC"/>
    <w:rsid w:val="00DC38F0"/>
    <w:rsid w:val="00DC3FF3"/>
    <w:rsid w:val="00DC4C46"/>
    <w:rsid w:val="00DC6C7E"/>
    <w:rsid w:val="00DC7552"/>
    <w:rsid w:val="00DD7671"/>
    <w:rsid w:val="00DE172F"/>
    <w:rsid w:val="00DE34D5"/>
    <w:rsid w:val="00DE38E0"/>
    <w:rsid w:val="00DE45F6"/>
    <w:rsid w:val="00DE74FE"/>
    <w:rsid w:val="00DE7727"/>
    <w:rsid w:val="00DE7870"/>
    <w:rsid w:val="00DF325D"/>
    <w:rsid w:val="00DF491D"/>
    <w:rsid w:val="00DF4BD1"/>
    <w:rsid w:val="00DF4E61"/>
    <w:rsid w:val="00DF642C"/>
    <w:rsid w:val="00DF795A"/>
    <w:rsid w:val="00E00915"/>
    <w:rsid w:val="00E01097"/>
    <w:rsid w:val="00E0344F"/>
    <w:rsid w:val="00E044D7"/>
    <w:rsid w:val="00E0467A"/>
    <w:rsid w:val="00E122DF"/>
    <w:rsid w:val="00E12652"/>
    <w:rsid w:val="00E13EAF"/>
    <w:rsid w:val="00E14323"/>
    <w:rsid w:val="00E143DF"/>
    <w:rsid w:val="00E15C6D"/>
    <w:rsid w:val="00E162DE"/>
    <w:rsid w:val="00E16379"/>
    <w:rsid w:val="00E177E2"/>
    <w:rsid w:val="00E21276"/>
    <w:rsid w:val="00E219EC"/>
    <w:rsid w:val="00E2209A"/>
    <w:rsid w:val="00E26CA8"/>
    <w:rsid w:val="00E26DE4"/>
    <w:rsid w:val="00E27B3D"/>
    <w:rsid w:val="00E3098D"/>
    <w:rsid w:val="00E32DAE"/>
    <w:rsid w:val="00E35846"/>
    <w:rsid w:val="00E377ED"/>
    <w:rsid w:val="00E378A9"/>
    <w:rsid w:val="00E40937"/>
    <w:rsid w:val="00E41932"/>
    <w:rsid w:val="00E42774"/>
    <w:rsid w:val="00E450C7"/>
    <w:rsid w:val="00E45675"/>
    <w:rsid w:val="00E4701C"/>
    <w:rsid w:val="00E47CC4"/>
    <w:rsid w:val="00E55936"/>
    <w:rsid w:val="00E612E9"/>
    <w:rsid w:val="00E6367F"/>
    <w:rsid w:val="00E636AF"/>
    <w:rsid w:val="00E637CD"/>
    <w:rsid w:val="00E64E97"/>
    <w:rsid w:val="00E667D7"/>
    <w:rsid w:val="00E73E4E"/>
    <w:rsid w:val="00E75362"/>
    <w:rsid w:val="00E75F9F"/>
    <w:rsid w:val="00E77296"/>
    <w:rsid w:val="00E7744C"/>
    <w:rsid w:val="00E80671"/>
    <w:rsid w:val="00E84EF4"/>
    <w:rsid w:val="00E866EF"/>
    <w:rsid w:val="00E86707"/>
    <w:rsid w:val="00E91794"/>
    <w:rsid w:val="00E96E1B"/>
    <w:rsid w:val="00E97FDC"/>
    <w:rsid w:val="00EA305C"/>
    <w:rsid w:val="00EA6413"/>
    <w:rsid w:val="00EA7443"/>
    <w:rsid w:val="00EB2812"/>
    <w:rsid w:val="00EB29FA"/>
    <w:rsid w:val="00EB47C3"/>
    <w:rsid w:val="00EB6C9D"/>
    <w:rsid w:val="00EB72AE"/>
    <w:rsid w:val="00EC37C0"/>
    <w:rsid w:val="00EC439D"/>
    <w:rsid w:val="00EC656E"/>
    <w:rsid w:val="00ED04D6"/>
    <w:rsid w:val="00ED097D"/>
    <w:rsid w:val="00ED0B7A"/>
    <w:rsid w:val="00ED1A0A"/>
    <w:rsid w:val="00ED1D89"/>
    <w:rsid w:val="00ED3288"/>
    <w:rsid w:val="00ED4266"/>
    <w:rsid w:val="00ED4520"/>
    <w:rsid w:val="00ED4A77"/>
    <w:rsid w:val="00ED539D"/>
    <w:rsid w:val="00EE0886"/>
    <w:rsid w:val="00EE18E5"/>
    <w:rsid w:val="00EE2341"/>
    <w:rsid w:val="00EE4155"/>
    <w:rsid w:val="00EE5ED4"/>
    <w:rsid w:val="00EE6781"/>
    <w:rsid w:val="00EF2E6D"/>
    <w:rsid w:val="00EF31B1"/>
    <w:rsid w:val="00EF3257"/>
    <w:rsid w:val="00EF3B7B"/>
    <w:rsid w:val="00EF3BED"/>
    <w:rsid w:val="00EF43A5"/>
    <w:rsid w:val="00EF4C09"/>
    <w:rsid w:val="00EF4DE0"/>
    <w:rsid w:val="00EF51E1"/>
    <w:rsid w:val="00EF6245"/>
    <w:rsid w:val="00F02A29"/>
    <w:rsid w:val="00F03056"/>
    <w:rsid w:val="00F060D7"/>
    <w:rsid w:val="00F0677F"/>
    <w:rsid w:val="00F1177A"/>
    <w:rsid w:val="00F14026"/>
    <w:rsid w:val="00F14108"/>
    <w:rsid w:val="00F148A9"/>
    <w:rsid w:val="00F148E1"/>
    <w:rsid w:val="00F1711B"/>
    <w:rsid w:val="00F17300"/>
    <w:rsid w:val="00F17A94"/>
    <w:rsid w:val="00F17C83"/>
    <w:rsid w:val="00F17E39"/>
    <w:rsid w:val="00F22A9A"/>
    <w:rsid w:val="00F22F29"/>
    <w:rsid w:val="00F23577"/>
    <w:rsid w:val="00F24A97"/>
    <w:rsid w:val="00F2595D"/>
    <w:rsid w:val="00F26073"/>
    <w:rsid w:val="00F264F0"/>
    <w:rsid w:val="00F35AC5"/>
    <w:rsid w:val="00F36284"/>
    <w:rsid w:val="00F378E8"/>
    <w:rsid w:val="00F40886"/>
    <w:rsid w:val="00F4209A"/>
    <w:rsid w:val="00F4324C"/>
    <w:rsid w:val="00F44232"/>
    <w:rsid w:val="00F454ED"/>
    <w:rsid w:val="00F46E54"/>
    <w:rsid w:val="00F47FF1"/>
    <w:rsid w:val="00F51DBC"/>
    <w:rsid w:val="00F52231"/>
    <w:rsid w:val="00F5494A"/>
    <w:rsid w:val="00F54D26"/>
    <w:rsid w:val="00F6199B"/>
    <w:rsid w:val="00F61F11"/>
    <w:rsid w:val="00F6221F"/>
    <w:rsid w:val="00F6287C"/>
    <w:rsid w:val="00F71DCC"/>
    <w:rsid w:val="00F72AAD"/>
    <w:rsid w:val="00F74523"/>
    <w:rsid w:val="00F7566D"/>
    <w:rsid w:val="00F76F08"/>
    <w:rsid w:val="00F77BD4"/>
    <w:rsid w:val="00F80613"/>
    <w:rsid w:val="00F80ED2"/>
    <w:rsid w:val="00F8167D"/>
    <w:rsid w:val="00F855D1"/>
    <w:rsid w:val="00F85E1F"/>
    <w:rsid w:val="00F91259"/>
    <w:rsid w:val="00F91E14"/>
    <w:rsid w:val="00F93B83"/>
    <w:rsid w:val="00F942AC"/>
    <w:rsid w:val="00F958C9"/>
    <w:rsid w:val="00F96086"/>
    <w:rsid w:val="00FA2629"/>
    <w:rsid w:val="00FA3317"/>
    <w:rsid w:val="00FA3D7F"/>
    <w:rsid w:val="00FA732D"/>
    <w:rsid w:val="00FA73BB"/>
    <w:rsid w:val="00FA796A"/>
    <w:rsid w:val="00FB0197"/>
    <w:rsid w:val="00FB0978"/>
    <w:rsid w:val="00FB2664"/>
    <w:rsid w:val="00FB2F0D"/>
    <w:rsid w:val="00FB52D5"/>
    <w:rsid w:val="00FB66AF"/>
    <w:rsid w:val="00FC0C67"/>
    <w:rsid w:val="00FC0F82"/>
    <w:rsid w:val="00FC1DF2"/>
    <w:rsid w:val="00FC441A"/>
    <w:rsid w:val="00FC5487"/>
    <w:rsid w:val="00FC7552"/>
    <w:rsid w:val="00FD0CA1"/>
    <w:rsid w:val="00FD157F"/>
    <w:rsid w:val="00FD1F8D"/>
    <w:rsid w:val="00FD30C3"/>
    <w:rsid w:val="00FD6D89"/>
    <w:rsid w:val="00FE146F"/>
    <w:rsid w:val="00FE754F"/>
    <w:rsid w:val="00FF120B"/>
    <w:rsid w:val="00FF2C59"/>
    <w:rsid w:val="00FF337D"/>
    <w:rsid w:val="00FF3DD1"/>
    <w:rsid w:val="00FF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F6831-539B-4BE2-B5C8-398FE784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C6C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50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02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02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02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02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02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02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02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02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95029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50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0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502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02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02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02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02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02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02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9502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02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02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502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5029D"/>
    <w:rPr>
      <w:b/>
      <w:bCs/>
    </w:rPr>
  </w:style>
  <w:style w:type="character" w:styleId="Zdraznn">
    <w:name w:val="Emphasis"/>
    <w:basedOn w:val="Standardnpsmoodstavce"/>
    <w:uiPriority w:val="20"/>
    <w:qFormat/>
    <w:rsid w:val="0095029D"/>
    <w:rPr>
      <w:i/>
      <w:iCs/>
    </w:rPr>
  </w:style>
  <w:style w:type="paragraph" w:styleId="Odstavecseseznamem">
    <w:name w:val="List Paragraph"/>
    <w:basedOn w:val="Normln"/>
    <w:uiPriority w:val="34"/>
    <w:qFormat/>
    <w:rsid w:val="0095029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5029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5029D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02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029D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95029D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5029D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5029D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5029D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5029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029D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45161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4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2956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29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31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Kontamina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Podzemn%C3%AD_vod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1956-AAA1-4202-BCFF-28A88AA9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Petra Kundeliusová</cp:lastModifiedBy>
  <cp:revision>2</cp:revision>
  <dcterms:created xsi:type="dcterms:W3CDTF">2019-11-02T12:33:00Z</dcterms:created>
  <dcterms:modified xsi:type="dcterms:W3CDTF">2020-04-21T15:58:00Z</dcterms:modified>
</cp:coreProperties>
</file>