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A6" w:rsidRDefault="00982EF3" w:rsidP="0042401F">
      <w:pPr>
        <w:jc w:val="both"/>
        <w:rPr>
          <w:b/>
          <w:sz w:val="28"/>
          <w:szCs w:val="24"/>
        </w:rPr>
      </w:pPr>
      <w:r w:rsidRPr="00982EF3">
        <w:rPr>
          <w:b/>
          <w:sz w:val="28"/>
          <w:szCs w:val="24"/>
        </w:rPr>
        <w:t>Václav Havel – pracovní list</w:t>
      </w:r>
    </w:p>
    <w:p w:rsidR="008A11A6" w:rsidRPr="00982EF3" w:rsidRDefault="008A11A6" w:rsidP="004749C0">
      <w:pPr>
        <w:spacing w:after="0"/>
        <w:jc w:val="both"/>
        <w:rPr>
          <w:b/>
          <w:sz w:val="28"/>
          <w:szCs w:val="24"/>
        </w:rPr>
      </w:pPr>
    </w:p>
    <w:p w:rsidR="00982EF3" w:rsidRPr="008A11A6" w:rsidRDefault="00982EF3" w:rsidP="0042401F">
      <w:pPr>
        <w:jc w:val="both"/>
        <w:rPr>
          <w:b/>
          <w:sz w:val="24"/>
          <w:szCs w:val="24"/>
        </w:rPr>
      </w:pPr>
      <w:r w:rsidRPr="008A11A6">
        <w:rPr>
          <w:b/>
          <w:sz w:val="24"/>
          <w:szCs w:val="24"/>
        </w:rPr>
        <w:t xml:space="preserve">1. </w:t>
      </w:r>
      <w:r w:rsidR="007F0C77" w:rsidRPr="008A11A6">
        <w:rPr>
          <w:b/>
          <w:sz w:val="24"/>
          <w:szCs w:val="24"/>
        </w:rPr>
        <w:t>D</w:t>
      </w:r>
      <w:r w:rsidRPr="008A11A6">
        <w:rPr>
          <w:b/>
          <w:sz w:val="24"/>
          <w:szCs w:val="24"/>
        </w:rPr>
        <w:t>oplňte životopisné údaje Václava Havla</w:t>
      </w:r>
      <w:r w:rsidR="007F0C77" w:rsidRPr="008A11A6">
        <w:rPr>
          <w:b/>
          <w:sz w:val="24"/>
          <w:szCs w:val="24"/>
        </w:rPr>
        <w:t xml:space="preserve"> o výrazy, které byly z textu vyjmuty: </w:t>
      </w:r>
      <w:r w:rsidR="007F0C77" w:rsidRPr="007F0C77">
        <w:rPr>
          <w:i/>
          <w:sz w:val="24"/>
          <w:szCs w:val="24"/>
        </w:rPr>
        <w:t xml:space="preserve">Evropské unie - Občanské fórum - Na zábradlí - devátým </w:t>
      </w:r>
      <w:r w:rsidR="001B5B36">
        <w:rPr>
          <w:i/>
          <w:sz w:val="24"/>
          <w:szCs w:val="24"/>
        </w:rPr>
        <w:t>-</w:t>
      </w:r>
      <w:r w:rsidR="007F0C77" w:rsidRPr="007F0C77">
        <w:rPr>
          <w:i/>
          <w:sz w:val="24"/>
          <w:szCs w:val="24"/>
        </w:rPr>
        <w:t xml:space="preserve"> absurdního - 1993 - S</w:t>
      </w:r>
      <w:r w:rsidR="001B5B36">
        <w:rPr>
          <w:i/>
          <w:sz w:val="24"/>
          <w:szCs w:val="24"/>
        </w:rPr>
        <w:t>everoatlantické aliance (NATO) - Charta 77 - kritik - 1936 -</w:t>
      </w:r>
      <w:r w:rsidR="007F0C77" w:rsidRPr="007F0C77">
        <w:rPr>
          <w:i/>
          <w:sz w:val="24"/>
          <w:szCs w:val="24"/>
        </w:rPr>
        <w:t xml:space="preserve"> pražského jara </w:t>
      </w:r>
      <w:r w:rsidR="001B5B36">
        <w:rPr>
          <w:i/>
          <w:sz w:val="24"/>
          <w:szCs w:val="24"/>
        </w:rPr>
        <w:t xml:space="preserve">- Hrádeček - Varšavské smlouvy </w:t>
      </w:r>
      <w:r w:rsidR="008A11A6">
        <w:rPr>
          <w:i/>
          <w:sz w:val="24"/>
          <w:szCs w:val="24"/>
        </w:rPr>
        <w:t>-</w:t>
      </w:r>
      <w:r w:rsidR="007F0C77" w:rsidRPr="007F0C77">
        <w:rPr>
          <w:i/>
          <w:sz w:val="24"/>
          <w:szCs w:val="24"/>
        </w:rPr>
        <w:t xml:space="preserve"> pět</w:t>
      </w:r>
      <w:r w:rsidR="001B5B36">
        <w:rPr>
          <w:i/>
          <w:sz w:val="24"/>
          <w:szCs w:val="24"/>
        </w:rPr>
        <w:t xml:space="preserve"> -</w:t>
      </w:r>
      <w:r w:rsidR="007E7B1E">
        <w:rPr>
          <w:i/>
          <w:sz w:val="24"/>
          <w:szCs w:val="24"/>
        </w:rPr>
        <w:t xml:space="preserve"> 1999 -</w:t>
      </w:r>
      <w:r w:rsidR="007F0C77" w:rsidRPr="007F0C77">
        <w:rPr>
          <w:i/>
          <w:sz w:val="24"/>
          <w:szCs w:val="24"/>
        </w:rPr>
        <w:t xml:space="preserve"> 2004 - </w:t>
      </w:r>
      <w:proofErr w:type="spellStart"/>
      <w:r w:rsidR="007F0C77" w:rsidRPr="007F0C77">
        <w:rPr>
          <w:i/>
          <w:sz w:val="24"/>
          <w:szCs w:val="24"/>
        </w:rPr>
        <w:t>Antikódy</w:t>
      </w:r>
      <w:proofErr w:type="spellEnd"/>
    </w:p>
    <w:p w:rsidR="007F0C77" w:rsidRPr="007F0C77" w:rsidRDefault="007F0C77" w:rsidP="0042401F">
      <w:pPr>
        <w:jc w:val="both"/>
        <w:rPr>
          <w:sz w:val="24"/>
          <w:szCs w:val="24"/>
        </w:rPr>
      </w:pPr>
      <w:r w:rsidRPr="007F0C77">
        <w:rPr>
          <w:sz w:val="24"/>
          <w:szCs w:val="24"/>
        </w:rPr>
        <w:t xml:space="preserve">Václav Havel (5. října </w:t>
      </w:r>
      <w:r>
        <w:rPr>
          <w:sz w:val="24"/>
          <w:szCs w:val="24"/>
        </w:rPr>
        <w:t>………</w:t>
      </w:r>
      <w:r w:rsidR="0042401F">
        <w:rPr>
          <w:sz w:val="24"/>
          <w:szCs w:val="24"/>
        </w:rPr>
        <w:t>..</w:t>
      </w:r>
      <w:r w:rsidRPr="007F0C77">
        <w:rPr>
          <w:sz w:val="24"/>
          <w:szCs w:val="24"/>
        </w:rPr>
        <w:t xml:space="preserve"> Praha – 18. prosince 2011</w:t>
      </w:r>
      <w:r>
        <w:rPr>
          <w:sz w:val="24"/>
          <w:szCs w:val="24"/>
        </w:rPr>
        <w:t xml:space="preserve"> ………………… </w:t>
      </w:r>
      <w:r w:rsidRPr="007F0C77">
        <w:rPr>
          <w:sz w:val="24"/>
          <w:szCs w:val="24"/>
        </w:rPr>
        <w:t xml:space="preserve">) byl český dramatik, esejista, disident a </w:t>
      </w:r>
      <w:r>
        <w:rPr>
          <w:sz w:val="24"/>
          <w:szCs w:val="24"/>
        </w:rPr>
        <w:t xml:space="preserve">………………. </w:t>
      </w:r>
      <w:proofErr w:type="gramStart"/>
      <w:r w:rsidRPr="007F0C77">
        <w:rPr>
          <w:sz w:val="24"/>
          <w:szCs w:val="24"/>
        </w:rPr>
        <w:t>komunistického</w:t>
      </w:r>
      <w:proofErr w:type="gramEnd"/>
      <w:r w:rsidRPr="007F0C77">
        <w:rPr>
          <w:sz w:val="24"/>
          <w:szCs w:val="24"/>
        </w:rPr>
        <w:t xml:space="preserve"> režimu a později politik. Byl </w:t>
      </w:r>
      <w:r>
        <w:rPr>
          <w:sz w:val="24"/>
          <w:szCs w:val="24"/>
        </w:rPr>
        <w:t xml:space="preserve">………………….. </w:t>
      </w:r>
      <w:r w:rsidR="002D7A71">
        <w:rPr>
          <w:sz w:val="24"/>
          <w:szCs w:val="24"/>
        </w:rPr>
        <w:t>a </w:t>
      </w:r>
      <w:r w:rsidRPr="007F0C77">
        <w:rPr>
          <w:sz w:val="24"/>
          <w:szCs w:val="24"/>
        </w:rPr>
        <w:t>posledním prezidentem Československa (1989–1992) a prvním prezidentem České republiky (1993–2003).</w:t>
      </w:r>
    </w:p>
    <w:p w:rsidR="007F0C77" w:rsidRPr="007F0C77" w:rsidRDefault="007F0C77" w:rsidP="0042401F">
      <w:pPr>
        <w:jc w:val="both"/>
        <w:rPr>
          <w:sz w:val="24"/>
          <w:szCs w:val="24"/>
        </w:rPr>
      </w:pPr>
      <w:r w:rsidRPr="007F0C77">
        <w:rPr>
          <w:sz w:val="24"/>
          <w:szCs w:val="24"/>
        </w:rPr>
        <w:t>Václav Havel působil v 60. letech 20. století v</w:t>
      </w:r>
      <w:r>
        <w:rPr>
          <w:sz w:val="24"/>
          <w:szCs w:val="24"/>
        </w:rPr>
        <w:t> </w:t>
      </w:r>
      <w:r w:rsidRPr="007F0C77">
        <w:rPr>
          <w:sz w:val="24"/>
          <w:szCs w:val="24"/>
        </w:rPr>
        <w:t>Divadle</w:t>
      </w:r>
      <w:r>
        <w:rPr>
          <w:sz w:val="24"/>
          <w:szCs w:val="24"/>
        </w:rPr>
        <w:t xml:space="preserve"> …………………………………..</w:t>
      </w:r>
      <w:r w:rsidRPr="007F0C77">
        <w:rPr>
          <w:sz w:val="24"/>
          <w:szCs w:val="24"/>
        </w:rPr>
        <w:t xml:space="preserve">, kde jej také proslavily hry Zahradní slavnost (1963) a Vyrozumění (1965). V době </w:t>
      </w:r>
      <w:r>
        <w:rPr>
          <w:sz w:val="24"/>
          <w:szCs w:val="24"/>
        </w:rPr>
        <w:t xml:space="preserve">………………………………… </w:t>
      </w:r>
      <w:r w:rsidRPr="007F0C77">
        <w:rPr>
          <w:sz w:val="24"/>
          <w:szCs w:val="24"/>
        </w:rPr>
        <w:t xml:space="preserve"> </w:t>
      </w:r>
      <w:proofErr w:type="gramStart"/>
      <w:r w:rsidRPr="007F0C77">
        <w:rPr>
          <w:sz w:val="24"/>
          <w:szCs w:val="24"/>
        </w:rPr>
        <w:t>se zapojil</w:t>
      </w:r>
      <w:proofErr w:type="gramEnd"/>
      <w:r w:rsidRPr="007F0C77">
        <w:rPr>
          <w:sz w:val="24"/>
          <w:szCs w:val="24"/>
        </w:rPr>
        <w:t xml:space="preserve"> do politické diskuse a prosazoval zavedení demokratické společnosti. Po násilném potlačení reforem vojenskou invazí států </w:t>
      </w:r>
      <w:r>
        <w:rPr>
          <w:sz w:val="24"/>
          <w:szCs w:val="24"/>
        </w:rPr>
        <w:t xml:space="preserve">………………………………………. </w:t>
      </w:r>
      <w:proofErr w:type="gramStart"/>
      <w:r w:rsidRPr="007F0C77">
        <w:rPr>
          <w:sz w:val="24"/>
          <w:szCs w:val="24"/>
        </w:rPr>
        <w:t>byl</w:t>
      </w:r>
      <w:proofErr w:type="gramEnd"/>
      <w:r w:rsidRPr="007F0C77">
        <w:rPr>
          <w:sz w:val="24"/>
          <w:szCs w:val="24"/>
        </w:rPr>
        <w:t xml:space="preserve"> postižen zákazem publikovat a stal se jedním z prominentních disidentů, kritiků tehdejšího normalizačního režimu. Vystupoval na obranu politických vězňů a stal </w:t>
      </w:r>
      <w:r w:rsidR="002D7A71">
        <w:rPr>
          <w:sz w:val="24"/>
          <w:szCs w:val="24"/>
        </w:rPr>
        <w:t>se spoluzakladatelem a jedním z </w:t>
      </w:r>
      <w:r w:rsidRPr="007F0C77">
        <w:rPr>
          <w:sz w:val="24"/>
          <w:szCs w:val="24"/>
        </w:rPr>
        <w:t>prvních mluvčích občanské iniciativy za</w:t>
      </w:r>
      <w:r>
        <w:rPr>
          <w:sz w:val="24"/>
          <w:szCs w:val="24"/>
        </w:rPr>
        <w:t xml:space="preserve"> dodržování </w:t>
      </w:r>
      <w:r w:rsidRPr="007F0C77">
        <w:rPr>
          <w:sz w:val="24"/>
          <w:szCs w:val="24"/>
        </w:rPr>
        <w:t>lidských práv</w:t>
      </w:r>
      <w:r>
        <w:rPr>
          <w:sz w:val="24"/>
          <w:szCs w:val="24"/>
        </w:rPr>
        <w:t xml:space="preserve"> …………………………….</w:t>
      </w:r>
      <w:r w:rsidRPr="007F0C77">
        <w:rPr>
          <w:sz w:val="24"/>
          <w:szCs w:val="24"/>
        </w:rPr>
        <w:t xml:space="preserve">. To upevnilo jeho mezinárodní prestiž, ale také mu vyneslo celkem asi </w:t>
      </w:r>
      <w:r>
        <w:rPr>
          <w:sz w:val="24"/>
          <w:szCs w:val="24"/>
        </w:rPr>
        <w:t xml:space="preserve">…………… </w:t>
      </w:r>
      <w:r w:rsidRPr="007F0C77">
        <w:rPr>
          <w:sz w:val="24"/>
          <w:szCs w:val="24"/>
        </w:rPr>
        <w:t>let vězn</w:t>
      </w:r>
      <w:r w:rsidR="002D7A71">
        <w:rPr>
          <w:sz w:val="24"/>
          <w:szCs w:val="24"/>
        </w:rPr>
        <w:t>ění. V </w:t>
      </w:r>
      <w:r w:rsidRPr="007F0C77">
        <w:rPr>
          <w:sz w:val="24"/>
          <w:szCs w:val="24"/>
        </w:rPr>
        <w:t>této době napsal kromě dalších divadelních her také vlivné eseje, například Moc bezmocných (1978).</w:t>
      </w:r>
    </w:p>
    <w:p w:rsidR="007F0C77" w:rsidRPr="007F0C77" w:rsidRDefault="007F0C77" w:rsidP="0042401F">
      <w:pPr>
        <w:jc w:val="both"/>
        <w:rPr>
          <w:sz w:val="24"/>
          <w:szCs w:val="24"/>
        </w:rPr>
      </w:pPr>
      <w:r w:rsidRPr="007F0C77">
        <w:rPr>
          <w:sz w:val="24"/>
          <w:szCs w:val="24"/>
        </w:rPr>
        <w:t xml:space="preserve">Po vypuknutí sametové revoluce v listopadu 1989 se stal jedním ze spoluzakladatelů protikomunistického hnutí </w:t>
      </w:r>
      <w:r>
        <w:rPr>
          <w:sz w:val="24"/>
          <w:szCs w:val="24"/>
        </w:rPr>
        <w:t xml:space="preserve">…………………………….. </w:t>
      </w:r>
      <w:r w:rsidRPr="007F0C77">
        <w:rPr>
          <w:sz w:val="24"/>
          <w:szCs w:val="24"/>
        </w:rPr>
        <w:t>a jako jeho kandidát byl 29. prosince 1989 zvolen prezidentem Československa. Měl zásadní vliv na směřování země k parlamentní demokracii a zapojení do politických struktur západní civilizace. V roce 1992 se mu však nepodařilo zabránit rozpadu československého státu na dvě samostatn</w:t>
      </w:r>
      <w:r w:rsidR="002D7A71">
        <w:rPr>
          <w:sz w:val="24"/>
          <w:szCs w:val="24"/>
        </w:rPr>
        <w:t>é republiky: Českou a </w:t>
      </w:r>
      <w:r w:rsidRPr="007F0C77">
        <w:rPr>
          <w:sz w:val="24"/>
          <w:szCs w:val="24"/>
        </w:rPr>
        <w:t xml:space="preserve">Slovenskou. Od roku </w:t>
      </w:r>
      <w:r>
        <w:rPr>
          <w:sz w:val="24"/>
          <w:szCs w:val="24"/>
        </w:rPr>
        <w:t xml:space="preserve">…………….. </w:t>
      </w:r>
      <w:r w:rsidRPr="007F0C77">
        <w:rPr>
          <w:sz w:val="24"/>
          <w:szCs w:val="24"/>
        </w:rPr>
        <w:t xml:space="preserve"> byl po dvě funkční období prezidentem České republiky. Jako prezident vyvedl Československo z Varšavské smlouvy (1. července 1991) a výrazně přispěl ke vstupu nástupnické České republiky do </w:t>
      </w:r>
      <w:r>
        <w:rPr>
          <w:sz w:val="24"/>
          <w:szCs w:val="24"/>
        </w:rPr>
        <w:t xml:space="preserve"> ………………………………………….. </w:t>
      </w:r>
      <w:r w:rsidRPr="007F0C77">
        <w:rPr>
          <w:sz w:val="24"/>
          <w:szCs w:val="24"/>
        </w:rPr>
        <w:t>v</w:t>
      </w:r>
      <w:r>
        <w:rPr>
          <w:sz w:val="24"/>
          <w:szCs w:val="24"/>
        </w:rPr>
        <w:t> </w:t>
      </w:r>
      <w:r w:rsidRPr="007F0C77">
        <w:rPr>
          <w:sz w:val="24"/>
          <w:szCs w:val="24"/>
        </w:rPr>
        <w:t>roce</w:t>
      </w:r>
      <w:r>
        <w:rPr>
          <w:sz w:val="24"/>
          <w:szCs w:val="24"/>
        </w:rPr>
        <w:t>……………</w:t>
      </w:r>
      <w:r w:rsidRPr="007F0C77">
        <w:rPr>
          <w:sz w:val="24"/>
          <w:szCs w:val="24"/>
        </w:rPr>
        <w:t>. Výrazně prosazoval také přijetí země do</w:t>
      </w:r>
      <w:r>
        <w:rPr>
          <w:sz w:val="24"/>
          <w:szCs w:val="24"/>
        </w:rPr>
        <w:t xml:space="preserve"> …………………………….</w:t>
      </w:r>
      <w:r w:rsidRPr="007F0C77">
        <w:rPr>
          <w:sz w:val="24"/>
          <w:szCs w:val="24"/>
        </w:rPr>
        <w:t>, uskutečněné v</w:t>
      </w:r>
      <w:r>
        <w:rPr>
          <w:sz w:val="24"/>
          <w:szCs w:val="24"/>
        </w:rPr>
        <w:t> </w:t>
      </w:r>
      <w:r w:rsidRPr="007F0C77">
        <w:rPr>
          <w:sz w:val="24"/>
          <w:szCs w:val="24"/>
        </w:rPr>
        <w:t>roce</w:t>
      </w:r>
      <w:r>
        <w:rPr>
          <w:sz w:val="24"/>
          <w:szCs w:val="24"/>
        </w:rPr>
        <w:t xml:space="preserve"> …………….</w:t>
      </w:r>
      <w:r w:rsidRPr="007F0C77">
        <w:rPr>
          <w:sz w:val="24"/>
          <w:szCs w:val="24"/>
        </w:rPr>
        <w:t>, po jeho odchodu z funkce prezidenta.</w:t>
      </w:r>
    </w:p>
    <w:p w:rsidR="00982EF3" w:rsidRDefault="007F0C77" w:rsidP="0042401F">
      <w:pPr>
        <w:jc w:val="both"/>
        <w:rPr>
          <w:sz w:val="24"/>
          <w:szCs w:val="24"/>
        </w:rPr>
      </w:pPr>
      <w:r w:rsidRPr="007F0C77">
        <w:rPr>
          <w:sz w:val="24"/>
          <w:szCs w:val="24"/>
        </w:rPr>
        <w:t>Jako literát se světově proslavil svými dramaty v duchu</w:t>
      </w:r>
      <w:r>
        <w:rPr>
          <w:sz w:val="24"/>
          <w:szCs w:val="24"/>
        </w:rPr>
        <w:t xml:space="preserve"> ………………………….. </w:t>
      </w:r>
      <w:r w:rsidRPr="007F0C77">
        <w:rPr>
          <w:sz w:val="24"/>
          <w:szCs w:val="24"/>
        </w:rPr>
        <w:t xml:space="preserve">divadla, v nichž se mimo jiné zabýval tématy moci, byrokracie a jazyka, a </w:t>
      </w:r>
      <w:r w:rsidR="002D7A71">
        <w:rPr>
          <w:sz w:val="24"/>
          <w:szCs w:val="24"/>
        </w:rPr>
        <w:t>také svým esejistickým dílem. V </w:t>
      </w:r>
      <w:r w:rsidRPr="007F0C77">
        <w:rPr>
          <w:sz w:val="24"/>
          <w:szCs w:val="24"/>
        </w:rPr>
        <w:t>esejích a dopisech z vězení se vedle politických analýz zaobíral filozofickými otázkami svobody, moci, morálky či transcendence. Věnoval se také experimentální poezii; básně psané především v 60. letech obsahuje jeho sbírka</w:t>
      </w:r>
      <w:r>
        <w:rPr>
          <w:sz w:val="24"/>
          <w:szCs w:val="24"/>
        </w:rPr>
        <w:t xml:space="preserve"> …………………………..</w:t>
      </w:r>
      <w:r w:rsidRPr="007F0C77">
        <w:rPr>
          <w:sz w:val="24"/>
          <w:szCs w:val="24"/>
        </w:rPr>
        <w:t>.</w:t>
      </w:r>
    </w:p>
    <w:p w:rsidR="004749C0" w:rsidRDefault="004749C0" w:rsidP="00056DEB">
      <w:pPr>
        <w:rPr>
          <w:b/>
          <w:sz w:val="24"/>
          <w:szCs w:val="28"/>
        </w:rPr>
      </w:pPr>
    </w:p>
    <w:p w:rsidR="004749C0" w:rsidRDefault="004749C0" w:rsidP="00056DEB">
      <w:pPr>
        <w:rPr>
          <w:b/>
          <w:sz w:val="24"/>
          <w:szCs w:val="28"/>
        </w:rPr>
      </w:pPr>
    </w:p>
    <w:p w:rsidR="00056DEB" w:rsidRPr="00056DEB" w:rsidRDefault="00056DEB" w:rsidP="00056DEB">
      <w:pPr>
        <w:rPr>
          <w:b/>
          <w:sz w:val="24"/>
          <w:szCs w:val="28"/>
        </w:rPr>
      </w:pPr>
      <w:r>
        <w:rPr>
          <w:b/>
          <w:sz w:val="24"/>
          <w:szCs w:val="28"/>
        </w:rPr>
        <w:t xml:space="preserve">2. Dílo: </w:t>
      </w:r>
      <w:r w:rsidRPr="00056DEB">
        <w:rPr>
          <w:b/>
          <w:sz w:val="24"/>
          <w:szCs w:val="28"/>
        </w:rPr>
        <w:t>Spojte jednotlivá díla s literárním druhem, žánrem a ukázkou:</w:t>
      </w:r>
    </w:p>
    <w:p w:rsidR="00056DEB" w:rsidRPr="00056DEB" w:rsidRDefault="00056DEB" w:rsidP="00056DEB">
      <w:pPr>
        <w:rPr>
          <w:sz w:val="24"/>
          <w:szCs w:val="28"/>
        </w:rPr>
      </w:pPr>
      <w:proofErr w:type="spellStart"/>
      <w:r w:rsidRPr="00056DEB">
        <w:rPr>
          <w:sz w:val="24"/>
          <w:szCs w:val="28"/>
        </w:rPr>
        <w:t>Antikódy</w:t>
      </w:r>
      <w:proofErr w:type="spellEnd"/>
      <w:r w:rsidRPr="00056DEB">
        <w:rPr>
          <w:sz w:val="24"/>
          <w:szCs w:val="28"/>
        </w:rPr>
        <w:t xml:space="preserve">                                                     próza</w:t>
      </w:r>
      <w:r w:rsidR="00D15AEB">
        <w:rPr>
          <w:sz w:val="24"/>
          <w:szCs w:val="28"/>
        </w:rPr>
        <w:t xml:space="preserve">                        epistolární tvorba </w:t>
      </w:r>
      <w:r w:rsidR="00D15AEB">
        <w:rPr>
          <w:sz w:val="24"/>
          <w:szCs w:val="28"/>
        </w:rPr>
        <w:tab/>
      </w:r>
      <w:r w:rsidRPr="00056DEB">
        <w:rPr>
          <w:sz w:val="24"/>
          <w:szCs w:val="28"/>
        </w:rPr>
        <w:t>A.</w:t>
      </w:r>
    </w:p>
    <w:p w:rsidR="00056DEB" w:rsidRPr="00056DEB" w:rsidRDefault="00056DEB" w:rsidP="00056DEB">
      <w:pPr>
        <w:rPr>
          <w:sz w:val="24"/>
          <w:szCs w:val="28"/>
        </w:rPr>
      </w:pPr>
      <w:r w:rsidRPr="00056DEB">
        <w:rPr>
          <w:sz w:val="24"/>
          <w:szCs w:val="28"/>
        </w:rPr>
        <w:t xml:space="preserve">Audience                                                    poezie                       typogramy             </w:t>
      </w:r>
      <w:r>
        <w:rPr>
          <w:sz w:val="24"/>
          <w:szCs w:val="28"/>
        </w:rPr>
        <w:tab/>
      </w:r>
      <w:r w:rsidRPr="00056DEB">
        <w:rPr>
          <w:sz w:val="24"/>
          <w:szCs w:val="28"/>
        </w:rPr>
        <w:t>B.</w:t>
      </w:r>
    </w:p>
    <w:p w:rsidR="00056DEB" w:rsidRPr="00056DEB" w:rsidRDefault="00056DEB" w:rsidP="00056DEB">
      <w:pPr>
        <w:rPr>
          <w:sz w:val="24"/>
          <w:szCs w:val="28"/>
        </w:rPr>
      </w:pPr>
      <w:r w:rsidRPr="00056DEB">
        <w:rPr>
          <w:sz w:val="24"/>
          <w:szCs w:val="28"/>
        </w:rPr>
        <w:t xml:space="preserve">Dopisy Olze                                               </w:t>
      </w:r>
      <w:r w:rsidR="00C52AED">
        <w:rPr>
          <w:sz w:val="24"/>
          <w:szCs w:val="28"/>
        </w:rPr>
        <w:t xml:space="preserve"> </w:t>
      </w:r>
      <w:r w:rsidRPr="00056DEB">
        <w:rPr>
          <w:sz w:val="24"/>
          <w:szCs w:val="28"/>
        </w:rPr>
        <w:t xml:space="preserve">drama                       </w:t>
      </w:r>
      <w:r w:rsidR="00D15AEB" w:rsidRPr="00056DEB">
        <w:rPr>
          <w:sz w:val="24"/>
          <w:szCs w:val="28"/>
        </w:rPr>
        <w:t>absurdní drama</w:t>
      </w:r>
      <w:r>
        <w:rPr>
          <w:sz w:val="24"/>
          <w:szCs w:val="28"/>
        </w:rPr>
        <w:tab/>
      </w:r>
      <w:r w:rsidRPr="00056DEB">
        <w:rPr>
          <w:sz w:val="24"/>
          <w:szCs w:val="28"/>
        </w:rPr>
        <w:t>C.</w:t>
      </w:r>
    </w:p>
    <w:p w:rsidR="00056DEB" w:rsidRPr="00056DEB" w:rsidRDefault="00056DEB" w:rsidP="00056DEB">
      <w:pPr>
        <w:rPr>
          <w:sz w:val="24"/>
          <w:szCs w:val="28"/>
        </w:rPr>
      </w:pPr>
      <w:r w:rsidRPr="00056DEB">
        <w:rPr>
          <w:sz w:val="24"/>
          <w:szCs w:val="28"/>
        </w:rPr>
        <w:t xml:space="preserve">                                                                                                       </w:t>
      </w:r>
    </w:p>
    <w:p w:rsidR="00056DEB" w:rsidRPr="00056DEB" w:rsidRDefault="00056DEB" w:rsidP="00056DEB">
      <w:pPr>
        <w:rPr>
          <w:b/>
          <w:sz w:val="24"/>
          <w:szCs w:val="28"/>
        </w:rPr>
      </w:pPr>
      <w:r w:rsidRPr="00056DEB">
        <w:rPr>
          <w:b/>
          <w:sz w:val="24"/>
          <w:szCs w:val="28"/>
        </w:rPr>
        <w:t>Ukázky:</w:t>
      </w:r>
    </w:p>
    <w:p w:rsidR="00056DEB" w:rsidRPr="00302E59" w:rsidRDefault="00056DEB" w:rsidP="00056DEB">
      <w:pPr>
        <w:rPr>
          <w:rFonts w:ascii="Courier New" w:hAnsi="Courier New" w:cs="Courier New"/>
          <w:sz w:val="28"/>
          <w:szCs w:val="28"/>
        </w:rPr>
      </w:pPr>
      <w:r w:rsidRPr="00056DEB">
        <w:rPr>
          <w:sz w:val="24"/>
          <w:szCs w:val="28"/>
        </w:rPr>
        <w:t>A.</w:t>
      </w:r>
      <w:r w:rsidR="00302E59">
        <w:rPr>
          <w:sz w:val="24"/>
          <w:szCs w:val="28"/>
        </w:rPr>
        <w:t xml:space="preserve">  </w:t>
      </w:r>
      <w:r w:rsidR="00302E59" w:rsidRPr="00302E59">
        <w:rPr>
          <w:rFonts w:ascii="Courier New" w:hAnsi="Courier New" w:cs="Courier New"/>
          <w:sz w:val="28"/>
          <w:szCs w:val="28"/>
        </w:rPr>
        <w:t>VZOR LID</w:t>
      </w:r>
    </w:p>
    <w:p w:rsidR="00056DEB" w:rsidRPr="00604A28" w:rsidRDefault="00056DEB" w:rsidP="00056DEB">
      <w:pPr>
        <w:rPr>
          <w:rFonts w:ascii="Courier New" w:hAnsi="Courier New" w:cs="Courier New"/>
          <w:sz w:val="28"/>
          <w:szCs w:val="28"/>
        </w:rPr>
      </w:pPr>
      <w:r>
        <w:rPr>
          <w:rFonts w:ascii="Courier New" w:hAnsi="Courier New" w:cs="Courier New"/>
          <w:sz w:val="28"/>
          <w:szCs w:val="28"/>
        </w:rPr>
        <w:t xml:space="preserve">  </w:t>
      </w:r>
      <w:r w:rsidRPr="00604A28">
        <w:rPr>
          <w:rFonts w:ascii="Courier New" w:hAnsi="Courier New" w:cs="Courier New"/>
          <w:sz w:val="28"/>
          <w:szCs w:val="28"/>
        </w:rPr>
        <w:t>NÁŠ LID</w:t>
      </w:r>
      <w:r w:rsidRPr="00604A28">
        <w:rPr>
          <w:rFonts w:ascii="Courier New" w:hAnsi="Courier New" w:cs="Courier New"/>
          <w:sz w:val="28"/>
          <w:szCs w:val="28"/>
        </w:rPr>
        <w:tab/>
      </w:r>
      <w:r>
        <w:rPr>
          <w:rFonts w:ascii="Courier New" w:hAnsi="Courier New" w:cs="Courier New"/>
          <w:sz w:val="28"/>
          <w:szCs w:val="28"/>
        </w:rPr>
        <w:t xml:space="preserve">        </w:t>
      </w:r>
      <w:r w:rsidRPr="00604A28">
        <w:rPr>
          <w:rFonts w:ascii="Courier New" w:hAnsi="Courier New" w:cs="Courier New"/>
          <w:sz w:val="28"/>
          <w:szCs w:val="28"/>
        </w:rPr>
        <w:t>nedopustí, aby vymoženosti</w:t>
      </w:r>
    </w:p>
    <w:p w:rsidR="00056DEB" w:rsidRPr="00604A28" w:rsidRDefault="00056DEB" w:rsidP="00056DEB">
      <w:pPr>
        <w:rPr>
          <w:rFonts w:ascii="Courier New" w:hAnsi="Courier New" w:cs="Courier New"/>
          <w:sz w:val="28"/>
          <w:szCs w:val="28"/>
        </w:rPr>
      </w:pPr>
      <w:r w:rsidRPr="00604A28">
        <w:rPr>
          <w:rFonts w:ascii="Courier New" w:hAnsi="Courier New" w:cs="Courier New"/>
          <w:sz w:val="28"/>
          <w:szCs w:val="28"/>
        </w:rPr>
        <w:t xml:space="preserve">  NAŠEHO LIDU</w:t>
      </w:r>
      <w:r w:rsidRPr="00604A28">
        <w:rPr>
          <w:rFonts w:ascii="Courier New" w:hAnsi="Courier New" w:cs="Courier New"/>
          <w:sz w:val="28"/>
          <w:szCs w:val="28"/>
        </w:rPr>
        <w:tab/>
      </w:r>
      <w:r>
        <w:rPr>
          <w:rFonts w:ascii="Courier New" w:hAnsi="Courier New" w:cs="Courier New"/>
          <w:sz w:val="28"/>
          <w:szCs w:val="28"/>
        </w:rPr>
        <w:t xml:space="preserve">    </w:t>
      </w:r>
      <w:r w:rsidRPr="00604A28">
        <w:rPr>
          <w:rFonts w:ascii="Courier New" w:hAnsi="Courier New" w:cs="Courier New"/>
          <w:sz w:val="28"/>
          <w:szCs w:val="28"/>
        </w:rPr>
        <w:t>byly odňaty</w:t>
      </w:r>
    </w:p>
    <w:p w:rsidR="00056DEB" w:rsidRPr="00604A28" w:rsidRDefault="00056DEB" w:rsidP="00056DEB">
      <w:pPr>
        <w:rPr>
          <w:rFonts w:ascii="Courier New" w:hAnsi="Courier New" w:cs="Courier New"/>
          <w:sz w:val="28"/>
          <w:szCs w:val="28"/>
        </w:rPr>
      </w:pPr>
      <w:r w:rsidRPr="00604A28">
        <w:rPr>
          <w:rFonts w:ascii="Courier New" w:hAnsi="Courier New" w:cs="Courier New"/>
          <w:sz w:val="28"/>
          <w:szCs w:val="28"/>
        </w:rPr>
        <w:t xml:space="preserve">  NAŠEMU </w:t>
      </w:r>
      <w:proofErr w:type="gramStart"/>
      <w:r w:rsidRPr="00604A28">
        <w:rPr>
          <w:rFonts w:ascii="Courier New" w:hAnsi="Courier New" w:cs="Courier New"/>
          <w:sz w:val="28"/>
          <w:szCs w:val="28"/>
        </w:rPr>
        <w:t>LIDU</w:t>
      </w:r>
      <w:r w:rsidRPr="00604A28">
        <w:rPr>
          <w:rFonts w:ascii="Courier New" w:hAnsi="Courier New" w:cs="Courier New"/>
          <w:sz w:val="28"/>
          <w:szCs w:val="28"/>
        </w:rPr>
        <w:tab/>
      </w:r>
      <w:r>
        <w:rPr>
          <w:rFonts w:ascii="Courier New" w:hAnsi="Courier New" w:cs="Courier New"/>
          <w:sz w:val="28"/>
          <w:szCs w:val="28"/>
        </w:rPr>
        <w:t xml:space="preserve">    </w:t>
      </w:r>
      <w:r w:rsidRPr="00604A28">
        <w:rPr>
          <w:rFonts w:ascii="Courier New" w:hAnsi="Courier New" w:cs="Courier New"/>
          <w:sz w:val="28"/>
          <w:szCs w:val="28"/>
        </w:rPr>
        <w:t>a aby</w:t>
      </w:r>
      <w:proofErr w:type="gramEnd"/>
      <w:r w:rsidRPr="00604A28">
        <w:rPr>
          <w:rFonts w:ascii="Courier New" w:hAnsi="Courier New" w:cs="Courier New"/>
          <w:sz w:val="28"/>
          <w:szCs w:val="28"/>
        </w:rPr>
        <w:t xml:space="preserve"> kdokoli klamal</w:t>
      </w:r>
    </w:p>
    <w:p w:rsidR="00056DEB" w:rsidRPr="00604A28" w:rsidRDefault="00056DEB" w:rsidP="00056DEB">
      <w:pPr>
        <w:rPr>
          <w:rFonts w:ascii="Courier New" w:hAnsi="Courier New" w:cs="Courier New"/>
          <w:sz w:val="28"/>
          <w:szCs w:val="28"/>
        </w:rPr>
      </w:pPr>
      <w:r w:rsidRPr="00604A28">
        <w:rPr>
          <w:rFonts w:ascii="Courier New" w:hAnsi="Courier New" w:cs="Courier New"/>
          <w:sz w:val="28"/>
          <w:szCs w:val="28"/>
        </w:rPr>
        <w:t xml:space="preserve">  NÁŠ LID</w:t>
      </w:r>
      <w:r w:rsidRPr="00604A28">
        <w:rPr>
          <w:rFonts w:ascii="Courier New" w:hAnsi="Courier New" w:cs="Courier New"/>
          <w:sz w:val="28"/>
          <w:szCs w:val="28"/>
        </w:rPr>
        <w:tab/>
      </w:r>
      <w:r>
        <w:rPr>
          <w:rFonts w:ascii="Courier New" w:hAnsi="Courier New" w:cs="Courier New"/>
          <w:sz w:val="28"/>
          <w:szCs w:val="28"/>
        </w:rPr>
        <w:t xml:space="preserve">        </w:t>
      </w:r>
      <w:r w:rsidRPr="00604A28">
        <w:rPr>
          <w:rFonts w:ascii="Courier New" w:hAnsi="Courier New" w:cs="Courier New"/>
          <w:sz w:val="28"/>
          <w:szCs w:val="28"/>
        </w:rPr>
        <w:t>voláním:</w:t>
      </w:r>
    </w:p>
    <w:p w:rsidR="00056DEB" w:rsidRPr="00604A28" w:rsidRDefault="00056DEB" w:rsidP="00056DEB">
      <w:pPr>
        <w:rPr>
          <w:rFonts w:ascii="Courier New" w:hAnsi="Courier New" w:cs="Courier New"/>
          <w:sz w:val="28"/>
          <w:szCs w:val="28"/>
        </w:rPr>
      </w:pPr>
      <w:r w:rsidRPr="00604A28">
        <w:rPr>
          <w:rFonts w:ascii="Courier New" w:hAnsi="Courier New" w:cs="Courier New"/>
          <w:sz w:val="28"/>
          <w:szCs w:val="28"/>
        </w:rPr>
        <w:t xml:space="preserve">  NÁŠ LIDE!</w:t>
      </w:r>
      <w:r w:rsidRPr="00604A28">
        <w:rPr>
          <w:rFonts w:ascii="Courier New" w:hAnsi="Courier New" w:cs="Courier New"/>
          <w:sz w:val="28"/>
          <w:szCs w:val="28"/>
        </w:rPr>
        <w:tab/>
      </w:r>
    </w:p>
    <w:p w:rsidR="00056DEB" w:rsidRPr="00604A28" w:rsidRDefault="00056DEB" w:rsidP="00056DEB">
      <w:pPr>
        <w:rPr>
          <w:rFonts w:ascii="Courier New" w:hAnsi="Courier New" w:cs="Courier New"/>
          <w:sz w:val="28"/>
          <w:szCs w:val="28"/>
        </w:rPr>
      </w:pPr>
      <w:r w:rsidRPr="00604A28">
        <w:rPr>
          <w:rFonts w:ascii="Courier New" w:hAnsi="Courier New" w:cs="Courier New"/>
          <w:sz w:val="28"/>
          <w:szCs w:val="28"/>
        </w:rPr>
        <w:t>O NAŠEM LIDU</w:t>
      </w:r>
      <w:r w:rsidRPr="00604A28">
        <w:rPr>
          <w:rFonts w:ascii="Courier New" w:hAnsi="Courier New" w:cs="Courier New"/>
          <w:sz w:val="28"/>
          <w:szCs w:val="28"/>
        </w:rPr>
        <w:tab/>
      </w:r>
      <w:r>
        <w:rPr>
          <w:rFonts w:ascii="Courier New" w:hAnsi="Courier New" w:cs="Courier New"/>
          <w:sz w:val="28"/>
          <w:szCs w:val="28"/>
        </w:rPr>
        <w:t xml:space="preserve">        </w:t>
      </w:r>
      <w:r w:rsidRPr="00604A28">
        <w:rPr>
          <w:rFonts w:ascii="Courier New" w:hAnsi="Courier New" w:cs="Courier New"/>
          <w:sz w:val="28"/>
          <w:szCs w:val="28"/>
        </w:rPr>
        <w:t>ať rozhodují ti, kteří jdou</w:t>
      </w:r>
    </w:p>
    <w:p w:rsidR="00056DEB" w:rsidRDefault="00056DEB" w:rsidP="00056DEB">
      <w:pPr>
        <w:rPr>
          <w:rFonts w:ascii="Courier New" w:hAnsi="Courier New" w:cs="Courier New"/>
          <w:sz w:val="28"/>
          <w:szCs w:val="28"/>
        </w:rPr>
      </w:pPr>
      <w:r w:rsidRPr="00604A28">
        <w:rPr>
          <w:rFonts w:ascii="Courier New" w:hAnsi="Courier New" w:cs="Courier New"/>
          <w:sz w:val="28"/>
          <w:szCs w:val="28"/>
        </w:rPr>
        <w:t>S NAŠÍM LIDEM</w:t>
      </w:r>
      <w:r w:rsidRPr="00604A28">
        <w:rPr>
          <w:rFonts w:ascii="Courier New" w:hAnsi="Courier New" w:cs="Courier New"/>
          <w:sz w:val="28"/>
          <w:szCs w:val="28"/>
        </w:rPr>
        <w:tab/>
      </w:r>
      <w:r>
        <w:rPr>
          <w:rFonts w:ascii="Courier New" w:hAnsi="Courier New" w:cs="Courier New"/>
          <w:sz w:val="28"/>
          <w:szCs w:val="28"/>
        </w:rPr>
        <w:t xml:space="preserve">    </w:t>
      </w:r>
      <w:r w:rsidRPr="00604A28">
        <w:rPr>
          <w:rFonts w:ascii="Courier New" w:hAnsi="Courier New" w:cs="Courier New"/>
          <w:sz w:val="28"/>
          <w:szCs w:val="28"/>
        </w:rPr>
        <w:t>!</w:t>
      </w:r>
      <w:r>
        <w:rPr>
          <w:rFonts w:ascii="Courier New" w:hAnsi="Courier New" w:cs="Courier New"/>
          <w:sz w:val="28"/>
          <w:szCs w:val="28"/>
        </w:rPr>
        <w:t xml:space="preserve">                           </w:t>
      </w:r>
    </w:p>
    <w:p w:rsidR="004749C0" w:rsidRDefault="004749C0" w:rsidP="00056DEB">
      <w:pPr>
        <w:rPr>
          <w:rFonts w:ascii="Courier New" w:hAnsi="Courier New" w:cs="Courier New"/>
          <w:sz w:val="28"/>
          <w:szCs w:val="28"/>
        </w:rPr>
      </w:pPr>
    </w:p>
    <w:p w:rsidR="00056DEB" w:rsidRPr="00056DEB" w:rsidRDefault="00056DEB" w:rsidP="00056DEB">
      <w:pPr>
        <w:spacing w:after="80"/>
        <w:rPr>
          <w:rFonts w:cs="Courier New"/>
          <w:sz w:val="24"/>
          <w:szCs w:val="28"/>
        </w:rPr>
      </w:pPr>
      <w:r w:rsidRPr="00056DEB">
        <w:rPr>
          <w:rFonts w:cs="Courier New"/>
          <w:sz w:val="24"/>
          <w:szCs w:val="28"/>
        </w:rPr>
        <w:t>B.</w:t>
      </w:r>
    </w:p>
    <w:p w:rsidR="00056DEB" w:rsidRPr="00056DEB" w:rsidRDefault="00056DEB" w:rsidP="00056DEB">
      <w:pPr>
        <w:spacing w:after="80"/>
        <w:rPr>
          <w:rFonts w:cs="Courier New"/>
          <w:sz w:val="24"/>
          <w:szCs w:val="28"/>
        </w:rPr>
      </w:pPr>
      <w:r w:rsidRPr="00056DEB">
        <w:rPr>
          <w:rFonts w:cs="Courier New"/>
          <w:sz w:val="24"/>
          <w:szCs w:val="28"/>
        </w:rPr>
        <w:t xml:space="preserve">SLÁDEK </w:t>
      </w:r>
    </w:p>
    <w:p w:rsidR="00056DEB" w:rsidRPr="00056DEB" w:rsidRDefault="00056DEB" w:rsidP="00056DEB">
      <w:pPr>
        <w:spacing w:after="80"/>
        <w:rPr>
          <w:rFonts w:cs="Courier New"/>
          <w:sz w:val="24"/>
          <w:szCs w:val="28"/>
        </w:rPr>
      </w:pPr>
      <w:r w:rsidRPr="00056DEB">
        <w:rPr>
          <w:rFonts w:cs="Courier New"/>
          <w:sz w:val="24"/>
          <w:szCs w:val="28"/>
        </w:rPr>
        <w:t xml:space="preserve">Ferdinande – </w:t>
      </w:r>
    </w:p>
    <w:p w:rsidR="00056DEB" w:rsidRPr="00056DEB" w:rsidRDefault="00056DEB" w:rsidP="00056DEB">
      <w:pPr>
        <w:spacing w:after="80"/>
        <w:rPr>
          <w:rFonts w:cs="Courier New"/>
          <w:sz w:val="24"/>
          <w:szCs w:val="28"/>
        </w:rPr>
      </w:pPr>
      <w:r w:rsidRPr="00056DEB">
        <w:rPr>
          <w:rFonts w:cs="Courier New"/>
          <w:sz w:val="24"/>
          <w:szCs w:val="28"/>
        </w:rPr>
        <w:t xml:space="preserve">VANĚK </w:t>
      </w:r>
    </w:p>
    <w:p w:rsidR="00056DEB" w:rsidRPr="00056DEB" w:rsidRDefault="00056DEB" w:rsidP="00056DEB">
      <w:pPr>
        <w:spacing w:after="80"/>
        <w:rPr>
          <w:rFonts w:cs="Courier New"/>
          <w:sz w:val="24"/>
          <w:szCs w:val="28"/>
        </w:rPr>
      </w:pPr>
      <w:r w:rsidRPr="00056DEB">
        <w:rPr>
          <w:rFonts w:cs="Courier New"/>
          <w:sz w:val="24"/>
          <w:szCs w:val="28"/>
        </w:rPr>
        <w:t xml:space="preserve">Ano? </w:t>
      </w:r>
    </w:p>
    <w:p w:rsidR="00056DEB" w:rsidRPr="00056DEB" w:rsidRDefault="00056DEB" w:rsidP="00056DEB">
      <w:pPr>
        <w:spacing w:after="80"/>
        <w:rPr>
          <w:rFonts w:cs="Courier New"/>
          <w:sz w:val="24"/>
          <w:szCs w:val="28"/>
        </w:rPr>
      </w:pPr>
      <w:r w:rsidRPr="00056DEB">
        <w:rPr>
          <w:rFonts w:cs="Courier New"/>
          <w:sz w:val="24"/>
          <w:szCs w:val="28"/>
        </w:rPr>
        <w:t xml:space="preserve">SLÁDEK </w:t>
      </w:r>
    </w:p>
    <w:p w:rsidR="00056DEB" w:rsidRPr="00056DEB" w:rsidRDefault="00056DEB" w:rsidP="00056DEB">
      <w:pPr>
        <w:spacing w:after="80"/>
        <w:rPr>
          <w:rFonts w:cs="Courier New"/>
          <w:sz w:val="24"/>
          <w:szCs w:val="28"/>
        </w:rPr>
      </w:pPr>
      <w:r w:rsidRPr="00056DEB">
        <w:rPr>
          <w:rFonts w:cs="Courier New"/>
          <w:sz w:val="24"/>
          <w:szCs w:val="28"/>
        </w:rPr>
        <w:t xml:space="preserve">Víš, co je na tom nejhorší? </w:t>
      </w:r>
    </w:p>
    <w:p w:rsidR="00056DEB" w:rsidRPr="00056DEB" w:rsidRDefault="00056DEB" w:rsidP="00056DEB">
      <w:pPr>
        <w:spacing w:after="80"/>
        <w:rPr>
          <w:rFonts w:cs="Courier New"/>
          <w:sz w:val="24"/>
          <w:szCs w:val="28"/>
        </w:rPr>
      </w:pPr>
      <w:r w:rsidRPr="00056DEB">
        <w:rPr>
          <w:rFonts w:cs="Courier New"/>
          <w:sz w:val="24"/>
          <w:szCs w:val="28"/>
        </w:rPr>
        <w:t xml:space="preserve">VANĚK </w:t>
      </w:r>
    </w:p>
    <w:p w:rsidR="00056DEB" w:rsidRPr="00056DEB" w:rsidRDefault="00056DEB" w:rsidP="00056DEB">
      <w:pPr>
        <w:spacing w:after="80"/>
        <w:rPr>
          <w:rFonts w:cs="Courier New"/>
          <w:sz w:val="24"/>
          <w:szCs w:val="28"/>
        </w:rPr>
      </w:pPr>
      <w:r w:rsidRPr="00056DEB">
        <w:rPr>
          <w:rFonts w:cs="Courier New"/>
          <w:sz w:val="24"/>
          <w:szCs w:val="28"/>
        </w:rPr>
        <w:t xml:space="preserve">Co? </w:t>
      </w:r>
    </w:p>
    <w:p w:rsidR="00C52AED" w:rsidRDefault="00056DEB" w:rsidP="00056DEB">
      <w:pPr>
        <w:spacing w:after="80"/>
        <w:rPr>
          <w:rFonts w:cs="Courier New"/>
          <w:sz w:val="24"/>
          <w:szCs w:val="28"/>
        </w:rPr>
      </w:pPr>
      <w:r w:rsidRPr="00056DEB">
        <w:rPr>
          <w:rFonts w:cs="Courier New"/>
          <w:sz w:val="24"/>
          <w:szCs w:val="28"/>
        </w:rPr>
        <w:t xml:space="preserve">SLÁDEK </w:t>
      </w:r>
    </w:p>
    <w:p w:rsidR="00056DEB" w:rsidRPr="00056DEB" w:rsidRDefault="00056DEB" w:rsidP="00056DEB">
      <w:pPr>
        <w:spacing w:after="80"/>
        <w:rPr>
          <w:rFonts w:cs="Courier New"/>
          <w:sz w:val="24"/>
          <w:szCs w:val="28"/>
        </w:rPr>
      </w:pPr>
      <w:r w:rsidRPr="00056DEB">
        <w:rPr>
          <w:rFonts w:cs="Courier New"/>
          <w:sz w:val="24"/>
          <w:szCs w:val="28"/>
        </w:rPr>
        <w:t xml:space="preserve">Že já za boha nevím, co jim mám </w:t>
      </w:r>
      <w:proofErr w:type="spellStart"/>
      <w:r w:rsidRPr="00056DEB">
        <w:rPr>
          <w:rFonts w:cs="Courier New"/>
          <w:sz w:val="24"/>
          <w:szCs w:val="28"/>
        </w:rPr>
        <w:t>každej</w:t>
      </w:r>
      <w:proofErr w:type="spellEnd"/>
      <w:r w:rsidRPr="00056DEB">
        <w:rPr>
          <w:rFonts w:cs="Courier New"/>
          <w:sz w:val="24"/>
          <w:szCs w:val="28"/>
        </w:rPr>
        <w:t xml:space="preserve"> </w:t>
      </w:r>
      <w:proofErr w:type="spellStart"/>
      <w:r w:rsidRPr="00056DEB">
        <w:rPr>
          <w:rFonts w:cs="Courier New"/>
          <w:sz w:val="24"/>
          <w:szCs w:val="28"/>
        </w:rPr>
        <w:t>tejden</w:t>
      </w:r>
      <w:proofErr w:type="spellEnd"/>
      <w:r w:rsidRPr="00056DEB">
        <w:rPr>
          <w:rFonts w:cs="Courier New"/>
          <w:sz w:val="24"/>
          <w:szCs w:val="28"/>
        </w:rPr>
        <w:t xml:space="preserve"> říkat – vždyť já o tobě dohromady nic nevím – do styku s tebou vlastně skoro nepřijdu – a těch pár blbostí, co zachytím – že se chodíš </w:t>
      </w:r>
      <w:r w:rsidRPr="00056DEB">
        <w:rPr>
          <w:rFonts w:cs="Courier New"/>
          <w:sz w:val="24"/>
          <w:szCs w:val="28"/>
        </w:rPr>
        <w:lastRenderedPageBreak/>
        <w:t>zašívat do laboratoře – že tě viděli párkrát ve městě s Maruškou z </w:t>
      </w:r>
      <w:proofErr w:type="spellStart"/>
      <w:r w:rsidRPr="00056DEB">
        <w:rPr>
          <w:rFonts w:cs="Courier New"/>
          <w:sz w:val="24"/>
          <w:szCs w:val="28"/>
        </w:rPr>
        <w:t>flaškovny</w:t>
      </w:r>
      <w:proofErr w:type="spellEnd"/>
      <w:r w:rsidRPr="00056DEB">
        <w:rPr>
          <w:rFonts w:cs="Courier New"/>
          <w:sz w:val="24"/>
          <w:szCs w:val="28"/>
        </w:rPr>
        <w:t xml:space="preserve"> – že ti kluci z údržby dělali doma něco na topení – co s tím? No řekni – co jim mám furt říkat? Co?</w:t>
      </w:r>
    </w:p>
    <w:p w:rsidR="00056DEB" w:rsidRPr="00056DEB" w:rsidRDefault="00056DEB" w:rsidP="00056DEB">
      <w:pPr>
        <w:spacing w:after="80"/>
        <w:rPr>
          <w:rFonts w:cs="Courier New"/>
          <w:sz w:val="24"/>
          <w:szCs w:val="28"/>
        </w:rPr>
      </w:pPr>
      <w:r w:rsidRPr="00056DEB">
        <w:rPr>
          <w:rFonts w:cs="Courier New"/>
          <w:sz w:val="24"/>
          <w:szCs w:val="28"/>
        </w:rPr>
        <w:t>VANĚK</w:t>
      </w:r>
    </w:p>
    <w:p w:rsidR="004B30F0" w:rsidRDefault="00056DEB" w:rsidP="00056DEB">
      <w:pPr>
        <w:spacing w:after="80"/>
        <w:rPr>
          <w:rFonts w:cs="Courier New"/>
          <w:sz w:val="24"/>
          <w:szCs w:val="28"/>
        </w:rPr>
      </w:pPr>
      <w:r w:rsidRPr="00056DEB">
        <w:rPr>
          <w:rFonts w:cs="Courier New"/>
          <w:sz w:val="24"/>
          <w:szCs w:val="28"/>
        </w:rPr>
        <w:t xml:space="preserve">Nezlobte se, ale v tom vám můžu těžko pomoct –                    </w:t>
      </w:r>
    </w:p>
    <w:p w:rsidR="004B30F0" w:rsidRDefault="00056DEB" w:rsidP="00056DEB">
      <w:pPr>
        <w:spacing w:after="80"/>
        <w:rPr>
          <w:rFonts w:cs="Courier New"/>
          <w:sz w:val="24"/>
          <w:szCs w:val="28"/>
        </w:rPr>
      </w:pPr>
      <w:r w:rsidRPr="00056DEB">
        <w:rPr>
          <w:rFonts w:cs="Courier New"/>
          <w:sz w:val="24"/>
          <w:szCs w:val="28"/>
        </w:rPr>
        <w:t xml:space="preserve">                             </w:t>
      </w:r>
    </w:p>
    <w:p w:rsidR="00056DEB" w:rsidRPr="00056DEB" w:rsidRDefault="00056DEB" w:rsidP="00056DEB">
      <w:pPr>
        <w:spacing w:after="80"/>
        <w:rPr>
          <w:rFonts w:cs="Courier New"/>
          <w:sz w:val="24"/>
          <w:szCs w:val="28"/>
        </w:rPr>
      </w:pPr>
      <w:r w:rsidRPr="00056DEB">
        <w:rPr>
          <w:rFonts w:cs="Courier New"/>
          <w:sz w:val="24"/>
          <w:szCs w:val="28"/>
        </w:rPr>
        <w:t>C.</w:t>
      </w:r>
    </w:p>
    <w:p w:rsidR="00056DEB" w:rsidRPr="00056DEB" w:rsidRDefault="00056DEB" w:rsidP="00056DEB">
      <w:pPr>
        <w:autoSpaceDE w:val="0"/>
        <w:autoSpaceDN w:val="0"/>
        <w:adjustRightInd w:val="0"/>
        <w:spacing w:after="0"/>
        <w:rPr>
          <w:rFonts w:eastAsia="MinionCE-Italic" w:cs="MinionCE-Italic"/>
          <w:i/>
          <w:iCs/>
          <w:sz w:val="24"/>
          <w:szCs w:val="28"/>
        </w:rPr>
      </w:pPr>
      <w:r w:rsidRPr="00056DEB">
        <w:rPr>
          <w:rFonts w:eastAsia="MinionCE-Italic" w:cs="MinionCE-Italic"/>
          <w:i/>
          <w:iCs/>
          <w:sz w:val="24"/>
          <w:szCs w:val="28"/>
        </w:rPr>
        <w:t xml:space="preserve">Milý otče, milý </w:t>
      </w:r>
      <w:proofErr w:type="spellStart"/>
      <w:r w:rsidRPr="00056DEB">
        <w:rPr>
          <w:rFonts w:eastAsia="MinionCE-Italic" w:cs="MinionCE-Italic"/>
          <w:i/>
          <w:iCs/>
          <w:sz w:val="24"/>
          <w:szCs w:val="28"/>
        </w:rPr>
        <w:t>Puzuku</w:t>
      </w:r>
      <w:proofErr w:type="spellEnd"/>
      <w:r w:rsidRPr="00056DEB">
        <w:rPr>
          <w:rFonts w:eastAsia="MinionCE-Italic" w:cs="MinionCE-Italic"/>
          <w:i/>
          <w:iCs/>
          <w:sz w:val="24"/>
          <w:szCs w:val="28"/>
        </w:rPr>
        <w:t>, milá Květo,</w:t>
      </w:r>
    </w:p>
    <w:p w:rsidR="00056DEB" w:rsidRPr="00056DEB" w:rsidRDefault="00056DEB" w:rsidP="00056DEB">
      <w:pPr>
        <w:autoSpaceDE w:val="0"/>
        <w:autoSpaceDN w:val="0"/>
        <w:adjustRightInd w:val="0"/>
        <w:spacing w:after="0"/>
        <w:rPr>
          <w:rFonts w:eastAsia="MinionCE-Regular" w:cs="MinionCE-Regular"/>
          <w:sz w:val="24"/>
          <w:szCs w:val="28"/>
        </w:rPr>
      </w:pPr>
      <w:r w:rsidRPr="00056DEB">
        <w:rPr>
          <w:rFonts w:eastAsia="MinionCE-Regular" w:cs="MinionCE-Regular"/>
          <w:sz w:val="24"/>
          <w:szCs w:val="28"/>
        </w:rPr>
        <w:t>zdravím vás ze svého dalšího pobytu v Ruzyni. Nemějte o mě starosti, já se neztratím. Posílám vám dopis pro Olgu, protože nevím, kde je a jak je to na Hrádečku s poštou.</w:t>
      </w:r>
    </w:p>
    <w:p w:rsidR="00056DEB" w:rsidRPr="00056DEB" w:rsidRDefault="00056DEB" w:rsidP="00056DEB">
      <w:pPr>
        <w:autoSpaceDE w:val="0"/>
        <w:autoSpaceDN w:val="0"/>
        <w:adjustRightInd w:val="0"/>
        <w:spacing w:after="0"/>
        <w:rPr>
          <w:rFonts w:eastAsia="MinionCE-Italic" w:cs="MinionCE-Italic"/>
          <w:i/>
          <w:iCs/>
          <w:sz w:val="24"/>
          <w:szCs w:val="28"/>
        </w:rPr>
      </w:pPr>
      <w:r w:rsidRPr="00056DEB">
        <w:rPr>
          <w:rFonts w:eastAsia="MinionCE-Italic" w:cs="MinionCE-Italic"/>
          <w:i/>
          <w:iCs/>
          <w:sz w:val="24"/>
          <w:szCs w:val="28"/>
        </w:rPr>
        <w:t>V.</w:t>
      </w:r>
    </w:p>
    <w:p w:rsidR="00056DEB" w:rsidRPr="00056DEB" w:rsidRDefault="00056DEB" w:rsidP="00056DEB">
      <w:pPr>
        <w:autoSpaceDE w:val="0"/>
        <w:autoSpaceDN w:val="0"/>
        <w:adjustRightInd w:val="0"/>
        <w:spacing w:after="0"/>
        <w:rPr>
          <w:rFonts w:eastAsia="MinionCE-Italic" w:cs="MinionCE-Italic"/>
          <w:i/>
          <w:iCs/>
          <w:sz w:val="24"/>
          <w:szCs w:val="28"/>
        </w:rPr>
      </w:pPr>
    </w:p>
    <w:p w:rsidR="00056DEB" w:rsidRPr="00056DEB" w:rsidRDefault="00056DEB" w:rsidP="00056DEB">
      <w:pPr>
        <w:autoSpaceDE w:val="0"/>
        <w:autoSpaceDN w:val="0"/>
        <w:adjustRightInd w:val="0"/>
        <w:spacing w:after="0"/>
        <w:rPr>
          <w:rFonts w:eastAsia="MinionCE-Italic" w:cs="MinionCE-Italic"/>
          <w:i/>
          <w:iCs/>
          <w:sz w:val="24"/>
          <w:szCs w:val="28"/>
        </w:rPr>
      </w:pPr>
      <w:r w:rsidRPr="00056DEB">
        <w:rPr>
          <w:rFonts w:eastAsia="MinionCE-Italic" w:cs="MinionCE-Italic"/>
          <w:i/>
          <w:iCs/>
          <w:sz w:val="24"/>
          <w:szCs w:val="28"/>
        </w:rPr>
        <w:t>Milá Olgo,</w:t>
      </w:r>
    </w:p>
    <w:p w:rsidR="00056DEB" w:rsidRPr="00056DEB" w:rsidRDefault="00056DEB" w:rsidP="00056DEB">
      <w:pPr>
        <w:autoSpaceDE w:val="0"/>
        <w:autoSpaceDN w:val="0"/>
        <w:adjustRightInd w:val="0"/>
        <w:spacing w:after="0"/>
        <w:rPr>
          <w:rFonts w:eastAsia="MinionCE-Regular" w:cs="MinionCE-Regular"/>
          <w:sz w:val="24"/>
          <w:szCs w:val="28"/>
        </w:rPr>
      </w:pPr>
      <w:r w:rsidRPr="00056DEB">
        <w:rPr>
          <w:rFonts w:eastAsia="MinionCE-Regular" w:cs="MinionCE-Regular"/>
          <w:sz w:val="24"/>
          <w:szCs w:val="28"/>
        </w:rPr>
        <w:t>astrologové měli, jak se ukazuje, pravdu, když mi předpovíd</w:t>
      </w:r>
      <w:r w:rsidR="002D7A71">
        <w:rPr>
          <w:rFonts w:eastAsia="MinionCE-Regular" w:cs="MinionCE-Regular"/>
          <w:sz w:val="24"/>
          <w:szCs w:val="28"/>
        </w:rPr>
        <w:t>ali na tenhle rok zase vězení a </w:t>
      </w:r>
      <w:r w:rsidRPr="00056DEB">
        <w:rPr>
          <w:rFonts w:eastAsia="MinionCE-Regular" w:cs="MinionCE-Regular"/>
          <w:sz w:val="24"/>
          <w:szCs w:val="28"/>
        </w:rPr>
        <w:t>když říkali, že bude horké léto. Tady je skutečně hrozné horko, je to jakási permanentní sauna. Mrzí mě, že Ti má nova basa způsobí asi hodně komplikací. Podle mého názoru bys měla zůstat na Hrádečku, hospodařit tam, starat se o políčko, zvelebovat dům, chodit se psy k rybníku atd. (…) Zkrátka měla bys žít, jako bych byl někde na výletu, tedy úplně normálně. Tím mi nejvíc pomůžeš: když budu vědět, že se máš dobře a že je o Tebe postaráno. Jak dlouho na tomhle výletu budu, ovšem nevím, nedělám si iluze, a vlastně o tom téměř nepřemýšlím.</w:t>
      </w:r>
    </w:p>
    <w:p w:rsidR="00056DEB" w:rsidRPr="00056DEB" w:rsidRDefault="00056DEB" w:rsidP="00056DEB">
      <w:pPr>
        <w:spacing w:after="80"/>
        <w:rPr>
          <w:rFonts w:eastAsia="MinionCE-Regular" w:cs="MinionCE-Regular"/>
          <w:sz w:val="24"/>
          <w:szCs w:val="28"/>
        </w:rPr>
      </w:pPr>
      <w:r w:rsidRPr="00056DEB">
        <w:rPr>
          <w:rFonts w:eastAsia="MinionCE-Regular" w:cs="MinionCE-Regular"/>
          <w:sz w:val="24"/>
          <w:szCs w:val="28"/>
        </w:rPr>
        <w:t>(...)</w:t>
      </w:r>
    </w:p>
    <w:p w:rsidR="00056DEB" w:rsidRPr="00056DEB" w:rsidRDefault="00056DEB" w:rsidP="00056DEB">
      <w:pPr>
        <w:autoSpaceDE w:val="0"/>
        <w:autoSpaceDN w:val="0"/>
        <w:adjustRightInd w:val="0"/>
        <w:spacing w:after="0"/>
        <w:rPr>
          <w:rFonts w:eastAsia="MinionCE-Italic" w:cs="MinionCE-Italic"/>
          <w:iCs/>
          <w:sz w:val="24"/>
          <w:szCs w:val="28"/>
        </w:rPr>
      </w:pPr>
      <w:r w:rsidRPr="00056DEB">
        <w:rPr>
          <w:rFonts w:eastAsia="MinionCE-Italic" w:cs="MinionCE-Italic"/>
          <w:i/>
          <w:iCs/>
          <w:sz w:val="24"/>
          <w:szCs w:val="28"/>
        </w:rPr>
        <w:t xml:space="preserve">Líbe Tě Vašek                                                                                              </w:t>
      </w:r>
      <w:r w:rsidRPr="00056DEB">
        <w:rPr>
          <w:rFonts w:eastAsia="MinionCE-Italic" w:cs="MinionCE-Italic"/>
          <w:iCs/>
          <w:sz w:val="24"/>
          <w:szCs w:val="28"/>
        </w:rPr>
        <w:t xml:space="preserve">      </w:t>
      </w:r>
    </w:p>
    <w:p w:rsidR="00D15AEB" w:rsidRDefault="00D15AEB" w:rsidP="00056DEB">
      <w:pPr>
        <w:rPr>
          <w:rFonts w:cs="Courier New"/>
          <w:sz w:val="24"/>
          <w:szCs w:val="28"/>
        </w:rPr>
      </w:pPr>
    </w:p>
    <w:p w:rsidR="003D1FDD" w:rsidRDefault="003D1FDD">
      <w:pPr>
        <w:rPr>
          <w:b/>
          <w:sz w:val="24"/>
          <w:szCs w:val="24"/>
        </w:rPr>
      </w:pPr>
      <w:r>
        <w:rPr>
          <w:b/>
          <w:sz w:val="24"/>
          <w:szCs w:val="24"/>
        </w:rPr>
        <w:br w:type="page"/>
      </w:r>
    </w:p>
    <w:p w:rsidR="00982EF3" w:rsidRPr="00982EF3" w:rsidRDefault="00982EF3" w:rsidP="0042401F">
      <w:pPr>
        <w:jc w:val="both"/>
        <w:rPr>
          <w:b/>
          <w:sz w:val="24"/>
          <w:szCs w:val="24"/>
        </w:rPr>
      </w:pPr>
      <w:r w:rsidRPr="00982EF3">
        <w:rPr>
          <w:b/>
          <w:sz w:val="24"/>
          <w:szCs w:val="24"/>
        </w:rPr>
        <w:lastRenderedPageBreak/>
        <w:t>Řešení:</w:t>
      </w:r>
    </w:p>
    <w:p w:rsidR="00D15AEB" w:rsidRPr="00D15AEB" w:rsidRDefault="00D15AEB" w:rsidP="0042401F">
      <w:pPr>
        <w:jc w:val="both"/>
        <w:rPr>
          <w:sz w:val="24"/>
          <w:szCs w:val="24"/>
          <w:u w:val="single"/>
        </w:rPr>
      </w:pPr>
      <w:r w:rsidRPr="00D15AEB">
        <w:rPr>
          <w:sz w:val="24"/>
          <w:szCs w:val="24"/>
          <w:u w:val="single"/>
        </w:rPr>
        <w:t>1. životopis</w:t>
      </w:r>
      <w:r w:rsidR="002D7A71">
        <w:rPr>
          <w:sz w:val="24"/>
          <w:szCs w:val="24"/>
          <w:u w:val="single"/>
        </w:rPr>
        <w:t>:</w:t>
      </w:r>
    </w:p>
    <w:p w:rsidR="007F0C77" w:rsidRPr="007F0C77" w:rsidRDefault="007F0C77" w:rsidP="0042401F">
      <w:pPr>
        <w:jc w:val="both"/>
        <w:rPr>
          <w:sz w:val="24"/>
          <w:szCs w:val="24"/>
        </w:rPr>
      </w:pPr>
      <w:r w:rsidRPr="007F0C77">
        <w:rPr>
          <w:sz w:val="24"/>
          <w:szCs w:val="24"/>
        </w:rPr>
        <w:t>Václav Havel (5. října 1936 Praha – 18. prosince 2011 Hrádeček) byl český dramatik, esejista, disident a kritik komunistického režimu a později politik. Byl devátým a posledním prezidentem Československa (1989–1992) a prvním prezidentem České republiky (1993–2003).</w:t>
      </w:r>
    </w:p>
    <w:p w:rsidR="007F0C77" w:rsidRPr="007F0C77" w:rsidRDefault="007F0C77" w:rsidP="0042401F">
      <w:pPr>
        <w:jc w:val="both"/>
        <w:rPr>
          <w:sz w:val="24"/>
          <w:szCs w:val="24"/>
        </w:rPr>
      </w:pPr>
      <w:r w:rsidRPr="007F0C77">
        <w:rPr>
          <w:sz w:val="24"/>
          <w:szCs w:val="24"/>
        </w:rPr>
        <w:t>Václav Havel působil v 60. letech 20. století v Divadle Na zábradlí, kde jej také proslavily hry Zahradní slavnost (1963) a Vyrozumění (1965). V době pražského jara se zapojil do politické diskuse a prosazoval zavedení demokratické společnosti. Po násilném potlačení reforem vojenskou invazí států Varšavské smlouvy byl postižen zákaze</w:t>
      </w:r>
      <w:r w:rsidR="002D7A71">
        <w:rPr>
          <w:sz w:val="24"/>
          <w:szCs w:val="24"/>
        </w:rPr>
        <w:t>m publikovat a stal se jedním z </w:t>
      </w:r>
      <w:r w:rsidRPr="007F0C77">
        <w:rPr>
          <w:sz w:val="24"/>
          <w:szCs w:val="24"/>
        </w:rPr>
        <w:t>prominentních disidentů, kritiků tehdejšího normalizačního režimu. Vystupoval na obranu politických vězňů a stal se spoluzakladatelem a jedním z prvních mluvčích občanské iniciativy za dodržování lidských práv Charta 77. To upevnilo jeho mezinárodní prestiž, ale také mu vyneslo celkem asi pět let věznění. V této době napsal kromě dalších divadelních her také vlivné eseje, například Moc bezmocných (1978).</w:t>
      </w:r>
    </w:p>
    <w:p w:rsidR="007F0C77" w:rsidRPr="007F0C77" w:rsidRDefault="007F0C77" w:rsidP="0042401F">
      <w:pPr>
        <w:jc w:val="both"/>
        <w:rPr>
          <w:sz w:val="24"/>
          <w:szCs w:val="24"/>
        </w:rPr>
      </w:pPr>
      <w:r w:rsidRPr="007F0C77">
        <w:rPr>
          <w:sz w:val="24"/>
          <w:szCs w:val="24"/>
        </w:rPr>
        <w:t>Po vypuknutí sametové revoluce v listopadu 1989 se stal jedním ze spoluzakladatelů protikomunistického hnutí Občanské fórum a jako jeho kandidát byl 29. prosince 1989 zvolen prezidentem Československa. Měl zásadní vliv na směřování země k parlamentní demokracii a zapojení do politických struktur západní civilizace. V roce 1992 se mu však nepodařilo zabránit rozpadu československého státu na dvě</w:t>
      </w:r>
      <w:r w:rsidR="002D7A71">
        <w:rPr>
          <w:sz w:val="24"/>
          <w:szCs w:val="24"/>
        </w:rPr>
        <w:t xml:space="preserve"> samostatné republiky: Českou a </w:t>
      </w:r>
      <w:r w:rsidRPr="007F0C77">
        <w:rPr>
          <w:sz w:val="24"/>
          <w:szCs w:val="24"/>
        </w:rPr>
        <w:t>Slovenskou. Od roku 1993 byl po dvě funkční období prezidentem České republiky. Jako prezident vyvedl Československo z Varšavské smlouvy (1. července 1991) a výrazně přispěl ke vstupu nástupnické České republiky do Severoatlantické aliance (NATO) v roce 1999. Výrazně prosazoval také přijetí země do Evropské unie, uskutečněné v roce 2004, po jeho odchodu z funkce prezidenta.</w:t>
      </w:r>
    </w:p>
    <w:p w:rsidR="004749C0" w:rsidRDefault="007F0C77" w:rsidP="0042401F">
      <w:pPr>
        <w:jc w:val="both"/>
        <w:rPr>
          <w:sz w:val="24"/>
          <w:szCs w:val="24"/>
        </w:rPr>
      </w:pPr>
      <w:r w:rsidRPr="007F0C77">
        <w:rPr>
          <w:sz w:val="24"/>
          <w:szCs w:val="24"/>
        </w:rPr>
        <w:t xml:space="preserve">Jako literát se světově proslavil svými dramaty v duchu absurdního divadla, v nichž se mimo jiné zabýval tématy moci, byrokracie a jazyka, a také svým </w:t>
      </w:r>
      <w:r w:rsidR="002D7A71">
        <w:rPr>
          <w:sz w:val="24"/>
          <w:szCs w:val="24"/>
        </w:rPr>
        <w:t>esejistickým dílem. V esejích a </w:t>
      </w:r>
      <w:r w:rsidRPr="007F0C77">
        <w:rPr>
          <w:sz w:val="24"/>
          <w:szCs w:val="24"/>
        </w:rPr>
        <w:t xml:space="preserve">dopisech z vězení se vedle politických analýz zaobíral filozofickými otázkami svobody, moci, morálky či transcendence. Věnoval se také experimentální </w:t>
      </w:r>
      <w:r w:rsidR="002D7A71">
        <w:rPr>
          <w:sz w:val="24"/>
          <w:szCs w:val="24"/>
        </w:rPr>
        <w:t>poezii; básně psané především v </w:t>
      </w:r>
      <w:r w:rsidRPr="007F0C77">
        <w:rPr>
          <w:sz w:val="24"/>
          <w:szCs w:val="24"/>
        </w:rPr>
        <w:t xml:space="preserve">60. letech obsahuje jeho sbírka </w:t>
      </w:r>
      <w:proofErr w:type="spellStart"/>
      <w:r w:rsidRPr="007F0C77">
        <w:rPr>
          <w:sz w:val="24"/>
          <w:szCs w:val="24"/>
        </w:rPr>
        <w:t>Antikódy</w:t>
      </w:r>
      <w:proofErr w:type="spellEnd"/>
      <w:r w:rsidRPr="007F0C77">
        <w:rPr>
          <w:sz w:val="24"/>
          <w:szCs w:val="24"/>
        </w:rPr>
        <w:t>.</w:t>
      </w:r>
    </w:p>
    <w:p w:rsidR="004749C0" w:rsidRPr="007E7B1E" w:rsidRDefault="004749C0" w:rsidP="004749C0">
      <w:pPr>
        <w:jc w:val="both"/>
      </w:pPr>
      <w:r w:rsidRPr="00773BE6">
        <w:rPr>
          <w:u w:val="single"/>
        </w:rPr>
        <w:t xml:space="preserve">Citace: </w:t>
      </w:r>
      <w:r>
        <w:t xml:space="preserve">upraveno ze zdroje: Wikipedie. Václav Havel </w:t>
      </w:r>
      <w:r w:rsidRPr="001007C1">
        <w:t>[online]. c2019 [cit</w:t>
      </w:r>
      <w:r>
        <w:t xml:space="preserve">. 25. 05. 2019]. Dostupné z: </w:t>
      </w:r>
      <w:hyperlink r:id="rId7" w:history="1">
        <w:r w:rsidRPr="0042401F">
          <w:rPr>
            <w:rStyle w:val="Hypertextovodkaz"/>
            <w:sz w:val="24"/>
            <w:szCs w:val="24"/>
          </w:rPr>
          <w:t>https://cs.wikipedia.org/w/index.php?title=V%C3%A1clav_Havel&amp;oldid=17261949</w:t>
        </w:r>
      </w:hyperlink>
    </w:p>
    <w:p w:rsidR="004749C0" w:rsidRDefault="004749C0" w:rsidP="0042401F">
      <w:pPr>
        <w:jc w:val="both"/>
        <w:rPr>
          <w:sz w:val="24"/>
          <w:szCs w:val="24"/>
        </w:rPr>
      </w:pPr>
    </w:p>
    <w:p w:rsidR="00D15AEB" w:rsidRPr="00D15AEB" w:rsidRDefault="00D15AEB" w:rsidP="00D15AEB">
      <w:pPr>
        <w:rPr>
          <w:rFonts w:cs="Courier New"/>
          <w:sz w:val="24"/>
          <w:szCs w:val="28"/>
          <w:u w:val="single"/>
        </w:rPr>
      </w:pPr>
      <w:r w:rsidRPr="00D15AEB">
        <w:rPr>
          <w:rFonts w:cs="Courier New"/>
          <w:sz w:val="24"/>
          <w:szCs w:val="28"/>
          <w:u w:val="single"/>
        </w:rPr>
        <w:t>2. Dílo:</w:t>
      </w:r>
    </w:p>
    <w:p w:rsidR="00D15AEB" w:rsidRDefault="00D15AEB" w:rsidP="00D15AEB">
      <w:pPr>
        <w:rPr>
          <w:rFonts w:cs="Courier New"/>
          <w:sz w:val="24"/>
          <w:szCs w:val="28"/>
        </w:rPr>
      </w:pPr>
      <w:r>
        <w:rPr>
          <w:rFonts w:cs="Courier New"/>
          <w:sz w:val="24"/>
          <w:szCs w:val="28"/>
        </w:rPr>
        <w:tab/>
        <w:t xml:space="preserve">A. </w:t>
      </w:r>
      <w:proofErr w:type="spellStart"/>
      <w:r>
        <w:rPr>
          <w:rFonts w:cs="Courier New"/>
          <w:sz w:val="24"/>
          <w:szCs w:val="28"/>
        </w:rPr>
        <w:t>Antikódy</w:t>
      </w:r>
      <w:proofErr w:type="spellEnd"/>
      <w:r>
        <w:rPr>
          <w:rFonts w:cs="Courier New"/>
          <w:sz w:val="24"/>
          <w:szCs w:val="28"/>
        </w:rPr>
        <w:t xml:space="preserve"> – poezie – typogramy</w:t>
      </w:r>
    </w:p>
    <w:p w:rsidR="00D15AEB" w:rsidRDefault="00D15AEB" w:rsidP="00D15AEB">
      <w:pPr>
        <w:rPr>
          <w:rFonts w:cs="Courier New"/>
          <w:sz w:val="24"/>
          <w:szCs w:val="28"/>
        </w:rPr>
      </w:pPr>
      <w:r>
        <w:rPr>
          <w:rFonts w:cs="Courier New"/>
          <w:sz w:val="24"/>
          <w:szCs w:val="28"/>
        </w:rPr>
        <w:lastRenderedPageBreak/>
        <w:tab/>
        <w:t xml:space="preserve">B. Audience – drama </w:t>
      </w:r>
      <w:r w:rsidR="00000C27">
        <w:rPr>
          <w:rFonts w:cs="Courier New"/>
          <w:sz w:val="24"/>
          <w:szCs w:val="28"/>
        </w:rPr>
        <w:t>–</w:t>
      </w:r>
      <w:r>
        <w:rPr>
          <w:rFonts w:cs="Courier New"/>
          <w:sz w:val="24"/>
          <w:szCs w:val="28"/>
        </w:rPr>
        <w:t xml:space="preserve"> absurdní drama</w:t>
      </w:r>
    </w:p>
    <w:p w:rsidR="00D15AEB" w:rsidRDefault="00D15AEB" w:rsidP="00D15AEB">
      <w:pPr>
        <w:rPr>
          <w:rFonts w:cs="Courier New"/>
          <w:sz w:val="24"/>
          <w:szCs w:val="28"/>
        </w:rPr>
      </w:pPr>
      <w:r>
        <w:rPr>
          <w:rFonts w:cs="Courier New"/>
          <w:sz w:val="24"/>
          <w:szCs w:val="28"/>
        </w:rPr>
        <w:tab/>
        <w:t>C. Dopisy Olze – próza – epistolární tvorba</w:t>
      </w:r>
    </w:p>
    <w:p w:rsidR="002D7A71" w:rsidRDefault="002D7A71" w:rsidP="004749C0">
      <w:pPr>
        <w:spacing w:after="0"/>
        <w:rPr>
          <w:sz w:val="24"/>
          <w:szCs w:val="24"/>
          <w:u w:val="single"/>
        </w:rPr>
      </w:pPr>
    </w:p>
    <w:p w:rsidR="004749C0" w:rsidRPr="004749C0" w:rsidRDefault="004749C0" w:rsidP="004749C0">
      <w:pPr>
        <w:spacing w:after="0"/>
        <w:rPr>
          <w:sz w:val="24"/>
          <w:szCs w:val="24"/>
          <w:u w:val="single"/>
        </w:rPr>
      </w:pPr>
      <w:r w:rsidRPr="004749C0">
        <w:rPr>
          <w:sz w:val="24"/>
          <w:szCs w:val="24"/>
          <w:u w:val="single"/>
        </w:rPr>
        <w:t>Citace ukázek:</w:t>
      </w:r>
    </w:p>
    <w:p w:rsidR="004749C0" w:rsidRDefault="004749C0" w:rsidP="004749C0">
      <w:pPr>
        <w:spacing w:after="80"/>
        <w:rPr>
          <w:rFonts w:cs="Courier New"/>
          <w:sz w:val="24"/>
          <w:szCs w:val="28"/>
        </w:rPr>
      </w:pPr>
      <w:r>
        <w:rPr>
          <w:rFonts w:cs="Courier New"/>
          <w:sz w:val="24"/>
          <w:szCs w:val="28"/>
        </w:rPr>
        <w:t xml:space="preserve">A: HAVEL, Václav. </w:t>
      </w:r>
      <w:proofErr w:type="spellStart"/>
      <w:r w:rsidRPr="00302E59">
        <w:rPr>
          <w:rFonts w:cs="Courier New"/>
          <w:i/>
          <w:sz w:val="24"/>
          <w:szCs w:val="28"/>
        </w:rPr>
        <w:t>Antikódy</w:t>
      </w:r>
      <w:proofErr w:type="spellEnd"/>
      <w:r w:rsidRPr="00302E59">
        <w:rPr>
          <w:rFonts w:cs="Courier New"/>
          <w:i/>
          <w:sz w:val="24"/>
          <w:szCs w:val="28"/>
        </w:rPr>
        <w:t>.</w:t>
      </w:r>
      <w:r>
        <w:rPr>
          <w:rFonts w:cs="Courier New"/>
          <w:sz w:val="24"/>
          <w:szCs w:val="28"/>
        </w:rPr>
        <w:t xml:space="preserve"> 1. vyd. Praha: Knihovna Václava Havla, 2013, </w:t>
      </w:r>
      <w:r w:rsidRPr="004B30F0">
        <w:rPr>
          <w:rFonts w:cs="Courier New"/>
          <w:sz w:val="24"/>
          <w:szCs w:val="28"/>
        </w:rPr>
        <w:t>ISBN: 978-80-87490-20-4</w:t>
      </w:r>
      <w:r>
        <w:rPr>
          <w:rFonts w:cs="Courier New"/>
          <w:sz w:val="24"/>
          <w:szCs w:val="28"/>
        </w:rPr>
        <w:t>, s. 40.</w:t>
      </w:r>
    </w:p>
    <w:p w:rsidR="004749C0" w:rsidRDefault="004749C0" w:rsidP="004749C0">
      <w:pPr>
        <w:spacing w:after="80"/>
        <w:rPr>
          <w:rFonts w:cs="Courier New"/>
          <w:sz w:val="24"/>
          <w:szCs w:val="28"/>
        </w:rPr>
      </w:pPr>
      <w:r>
        <w:rPr>
          <w:rFonts w:cs="Courier New"/>
          <w:sz w:val="24"/>
          <w:szCs w:val="28"/>
        </w:rPr>
        <w:t xml:space="preserve">B: HAVEL, Václav: </w:t>
      </w:r>
      <w:r w:rsidRPr="004B30F0">
        <w:rPr>
          <w:rFonts w:cs="Courier New"/>
          <w:i/>
          <w:sz w:val="24"/>
          <w:szCs w:val="28"/>
        </w:rPr>
        <w:t>Audience, Protest, Vernisáž.</w:t>
      </w:r>
      <w:r>
        <w:rPr>
          <w:rFonts w:cs="Courier New"/>
          <w:sz w:val="24"/>
          <w:szCs w:val="28"/>
        </w:rPr>
        <w:t xml:space="preserve"> 1. vyd. Praha: Artur, 2108. ISBN </w:t>
      </w:r>
      <w:r w:rsidRPr="004B30F0">
        <w:rPr>
          <w:rFonts w:cs="Courier New"/>
          <w:sz w:val="24"/>
          <w:szCs w:val="28"/>
        </w:rPr>
        <w:t>978-80-7483-080-8</w:t>
      </w:r>
      <w:r>
        <w:rPr>
          <w:rFonts w:cs="Courier New"/>
          <w:sz w:val="24"/>
          <w:szCs w:val="28"/>
        </w:rPr>
        <w:t>, s. 20.</w:t>
      </w:r>
    </w:p>
    <w:p w:rsidR="004749C0" w:rsidRDefault="004749C0" w:rsidP="004749C0">
      <w:pPr>
        <w:rPr>
          <w:sz w:val="24"/>
          <w:szCs w:val="24"/>
        </w:rPr>
      </w:pPr>
      <w:r>
        <w:rPr>
          <w:rFonts w:cs="Courier New"/>
          <w:sz w:val="24"/>
          <w:szCs w:val="28"/>
        </w:rPr>
        <w:t xml:space="preserve">C: </w:t>
      </w:r>
      <w:r>
        <w:rPr>
          <w:sz w:val="24"/>
          <w:szCs w:val="24"/>
        </w:rPr>
        <w:t xml:space="preserve">HAVEL, Václav: </w:t>
      </w:r>
      <w:r w:rsidRPr="003D1FDD">
        <w:rPr>
          <w:i/>
          <w:sz w:val="24"/>
          <w:szCs w:val="24"/>
        </w:rPr>
        <w:t>Dopisy Olze</w:t>
      </w:r>
      <w:r>
        <w:rPr>
          <w:i/>
          <w:sz w:val="24"/>
          <w:szCs w:val="24"/>
        </w:rPr>
        <w:t>. Spisy 5</w:t>
      </w:r>
      <w:r w:rsidRPr="003D1FDD">
        <w:rPr>
          <w:i/>
          <w:sz w:val="24"/>
          <w:szCs w:val="24"/>
        </w:rPr>
        <w:t>.</w:t>
      </w:r>
      <w:r>
        <w:rPr>
          <w:sz w:val="24"/>
          <w:szCs w:val="24"/>
        </w:rPr>
        <w:t xml:space="preserve"> 1. vyd. Praha: </w:t>
      </w:r>
      <w:proofErr w:type="spellStart"/>
      <w:r>
        <w:rPr>
          <w:sz w:val="24"/>
          <w:szCs w:val="24"/>
        </w:rPr>
        <w:t>Torst</w:t>
      </w:r>
      <w:proofErr w:type="spellEnd"/>
      <w:r>
        <w:rPr>
          <w:sz w:val="24"/>
          <w:szCs w:val="24"/>
        </w:rPr>
        <w:t xml:space="preserve">, 1999. ISBN </w:t>
      </w:r>
      <w:r w:rsidRPr="003D1FDD">
        <w:rPr>
          <w:sz w:val="24"/>
          <w:szCs w:val="24"/>
        </w:rPr>
        <w:t>80-7215-091-X</w:t>
      </w:r>
      <w:r>
        <w:rPr>
          <w:sz w:val="24"/>
          <w:szCs w:val="24"/>
        </w:rPr>
        <w:t>, s. 11.</w:t>
      </w:r>
    </w:p>
    <w:p w:rsidR="004749C0" w:rsidRDefault="004749C0" w:rsidP="004749C0">
      <w:pPr>
        <w:spacing w:after="80"/>
        <w:rPr>
          <w:rFonts w:cs="Courier New"/>
          <w:sz w:val="24"/>
          <w:szCs w:val="28"/>
        </w:rPr>
      </w:pPr>
    </w:p>
    <w:p w:rsidR="004749C0" w:rsidRPr="00982EF3" w:rsidRDefault="004749C0" w:rsidP="00982EF3">
      <w:pPr>
        <w:rPr>
          <w:sz w:val="24"/>
          <w:szCs w:val="24"/>
        </w:rPr>
      </w:pPr>
      <w:bookmarkStart w:id="0" w:name="_GoBack"/>
      <w:bookmarkEnd w:id="0"/>
    </w:p>
    <w:sectPr w:rsidR="004749C0" w:rsidRPr="00982EF3" w:rsidSect="00C96E3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8F5" w:rsidRDefault="007268F5" w:rsidP="00CE7AED">
      <w:pPr>
        <w:spacing w:after="0" w:line="240" w:lineRule="auto"/>
      </w:pPr>
      <w:r>
        <w:separator/>
      </w:r>
    </w:p>
  </w:endnote>
  <w:endnote w:type="continuationSeparator" w:id="0">
    <w:p w:rsidR="007268F5" w:rsidRDefault="007268F5" w:rsidP="00CE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nionCE-Italic">
    <w:altName w:val="MS Mincho"/>
    <w:panose1 w:val="00000000000000000000"/>
    <w:charset w:val="80"/>
    <w:family w:val="auto"/>
    <w:notTrueType/>
    <w:pitch w:val="default"/>
    <w:sig w:usb0="00000001" w:usb1="08070000" w:usb2="00000010" w:usb3="00000000" w:csb0="00020000" w:csb1="00000000"/>
  </w:font>
  <w:font w:name="MinionCE-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191856"/>
      <w:docPartObj>
        <w:docPartGallery w:val="Page Numbers (Bottom of Page)"/>
        <w:docPartUnique/>
      </w:docPartObj>
    </w:sdtPr>
    <w:sdtEndPr/>
    <w:sdtContent>
      <w:p w:rsidR="00CE7AED" w:rsidRDefault="00E2435C" w:rsidP="00E2435C">
        <w:pPr>
          <w:pStyle w:val="Zpat"/>
          <w:ind w:left="1843"/>
        </w:pPr>
        <w:r>
          <w:rPr>
            <w:noProof/>
            <w:lang w:eastAsia="cs-CZ"/>
          </w:rPr>
          <w:drawing>
            <wp:anchor distT="0" distB="0" distL="114300" distR="114300" simplePos="0" relativeHeight="251661824" behindDoc="1" locked="0" layoutInCell="1" allowOverlap="1" wp14:anchorId="5E6B6E83" wp14:editId="5A7B8908">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E2435C" w:rsidRDefault="00E2435C" w:rsidP="00E2435C">
                    <w:pPr>
                      <w:pStyle w:val="Bezmezer"/>
                      <w:spacing w:line="220" w:lineRule="exact"/>
                    </w:pPr>
                    <w:r>
                      <w:t xml:space="preserve">Národní pedagogický institut České republiky </w:t>
                    </w:r>
                  </w:p>
                  <w:p w:rsidR="00E2435C" w:rsidRDefault="00E2435C" w:rsidP="00E2435C">
                    <w:pPr>
                      <w:pStyle w:val="Bezmezer"/>
                      <w:spacing w:line="220" w:lineRule="exact"/>
                    </w:pPr>
                    <w:r>
                      <w:t>Projekt Modernizace odborného vzdělávání (MOV)</w:t>
                    </w:r>
                  </w:p>
                  <w:p w:rsidR="00E2435C" w:rsidRPr="007509AF" w:rsidRDefault="00E2435C" w:rsidP="00E2435C">
                    <w:pPr>
                      <w:pStyle w:val="Bezmezer"/>
                      <w:spacing w:line="220" w:lineRule="exact"/>
                    </w:pPr>
                    <w:r w:rsidRPr="00A1258D">
                      <w:t>Senovážné nám. 872/25, 110 00  Praha 1</w:t>
                    </w:r>
                    <w:r>
                      <w:t xml:space="preserve"> </w:t>
                    </w:r>
                    <w:r w:rsidRPr="00011501">
                      <w:t>www.projektmov</w:t>
                    </w:r>
                    <w:r>
                      <w:t>.cz</w:t>
                    </w:r>
                  </w:p>
                </w:txbxContent>
              </v:textbox>
            </v:shape>
          </w:pict>
        </w:r>
      </w:p>
    </w:sdtContent>
  </w:sdt>
  <w:p w:rsidR="00CE7AED" w:rsidRDefault="00CE7A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8F5" w:rsidRDefault="007268F5" w:rsidP="00CE7AED">
      <w:pPr>
        <w:spacing w:after="0" w:line="240" w:lineRule="auto"/>
      </w:pPr>
      <w:r>
        <w:separator/>
      </w:r>
    </w:p>
  </w:footnote>
  <w:footnote w:type="continuationSeparator" w:id="0">
    <w:p w:rsidR="007268F5" w:rsidRDefault="007268F5" w:rsidP="00CE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5C" w:rsidRDefault="00E2435C" w:rsidP="00E2435C">
    <w:pPr>
      <w:pStyle w:val="Zhlav"/>
      <w:tabs>
        <w:tab w:val="clear" w:pos="4536"/>
        <w:tab w:val="clear" w:pos="9072"/>
        <w:tab w:val="left" w:pos="1275"/>
        <w:tab w:val="left" w:pos="6030"/>
      </w:tabs>
    </w:pPr>
    <w:r>
      <w:rPr>
        <w:noProof/>
        <w:lang w:eastAsia="cs-CZ"/>
      </w:rPr>
      <w:drawing>
        <wp:anchor distT="0" distB="0" distL="114300" distR="114300" simplePos="0" relativeHeight="251654656" behindDoc="1" locked="1" layoutInCell="0" allowOverlap="1" wp14:anchorId="5F27DB39" wp14:editId="171205C2">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2435C" w:rsidRDefault="00E2435C">
    <w:pPr>
      <w:pStyle w:val="Zhlav"/>
    </w:pPr>
  </w:p>
  <w:p w:rsidR="00E2435C" w:rsidRDefault="00E2435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82EF3"/>
    <w:rsid w:val="00000C27"/>
    <w:rsid w:val="00056DEB"/>
    <w:rsid w:val="001B5B36"/>
    <w:rsid w:val="002D7A71"/>
    <w:rsid w:val="00302E59"/>
    <w:rsid w:val="003D1FDD"/>
    <w:rsid w:val="003E7B02"/>
    <w:rsid w:val="0042401F"/>
    <w:rsid w:val="004749C0"/>
    <w:rsid w:val="00483C69"/>
    <w:rsid w:val="004B30F0"/>
    <w:rsid w:val="004C231C"/>
    <w:rsid w:val="007268F5"/>
    <w:rsid w:val="007E7B1E"/>
    <w:rsid w:val="007F0C77"/>
    <w:rsid w:val="00825013"/>
    <w:rsid w:val="008A11A6"/>
    <w:rsid w:val="00982EF3"/>
    <w:rsid w:val="00B36D36"/>
    <w:rsid w:val="00C52AED"/>
    <w:rsid w:val="00C96E35"/>
    <w:rsid w:val="00CE7AED"/>
    <w:rsid w:val="00D151CA"/>
    <w:rsid w:val="00D15AEB"/>
    <w:rsid w:val="00E243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C6504D"/>
  <w15:docId w15:val="{34E9D975-B7F8-49FF-BFEF-E7110D25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6E3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2401F"/>
    <w:rPr>
      <w:color w:val="0000FF" w:themeColor="hyperlink"/>
      <w:u w:val="single"/>
    </w:rPr>
  </w:style>
  <w:style w:type="character" w:styleId="Sledovanodkaz">
    <w:name w:val="FollowedHyperlink"/>
    <w:basedOn w:val="Standardnpsmoodstavce"/>
    <w:uiPriority w:val="99"/>
    <w:semiHidden/>
    <w:unhideWhenUsed/>
    <w:rsid w:val="007E7B1E"/>
    <w:rPr>
      <w:color w:val="800080" w:themeColor="followedHyperlink"/>
      <w:u w:val="single"/>
    </w:rPr>
  </w:style>
  <w:style w:type="paragraph" w:styleId="Odstavecseseznamem">
    <w:name w:val="List Paragraph"/>
    <w:basedOn w:val="Normln"/>
    <w:uiPriority w:val="34"/>
    <w:qFormat/>
    <w:rsid w:val="008A11A6"/>
    <w:pPr>
      <w:ind w:left="720"/>
      <w:contextualSpacing/>
    </w:pPr>
  </w:style>
  <w:style w:type="paragraph" w:styleId="Zhlav">
    <w:name w:val="header"/>
    <w:basedOn w:val="Normln"/>
    <w:link w:val="ZhlavChar"/>
    <w:uiPriority w:val="99"/>
    <w:unhideWhenUsed/>
    <w:rsid w:val="00CE7A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7AED"/>
  </w:style>
  <w:style w:type="paragraph" w:styleId="Zpat">
    <w:name w:val="footer"/>
    <w:basedOn w:val="Normln"/>
    <w:link w:val="ZpatChar"/>
    <w:uiPriority w:val="99"/>
    <w:unhideWhenUsed/>
    <w:rsid w:val="00CE7AED"/>
    <w:pPr>
      <w:tabs>
        <w:tab w:val="center" w:pos="4536"/>
        <w:tab w:val="right" w:pos="9072"/>
      </w:tabs>
      <w:spacing w:after="0" w:line="240" w:lineRule="auto"/>
    </w:pPr>
  </w:style>
  <w:style w:type="character" w:customStyle="1" w:styleId="ZpatChar">
    <w:name w:val="Zápatí Char"/>
    <w:basedOn w:val="Standardnpsmoodstavce"/>
    <w:link w:val="Zpat"/>
    <w:uiPriority w:val="99"/>
    <w:rsid w:val="00CE7AED"/>
  </w:style>
  <w:style w:type="paragraph" w:styleId="Bezmezer">
    <w:name w:val="No Spacing"/>
    <w:uiPriority w:val="1"/>
    <w:qFormat/>
    <w:rsid w:val="00E243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818">
      <w:bodyDiv w:val="1"/>
      <w:marLeft w:val="0"/>
      <w:marRight w:val="0"/>
      <w:marTop w:val="0"/>
      <w:marBottom w:val="0"/>
      <w:divBdr>
        <w:top w:val="none" w:sz="0" w:space="0" w:color="auto"/>
        <w:left w:val="none" w:sz="0" w:space="0" w:color="auto"/>
        <w:bottom w:val="none" w:sz="0" w:space="0" w:color="auto"/>
        <w:right w:val="none" w:sz="0" w:space="0" w:color="auto"/>
      </w:divBdr>
    </w:div>
    <w:div w:id="542597902">
      <w:bodyDiv w:val="1"/>
      <w:marLeft w:val="0"/>
      <w:marRight w:val="0"/>
      <w:marTop w:val="0"/>
      <w:marBottom w:val="0"/>
      <w:divBdr>
        <w:top w:val="none" w:sz="0" w:space="0" w:color="auto"/>
        <w:left w:val="none" w:sz="0" w:space="0" w:color="auto"/>
        <w:bottom w:val="none" w:sz="0" w:space="0" w:color="auto"/>
        <w:right w:val="none" w:sz="0" w:space="0" w:color="auto"/>
      </w:divBdr>
    </w:div>
    <w:div w:id="585462940">
      <w:bodyDiv w:val="1"/>
      <w:marLeft w:val="0"/>
      <w:marRight w:val="0"/>
      <w:marTop w:val="0"/>
      <w:marBottom w:val="0"/>
      <w:divBdr>
        <w:top w:val="none" w:sz="0" w:space="0" w:color="auto"/>
        <w:left w:val="none" w:sz="0" w:space="0" w:color="auto"/>
        <w:bottom w:val="none" w:sz="0" w:space="0" w:color="auto"/>
        <w:right w:val="none" w:sz="0" w:space="0" w:color="auto"/>
      </w:divBdr>
    </w:div>
    <w:div w:id="11944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s.wikipedia.org/w/index.php?title=V%C3%A1clav_Havel&amp;oldid=172619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nionCE-Italic">
    <w:altName w:val="MS Mincho"/>
    <w:panose1 w:val="00000000000000000000"/>
    <w:charset w:val="80"/>
    <w:family w:val="auto"/>
    <w:notTrueType/>
    <w:pitch w:val="default"/>
    <w:sig w:usb0="00000001" w:usb1="08070000" w:usb2="00000010" w:usb3="00000000" w:csb0="00020000" w:csb1="00000000"/>
  </w:font>
  <w:font w:name="MinionCE-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6E"/>
    <w:rsid w:val="00D33081"/>
    <w:rsid w:val="00E50A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69E515BB6204B858F2A512175EE618F">
    <w:name w:val="E69E515BB6204B858F2A512175EE618F"/>
    <w:rsid w:val="00E50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412B4-5B09-49DC-9DFF-76163DB2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1145</Words>
  <Characters>6761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Houšková</dc:creator>
  <cp:lastModifiedBy>Eva Kejkulová</cp:lastModifiedBy>
  <cp:revision>11</cp:revision>
  <dcterms:created xsi:type="dcterms:W3CDTF">2019-05-25T17:00:00Z</dcterms:created>
  <dcterms:modified xsi:type="dcterms:W3CDTF">2020-03-24T07:16:00Z</dcterms:modified>
</cp:coreProperties>
</file>