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536" w:rsidRDefault="00767536" w:rsidP="00767536">
      <w:pPr>
        <w:pStyle w:val="Nzev"/>
      </w:pPr>
      <w:r>
        <w:t>Řádková CCD kamera</w:t>
      </w:r>
    </w:p>
    <w:p w:rsidR="00767536" w:rsidRPr="00E87180" w:rsidRDefault="00767536" w:rsidP="00767536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767536" w:rsidRDefault="00767536" w:rsidP="00767536"/>
    <w:p w:rsidR="00767536" w:rsidRPr="00664384" w:rsidRDefault="00767536" w:rsidP="007675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Seznamte se s řádkovou CCD kamerou </w:t>
      </w:r>
      <w:r w:rsidRPr="00273FE0">
        <w:rPr>
          <w:rFonts w:ascii="Calibri" w:hAnsi="Calibri" w:cs="Calibri"/>
        </w:rPr>
        <w:t>TSL1401CL</w:t>
      </w:r>
      <w:r>
        <w:rPr>
          <w:rFonts w:ascii="Calibri" w:hAnsi="Calibri" w:cs="Calibri"/>
        </w:rPr>
        <w:t xml:space="preserve"> (</w:t>
      </w:r>
      <w:hyperlink r:id="rId7" w:history="1">
        <w:r w:rsidRPr="000D0DEC">
          <w:rPr>
            <w:rStyle w:val="Hypertextovodkaz"/>
          </w:rPr>
          <w:t>https://community.nxp.com/docs/DOC-1058</w:t>
        </w:r>
      </w:hyperlink>
      <w:r>
        <w:t xml:space="preserve"> </w:t>
      </w:r>
      <w:r>
        <w:rPr>
          <w:rFonts w:ascii="Calibri" w:hAnsi="Calibri" w:cs="Calibri"/>
        </w:rPr>
        <w:t>). 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program, který bude s použitím knihovny adc16 a aplikační poznámky získávat obrazová data z této kamery. Tato data ukládejte do pole k dalšímu zpracování. Obsah pole zobrazujte na terminálu počítače. </w:t>
      </w:r>
    </w:p>
    <w:p w:rsidR="00767536" w:rsidRPr="00664384" w:rsidRDefault="00767536" w:rsidP="007675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767536" w:rsidRDefault="00767536" w:rsidP="00767536">
      <w:pPr>
        <w:rPr>
          <w:rFonts w:ascii="Calibri" w:hAnsi="Calibri" w:cs="Calibri"/>
        </w:rPr>
      </w:pPr>
    </w:p>
    <w:p w:rsidR="00767536" w:rsidRPr="00664384" w:rsidRDefault="00767536" w:rsidP="00767536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767536" w:rsidRPr="004321EE" w:rsidRDefault="00767536" w:rsidP="00767536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767536" w:rsidRDefault="00767536" w:rsidP="00767536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767536" w:rsidRPr="004321EE" w:rsidRDefault="00767536" w:rsidP="00767536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(podrobně popište váš postup)</w:t>
      </w:r>
    </w:p>
    <w:p w:rsidR="00767536" w:rsidRPr="004321EE" w:rsidRDefault="00767536" w:rsidP="00767536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767536" w:rsidRDefault="00767536" w:rsidP="00767536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767536" w:rsidRDefault="00767536" w:rsidP="00767536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552F" w:rsidRDefault="00B0552F" w:rsidP="00AE5686">
      <w:pPr>
        <w:spacing w:after="0" w:line="240" w:lineRule="auto"/>
      </w:pPr>
      <w:r>
        <w:separator/>
      </w:r>
    </w:p>
  </w:endnote>
  <w:endnote w:type="continuationSeparator" w:id="0">
    <w:p w:rsidR="00B0552F" w:rsidRDefault="00B0552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552F" w:rsidRDefault="00B0552F" w:rsidP="00AE5686">
      <w:pPr>
        <w:spacing w:after="0" w:line="240" w:lineRule="auto"/>
      </w:pPr>
      <w:r>
        <w:separator/>
      </w:r>
    </w:p>
  </w:footnote>
  <w:footnote w:type="continuationSeparator" w:id="0">
    <w:p w:rsidR="00B0552F" w:rsidRDefault="00B0552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67536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0552F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76753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753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75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67536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6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nxp.com/docs/DOC-1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2020-04-15T13:28:00Z</dcterms:created>
  <dcterms:modified xsi:type="dcterms:W3CDTF">2020-04-15T13:28:00Z</dcterms:modified>
</cp:coreProperties>
</file>