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4D78" w:rsidRPr="006849A3" w:rsidRDefault="00D5403B" w:rsidP="009C3C30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  <w:sz w:val="32"/>
          <w:szCs w:val="32"/>
        </w:rPr>
      </w:pPr>
      <w:r w:rsidRPr="006849A3">
        <w:rPr>
          <w:rFonts w:ascii="Calibri" w:hAnsi="Calibri" w:cs="Calibri"/>
          <w:sz w:val="32"/>
          <w:szCs w:val="32"/>
        </w:rPr>
        <w:t>Pracovní list</w:t>
      </w:r>
      <w:r w:rsidR="00064D78" w:rsidRPr="006849A3">
        <w:rPr>
          <w:rFonts w:ascii="Calibri" w:hAnsi="Calibri" w:cs="Calibri"/>
          <w:sz w:val="32"/>
          <w:szCs w:val="32"/>
        </w:rPr>
        <w:t xml:space="preserve"> </w:t>
      </w:r>
      <w:r w:rsidR="006849A3" w:rsidRPr="006849A3">
        <w:rPr>
          <w:rFonts w:ascii="Calibri" w:hAnsi="Calibri" w:cs="Calibri"/>
          <w:sz w:val="32"/>
          <w:szCs w:val="32"/>
        </w:rPr>
        <w:t>–</w:t>
      </w:r>
      <w:r w:rsidR="00E771D7" w:rsidRPr="006849A3">
        <w:rPr>
          <w:rFonts w:ascii="Calibri" w:hAnsi="Calibri" w:cs="Calibri"/>
          <w:sz w:val="32"/>
          <w:szCs w:val="32"/>
        </w:rPr>
        <w:t xml:space="preserve"> </w:t>
      </w:r>
      <w:r w:rsidR="006849A3" w:rsidRPr="006849A3">
        <w:rPr>
          <w:rFonts w:ascii="Calibri" w:hAnsi="Calibri" w:cs="Calibri"/>
          <w:sz w:val="32"/>
          <w:szCs w:val="32"/>
        </w:rPr>
        <w:t>správné řešení</w:t>
      </w:r>
    </w:p>
    <w:p w:rsidR="00064D78" w:rsidRPr="00727A68" w:rsidRDefault="00E771D7" w:rsidP="00727A68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>Výsadba okrasných dřevin</w:t>
      </w:r>
      <w:r w:rsidR="00D5403B" w:rsidRPr="00064D78">
        <w:rPr>
          <w:rFonts w:ascii="Calibri" w:hAnsi="Calibri" w:cs="Calibri"/>
          <w:b/>
          <w:sz w:val="32"/>
          <w:szCs w:val="32"/>
        </w:rPr>
        <w:t xml:space="preserve"> </w:t>
      </w:r>
    </w:p>
    <w:p w:rsidR="00324AE3" w:rsidRPr="00B07D21" w:rsidRDefault="009C3C30" w:rsidP="00B07D21">
      <w:pPr>
        <w:widowControl w:val="0"/>
        <w:autoSpaceDE w:val="0"/>
        <w:autoSpaceDN w:val="0"/>
        <w:adjustRightInd w:val="0"/>
        <w:spacing w:after="200" w:line="360" w:lineRule="auto"/>
        <w:rPr>
          <w:rFonts w:ascii="Calibri" w:hAnsi="Calibri" w:cs="Calibri"/>
          <w:sz w:val="24"/>
          <w:szCs w:val="24"/>
        </w:rPr>
      </w:pPr>
      <w:proofErr w:type="gramStart"/>
      <w:r w:rsidRPr="00B07D21">
        <w:rPr>
          <w:rFonts w:ascii="Calibri" w:hAnsi="Calibri" w:cs="Calibri"/>
          <w:sz w:val="24"/>
          <w:szCs w:val="24"/>
        </w:rPr>
        <w:t>Při  volné</w:t>
      </w:r>
      <w:proofErr w:type="gramEnd"/>
      <w:r w:rsidRPr="00B07D21">
        <w:rPr>
          <w:rFonts w:ascii="Calibri" w:hAnsi="Calibri" w:cs="Calibri"/>
          <w:sz w:val="24"/>
          <w:szCs w:val="24"/>
        </w:rPr>
        <w:t xml:space="preserve">  odpovědi  pište  na  předtištěné  řádky.  </w:t>
      </w:r>
      <w:r w:rsidR="00B07D21" w:rsidRPr="00B07D21">
        <w:rPr>
          <w:rFonts w:ascii="Calibri" w:hAnsi="Calibri" w:cs="Calibri"/>
          <w:sz w:val="24"/>
          <w:szCs w:val="24"/>
        </w:rPr>
        <w:t xml:space="preserve">Jestliže je </w:t>
      </w:r>
      <w:r w:rsidR="008C2244">
        <w:rPr>
          <w:rFonts w:ascii="Calibri" w:hAnsi="Calibri" w:cs="Calibri"/>
          <w:sz w:val="24"/>
          <w:szCs w:val="24"/>
        </w:rPr>
        <w:t xml:space="preserve">v </w:t>
      </w:r>
      <w:r w:rsidR="00B07D21" w:rsidRPr="00B07D21">
        <w:rPr>
          <w:rFonts w:ascii="Calibri" w:hAnsi="Calibri" w:cs="Calibri"/>
          <w:sz w:val="24"/>
          <w:szCs w:val="24"/>
        </w:rPr>
        <w:t xml:space="preserve">zadání </w:t>
      </w:r>
      <w:r w:rsidR="00B07D21">
        <w:rPr>
          <w:rFonts w:ascii="Calibri" w:hAnsi="Calibri" w:cs="Calibri"/>
          <w:sz w:val="24"/>
          <w:szCs w:val="24"/>
        </w:rPr>
        <w:t xml:space="preserve"> „doplňte</w:t>
      </w:r>
      <w:r w:rsidR="00B07D21" w:rsidRPr="00B07D21">
        <w:rPr>
          <w:rFonts w:ascii="Calibri" w:hAnsi="Calibri" w:cs="Calibri"/>
          <w:sz w:val="24"/>
          <w:szCs w:val="24"/>
        </w:rPr>
        <w:t>“, napište správné odpovědi na předtištěný řádek.</w:t>
      </w:r>
      <w:r w:rsidR="00B07D21">
        <w:rPr>
          <w:rFonts w:ascii="Calibri" w:hAnsi="Calibri" w:cs="Calibri"/>
          <w:sz w:val="24"/>
          <w:szCs w:val="24"/>
        </w:rPr>
        <w:t xml:space="preserve"> </w:t>
      </w:r>
      <w:r w:rsidRPr="00B07D21">
        <w:rPr>
          <w:rFonts w:ascii="Calibri" w:hAnsi="Calibri" w:cs="Calibri"/>
          <w:sz w:val="24"/>
          <w:szCs w:val="24"/>
        </w:rPr>
        <w:t>Při otázce s výběrem  odpovědi, zakroužkujte tu správnou</w:t>
      </w:r>
      <w:r w:rsidR="00B07D21">
        <w:rPr>
          <w:rFonts w:ascii="Calibri" w:hAnsi="Calibri" w:cs="Calibri"/>
          <w:sz w:val="24"/>
          <w:szCs w:val="24"/>
        </w:rPr>
        <w:t>.</w:t>
      </w:r>
    </w:p>
    <w:p w:rsidR="00324AE3" w:rsidRPr="00B07D21" w:rsidRDefault="00E771D7" w:rsidP="00324AE3">
      <w:pPr>
        <w:pStyle w:val="Odstavecseseznamem"/>
        <w:widowControl w:val="0"/>
        <w:numPr>
          <w:ilvl w:val="0"/>
          <w:numId w:val="8"/>
        </w:numPr>
        <w:autoSpaceDE w:val="0"/>
        <w:autoSpaceDN w:val="0"/>
        <w:adjustRightInd w:val="0"/>
        <w:spacing w:after="200" w:line="360" w:lineRule="auto"/>
        <w:rPr>
          <w:rFonts w:ascii="Calibri" w:hAnsi="Calibri" w:cs="Calibri"/>
          <w:sz w:val="24"/>
          <w:szCs w:val="24"/>
        </w:rPr>
      </w:pPr>
      <w:r w:rsidRPr="00B07D21">
        <w:rPr>
          <w:sz w:val="24"/>
          <w:szCs w:val="24"/>
        </w:rPr>
        <w:t xml:space="preserve">Uveďte dobu výsadby </w:t>
      </w:r>
      <w:r w:rsidR="00324AE3" w:rsidRPr="00B07D21">
        <w:rPr>
          <w:sz w:val="24"/>
          <w:szCs w:val="24"/>
        </w:rPr>
        <w:t xml:space="preserve">listnatých </w:t>
      </w:r>
      <w:r w:rsidRPr="00B07D21">
        <w:rPr>
          <w:sz w:val="24"/>
          <w:szCs w:val="24"/>
        </w:rPr>
        <w:t>o</w:t>
      </w:r>
      <w:r w:rsidR="00324AE3" w:rsidRPr="00B07D21">
        <w:rPr>
          <w:sz w:val="24"/>
          <w:szCs w:val="24"/>
        </w:rPr>
        <w:t xml:space="preserve">padavých </w:t>
      </w:r>
      <w:r w:rsidRPr="00B07D21">
        <w:rPr>
          <w:sz w:val="24"/>
          <w:szCs w:val="24"/>
        </w:rPr>
        <w:t>dřevin</w:t>
      </w:r>
    </w:p>
    <w:p w:rsidR="009C3C30" w:rsidRPr="006849A3" w:rsidRDefault="006849A3" w:rsidP="006849A3">
      <w:pPr>
        <w:spacing w:line="360" w:lineRule="auto"/>
        <w:ind w:left="720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Opadavé listnáče vysazujeme na podzim a na jaře (nebo po opadu listů do doby rašení apod.). </w:t>
      </w:r>
    </w:p>
    <w:p w:rsidR="00324AE3" w:rsidRPr="00B07D21" w:rsidRDefault="00324AE3" w:rsidP="00324AE3">
      <w:pPr>
        <w:pStyle w:val="Odstavecseseznamem"/>
        <w:numPr>
          <w:ilvl w:val="0"/>
          <w:numId w:val="8"/>
        </w:numPr>
        <w:spacing w:line="480" w:lineRule="auto"/>
        <w:rPr>
          <w:sz w:val="24"/>
          <w:szCs w:val="24"/>
        </w:rPr>
      </w:pPr>
      <w:r w:rsidRPr="00B07D21">
        <w:rPr>
          <w:sz w:val="24"/>
          <w:szCs w:val="24"/>
        </w:rPr>
        <w:t>Kdy můžeme vysazovat dřeviny pěstované v kontejnerech?</w:t>
      </w:r>
    </w:p>
    <w:p w:rsidR="00324AE3" w:rsidRPr="006849A3" w:rsidRDefault="006849A3" w:rsidP="00324AE3">
      <w:pPr>
        <w:pStyle w:val="Odstavecseseznamem"/>
        <w:spacing w:line="480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Vysazujeme během celé vegetace (nebo po celý rok, mimo zámraz apod.)</w:t>
      </w:r>
    </w:p>
    <w:p w:rsidR="00324AE3" w:rsidRPr="00B07D21" w:rsidRDefault="00324AE3" w:rsidP="00324AE3">
      <w:pPr>
        <w:pStyle w:val="Odstavecseseznamem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B07D21">
        <w:rPr>
          <w:sz w:val="24"/>
          <w:szCs w:val="24"/>
        </w:rPr>
        <w:t>Označte</w:t>
      </w:r>
      <w:r w:rsidR="007D374A" w:rsidRPr="00B07D21">
        <w:rPr>
          <w:sz w:val="24"/>
          <w:szCs w:val="24"/>
        </w:rPr>
        <w:t xml:space="preserve"> správné tvrzení:</w:t>
      </w:r>
    </w:p>
    <w:p w:rsidR="007D374A" w:rsidRPr="006849A3" w:rsidRDefault="007D374A" w:rsidP="007D374A">
      <w:pPr>
        <w:pStyle w:val="Odstavecseseznamem"/>
        <w:numPr>
          <w:ilvl w:val="0"/>
          <w:numId w:val="9"/>
        </w:numPr>
        <w:spacing w:line="360" w:lineRule="auto"/>
        <w:rPr>
          <w:color w:val="FF0000"/>
          <w:sz w:val="24"/>
          <w:szCs w:val="24"/>
        </w:rPr>
      </w:pPr>
      <w:r w:rsidRPr="006849A3">
        <w:rPr>
          <w:color w:val="FF0000"/>
          <w:sz w:val="24"/>
          <w:szCs w:val="24"/>
        </w:rPr>
        <w:t>Při výsadbě jehličin vylepšujeme půdu rašelinou.</w:t>
      </w:r>
    </w:p>
    <w:p w:rsidR="007D374A" w:rsidRPr="00B07D21" w:rsidRDefault="007D374A" w:rsidP="007D374A">
      <w:pPr>
        <w:pStyle w:val="Odstavecseseznamem"/>
        <w:numPr>
          <w:ilvl w:val="0"/>
          <w:numId w:val="9"/>
        </w:numPr>
        <w:spacing w:line="360" w:lineRule="auto"/>
        <w:rPr>
          <w:sz w:val="24"/>
          <w:szCs w:val="24"/>
        </w:rPr>
      </w:pPr>
      <w:r w:rsidRPr="00B07D21">
        <w:rPr>
          <w:sz w:val="24"/>
          <w:szCs w:val="24"/>
        </w:rPr>
        <w:t>Při výsadbě jehličin půdu nevylepšujeme.</w:t>
      </w:r>
    </w:p>
    <w:p w:rsidR="007D374A" w:rsidRPr="00B07D21" w:rsidRDefault="007D374A" w:rsidP="007D374A">
      <w:pPr>
        <w:pStyle w:val="Odstavecseseznamem"/>
        <w:spacing w:line="360" w:lineRule="auto"/>
        <w:ind w:left="1080"/>
        <w:rPr>
          <w:sz w:val="24"/>
          <w:szCs w:val="24"/>
        </w:rPr>
      </w:pPr>
    </w:p>
    <w:p w:rsidR="007D374A" w:rsidRPr="00B07D21" w:rsidRDefault="007D374A" w:rsidP="007D374A">
      <w:pPr>
        <w:pStyle w:val="Odstavecseseznamem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B07D21">
        <w:rPr>
          <w:sz w:val="24"/>
          <w:szCs w:val="24"/>
        </w:rPr>
        <w:t>V textu k  výsadbě stromu  doplňte vynechaná slova a čísla.</w:t>
      </w:r>
    </w:p>
    <w:p w:rsidR="007D374A" w:rsidRPr="00B07D21" w:rsidRDefault="007D374A" w:rsidP="007D374A">
      <w:pPr>
        <w:pStyle w:val="Odstavecseseznamem"/>
        <w:spacing w:line="360" w:lineRule="auto"/>
        <w:rPr>
          <w:sz w:val="24"/>
          <w:szCs w:val="24"/>
        </w:rPr>
      </w:pPr>
    </w:p>
    <w:p w:rsidR="007D374A" w:rsidRDefault="007D374A" w:rsidP="007D374A">
      <w:pPr>
        <w:pStyle w:val="Odstavecseseznamem"/>
        <w:spacing w:line="480" w:lineRule="auto"/>
        <w:rPr>
          <w:sz w:val="24"/>
          <w:szCs w:val="24"/>
        </w:rPr>
      </w:pPr>
      <w:r w:rsidRPr="00B07D21">
        <w:rPr>
          <w:sz w:val="24"/>
          <w:szCs w:val="24"/>
        </w:rPr>
        <w:t>Vlastní výsadbu provádějí…</w:t>
      </w:r>
      <w:r w:rsidR="006849A3">
        <w:rPr>
          <w:color w:val="FF0000"/>
          <w:sz w:val="24"/>
          <w:szCs w:val="24"/>
        </w:rPr>
        <w:t xml:space="preserve">2 -3 </w:t>
      </w:r>
      <w:proofErr w:type="gramStart"/>
      <w:r w:rsidRPr="00B07D21">
        <w:rPr>
          <w:sz w:val="24"/>
          <w:szCs w:val="24"/>
        </w:rPr>
        <w:t>….pracovníci</w:t>
      </w:r>
      <w:proofErr w:type="gramEnd"/>
      <w:r w:rsidRPr="00B07D21">
        <w:rPr>
          <w:sz w:val="24"/>
          <w:szCs w:val="24"/>
        </w:rPr>
        <w:t>. Při výsadbě stromů se na dno jámy upevnění impregnované …</w:t>
      </w:r>
      <w:r w:rsidR="006849A3">
        <w:rPr>
          <w:color w:val="FF0000"/>
          <w:sz w:val="24"/>
          <w:szCs w:val="24"/>
        </w:rPr>
        <w:t xml:space="preserve">kůly </w:t>
      </w:r>
      <w:r w:rsidRPr="00B07D21">
        <w:rPr>
          <w:sz w:val="24"/>
          <w:szCs w:val="24"/>
        </w:rPr>
        <w:t>….k vyvázání kmene, tak aby sahaly …</w:t>
      </w:r>
      <w:r w:rsidR="006849A3">
        <w:rPr>
          <w:color w:val="FF0000"/>
          <w:sz w:val="24"/>
          <w:szCs w:val="24"/>
        </w:rPr>
        <w:t xml:space="preserve">10 </w:t>
      </w:r>
      <w:r w:rsidR="006849A3" w:rsidRPr="006849A3">
        <w:rPr>
          <w:sz w:val="24"/>
          <w:szCs w:val="24"/>
        </w:rPr>
        <w:t>…</w:t>
      </w:r>
      <w:r w:rsidRPr="006849A3">
        <w:rPr>
          <w:sz w:val="24"/>
          <w:szCs w:val="24"/>
        </w:rPr>
        <w:t>.c</w:t>
      </w:r>
      <w:r w:rsidRPr="00B07D21">
        <w:rPr>
          <w:sz w:val="24"/>
          <w:szCs w:val="24"/>
        </w:rPr>
        <w:t xml:space="preserve">m pod </w:t>
      </w:r>
      <w:proofErr w:type="gramStart"/>
      <w:r w:rsidR="006849A3">
        <w:rPr>
          <w:color w:val="FF0000"/>
          <w:sz w:val="24"/>
          <w:szCs w:val="24"/>
        </w:rPr>
        <w:t>korunku</w:t>
      </w:r>
      <w:r w:rsidRPr="00B07D21">
        <w:rPr>
          <w:sz w:val="24"/>
          <w:szCs w:val="24"/>
        </w:rPr>
        <w:t>...</w:t>
      </w:r>
      <w:proofErr w:type="gramEnd"/>
      <w:r w:rsidRPr="00B07D21">
        <w:rPr>
          <w:sz w:val="24"/>
          <w:szCs w:val="24"/>
        </w:rPr>
        <w:t xml:space="preserve"> Před výsadbou zakrátíme poškozené ……</w:t>
      </w:r>
      <w:r w:rsidR="006849A3">
        <w:rPr>
          <w:color w:val="FF0000"/>
          <w:sz w:val="24"/>
          <w:szCs w:val="24"/>
        </w:rPr>
        <w:t>kořeny</w:t>
      </w:r>
      <w:r w:rsidRPr="00B07D21">
        <w:rPr>
          <w:sz w:val="24"/>
          <w:szCs w:val="24"/>
        </w:rPr>
        <w:t>…. . Při sázení jeden pracovník dřevinu drží a potřásá s ní, aby se kvalitní zemina dostala ke kořenům. Po vysazení utužíme zeminu, upravíme ……</w:t>
      </w:r>
      <w:r w:rsidR="006849A3">
        <w:rPr>
          <w:color w:val="FF0000"/>
          <w:sz w:val="24"/>
          <w:szCs w:val="24"/>
        </w:rPr>
        <w:t>mísu</w:t>
      </w:r>
      <w:r w:rsidR="006849A3">
        <w:rPr>
          <w:sz w:val="24"/>
          <w:szCs w:val="24"/>
        </w:rPr>
        <w:t>…</w:t>
      </w:r>
      <w:proofErr w:type="gramStart"/>
      <w:r w:rsidR="006849A3">
        <w:rPr>
          <w:sz w:val="24"/>
          <w:szCs w:val="24"/>
        </w:rPr>
        <w:t>…. a …</w:t>
      </w:r>
      <w:proofErr w:type="gramEnd"/>
      <w:r w:rsidR="006849A3" w:rsidRPr="006849A3">
        <w:rPr>
          <w:color w:val="FF0000"/>
          <w:sz w:val="24"/>
          <w:szCs w:val="24"/>
        </w:rPr>
        <w:t>zal</w:t>
      </w:r>
      <w:r w:rsidR="006849A3">
        <w:rPr>
          <w:color w:val="FF0000"/>
          <w:sz w:val="24"/>
          <w:szCs w:val="24"/>
        </w:rPr>
        <w:t>i</w:t>
      </w:r>
      <w:r w:rsidR="006849A3" w:rsidRPr="006849A3">
        <w:rPr>
          <w:color w:val="FF0000"/>
          <w:sz w:val="24"/>
          <w:szCs w:val="24"/>
        </w:rPr>
        <w:t>jeme</w:t>
      </w:r>
      <w:r w:rsidRPr="00B07D21">
        <w:rPr>
          <w:sz w:val="24"/>
          <w:szCs w:val="24"/>
        </w:rPr>
        <w:t>…</w:t>
      </w:r>
    </w:p>
    <w:p w:rsidR="004031F9" w:rsidRDefault="004031F9" w:rsidP="007D374A">
      <w:pPr>
        <w:pStyle w:val="Odstavecseseznamem"/>
        <w:spacing w:line="480" w:lineRule="auto"/>
        <w:rPr>
          <w:sz w:val="24"/>
          <w:szCs w:val="24"/>
        </w:rPr>
      </w:pPr>
    </w:p>
    <w:p w:rsidR="009C3C30" w:rsidRPr="006849A3" w:rsidRDefault="007D374A" w:rsidP="00DB5A6B">
      <w:pPr>
        <w:pStyle w:val="Odstavecseseznamem"/>
        <w:widowControl w:val="0"/>
        <w:numPr>
          <w:ilvl w:val="0"/>
          <w:numId w:val="8"/>
        </w:numPr>
        <w:autoSpaceDE w:val="0"/>
        <w:autoSpaceDN w:val="0"/>
        <w:adjustRightInd w:val="0"/>
        <w:spacing w:after="200" w:line="276" w:lineRule="auto"/>
        <w:ind w:left="360"/>
        <w:rPr>
          <w:rFonts w:ascii="Calibri" w:hAnsi="Calibri" w:cs="Calibri"/>
        </w:rPr>
      </w:pPr>
      <w:r w:rsidRPr="00B07D21">
        <w:rPr>
          <w:sz w:val="24"/>
          <w:szCs w:val="24"/>
        </w:rPr>
        <w:t>Napište, jakým způsobem upravujeme okolí vysazené dřeviny</w:t>
      </w:r>
      <w:r w:rsidR="004031F9">
        <w:rPr>
          <w:sz w:val="24"/>
          <w:szCs w:val="24"/>
        </w:rPr>
        <w:t xml:space="preserve"> (mísy) po výsadbě a během vegetace.</w:t>
      </w:r>
    </w:p>
    <w:p w:rsidR="006849A3" w:rsidRDefault="006849A3" w:rsidP="006849A3">
      <w:pPr>
        <w:pStyle w:val="Odstavecseseznamem"/>
        <w:widowControl w:val="0"/>
        <w:autoSpaceDE w:val="0"/>
        <w:autoSpaceDN w:val="0"/>
        <w:adjustRightInd w:val="0"/>
        <w:spacing w:after="200" w:line="276" w:lineRule="auto"/>
        <w:ind w:left="360"/>
        <w:rPr>
          <w:sz w:val="24"/>
          <w:szCs w:val="24"/>
        </w:rPr>
      </w:pPr>
    </w:p>
    <w:p w:rsidR="006849A3" w:rsidRPr="004031F9" w:rsidRDefault="004031F9" w:rsidP="006849A3">
      <w:pPr>
        <w:pStyle w:val="Odstavecseseznamem"/>
        <w:widowControl w:val="0"/>
        <w:autoSpaceDE w:val="0"/>
        <w:autoSpaceDN w:val="0"/>
        <w:adjustRightInd w:val="0"/>
        <w:spacing w:after="200" w:line="276" w:lineRule="auto"/>
        <w:ind w:left="360"/>
        <w:rPr>
          <w:rFonts w:ascii="Calibri" w:hAnsi="Calibri" w:cs="Calibri"/>
          <w:color w:val="FF0000"/>
        </w:rPr>
      </w:pPr>
      <w:r>
        <w:rPr>
          <w:color w:val="FF0000"/>
          <w:sz w:val="24"/>
          <w:szCs w:val="24"/>
        </w:rPr>
        <w:t>Po</w:t>
      </w:r>
      <w:r w:rsidR="006849A3" w:rsidRPr="004031F9">
        <w:rPr>
          <w:color w:val="FF0000"/>
          <w:sz w:val="24"/>
          <w:szCs w:val="24"/>
        </w:rPr>
        <w:t xml:space="preserve"> obvodu kmínku upravíme</w:t>
      </w:r>
      <w:r>
        <w:rPr>
          <w:color w:val="FF0000"/>
          <w:sz w:val="24"/>
          <w:szCs w:val="24"/>
        </w:rPr>
        <w:t xml:space="preserve"> mísu </w:t>
      </w:r>
      <w:r w:rsidR="006849A3" w:rsidRPr="004031F9">
        <w:rPr>
          <w:color w:val="FF0000"/>
          <w:sz w:val="24"/>
          <w:szCs w:val="24"/>
        </w:rPr>
        <w:t>mírným vyvýšením</w:t>
      </w:r>
      <w:r>
        <w:rPr>
          <w:color w:val="FF0000"/>
          <w:sz w:val="24"/>
          <w:szCs w:val="24"/>
        </w:rPr>
        <w:t xml:space="preserve"> zeminy tak, aby se v ní zadržela </w:t>
      </w:r>
      <w:r w:rsidR="006849A3" w:rsidRPr="004031F9">
        <w:rPr>
          <w:color w:val="FF0000"/>
          <w:sz w:val="24"/>
          <w:szCs w:val="24"/>
        </w:rPr>
        <w:t>voda. Během vegetace mísy kypříme a o</w:t>
      </w:r>
      <w:r w:rsidR="00A10D71" w:rsidRPr="004031F9">
        <w:rPr>
          <w:color w:val="FF0000"/>
          <w:sz w:val="24"/>
          <w:szCs w:val="24"/>
        </w:rPr>
        <w:t>d</w:t>
      </w:r>
      <w:r w:rsidR="006849A3" w:rsidRPr="004031F9">
        <w:rPr>
          <w:color w:val="FF0000"/>
          <w:sz w:val="24"/>
          <w:szCs w:val="24"/>
        </w:rPr>
        <w:t>plevelujeme.</w:t>
      </w:r>
      <w:bookmarkStart w:id="0" w:name="_GoBack"/>
      <w:bookmarkEnd w:id="0"/>
    </w:p>
    <w:sectPr w:rsidR="006849A3" w:rsidRPr="004031F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351" w:rsidRDefault="00897351" w:rsidP="00727A68">
      <w:pPr>
        <w:spacing w:after="0" w:line="240" w:lineRule="auto"/>
      </w:pPr>
      <w:r>
        <w:separator/>
      </w:r>
    </w:p>
  </w:endnote>
  <w:endnote w:type="continuationSeparator" w:id="0">
    <w:p w:rsidR="00897351" w:rsidRDefault="00897351" w:rsidP="00727A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7A68" w:rsidRDefault="00727A68" w:rsidP="00727A68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2336" behindDoc="1" locked="0" layoutInCell="1" allowOverlap="1" wp14:anchorId="6DF4CA5E" wp14:editId="6304767A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4209C0" wp14:editId="297CE604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27A68" w:rsidRDefault="00727A68" w:rsidP="00727A68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727A68" w:rsidRDefault="00727A68" w:rsidP="00727A68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727A68" w:rsidRPr="007509AF" w:rsidRDefault="00727A68" w:rsidP="00727A68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</w:t>
                          </w:r>
                          <w:proofErr w:type="gramStart"/>
                          <w:r w:rsidRPr="00A1258D">
                            <w:t>110 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Pr="00011501">
                            <w:t>www.projektmov</w:t>
                          </w:r>
                          <w:r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4209C0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    <v:textbox>
                <w:txbxContent>
                  <w:p w:rsidR="00727A68" w:rsidRDefault="00727A68" w:rsidP="00727A68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727A68" w:rsidRDefault="00727A68" w:rsidP="00727A68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727A68" w:rsidRPr="007509AF" w:rsidRDefault="00727A68" w:rsidP="00727A68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</w:t>
                    </w:r>
                    <w:proofErr w:type="gramStart"/>
                    <w:r w:rsidRPr="00A1258D">
                      <w:t>110 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Pr="00011501">
                      <w:t>www.projektmov</w:t>
                    </w:r>
                    <w:r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351" w:rsidRDefault="00897351" w:rsidP="00727A68">
      <w:pPr>
        <w:spacing w:after="0" w:line="240" w:lineRule="auto"/>
      </w:pPr>
      <w:r>
        <w:separator/>
      </w:r>
    </w:p>
  </w:footnote>
  <w:footnote w:type="continuationSeparator" w:id="0">
    <w:p w:rsidR="00897351" w:rsidRDefault="00897351" w:rsidP="00727A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7A68" w:rsidRDefault="00727A68" w:rsidP="00727A68">
    <w:pPr>
      <w:pStyle w:val="Zhlav"/>
      <w:tabs>
        <w:tab w:val="clear" w:pos="4536"/>
        <w:tab w:val="clear" w:pos="9072"/>
        <w:tab w:val="left" w:pos="1275"/>
        <w:tab w:val="left" w:pos="6030"/>
      </w:tabs>
    </w:pPr>
    <w:r>
      <w:rPr>
        <w:noProof/>
        <w:lang w:eastAsia="cs-CZ"/>
      </w:rPr>
      <w:drawing>
        <wp:anchor distT="0" distB="0" distL="114300" distR="114300" simplePos="0" relativeHeight="251659264" behindDoc="1" locked="1" layoutInCell="0" allowOverlap="1" wp14:anchorId="5A867E5F" wp14:editId="74AAF0F4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:rsidR="00727A68" w:rsidRDefault="00727A68">
    <w:pPr>
      <w:pStyle w:val="Zhlav"/>
    </w:pPr>
  </w:p>
  <w:p w:rsidR="00727A68" w:rsidRDefault="00727A6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1791D"/>
    <w:multiLevelType w:val="hybridMultilevel"/>
    <w:tmpl w:val="7C26355C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674954"/>
    <w:multiLevelType w:val="hybridMultilevel"/>
    <w:tmpl w:val="262261AC"/>
    <w:lvl w:ilvl="0" w:tplc="4E66F58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AC7F89"/>
    <w:multiLevelType w:val="hybridMultilevel"/>
    <w:tmpl w:val="0BF4CCD0"/>
    <w:lvl w:ilvl="0" w:tplc="5A12C96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D9F2F35"/>
    <w:multiLevelType w:val="hybridMultilevel"/>
    <w:tmpl w:val="4568F812"/>
    <w:lvl w:ilvl="0" w:tplc="D22C5E9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B8E3FCC"/>
    <w:multiLevelType w:val="hybridMultilevel"/>
    <w:tmpl w:val="E0E405A6"/>
    <w:lvl w:ilvl="0" w:tplc="491AC9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2817511"/>
    <w:multiLevelType w:val="hybridMultilevel"/>
    <w:tmpl w:val="DC2E948A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6D761B0C"/>
    <w:multiLevelType w:val="hybridMultilevel"/>
    <w:tmpl w:val="960CE8B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C36528"/>
    <w:multiLevelType w:val="hybridMultilevel"/>
    <w:tmpl w:val="59185846"/>
    <w:lvl w:ilvl="0" w:tplc="A7981A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AE773F"/>
    <w:multiLevelType w:val="hybridMultilevel"/>
    <w:tmpl w:val="5DCA61BE"/>
    <w:lvl w:ilvl="0" w:tplc="0058A9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7"/>
  </w:num>
  <w:num w:numId="5">
    <w:abstractNumId w:val="4"/>
  </w:num>
  <w:num w:numId="6">
    <w:abstractNumId w:val="8"/>
  </w:num>
  <w:num w:numId="7">
    <w:abstractNumId w:val="2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C30"/>
    <w:rsid w:val="00064D78"/>
    <w:rsid w:val="00156CA7"/>
    <w:rsid w:val="0016038F"/>
    <w:rsid w:val="00232409"/>
    <w:rsid w:val="002C5958"/>
    <w:rsid w:val="00324AE3"/>
    <w:rsid w:val="004031F9"/>
    <w:rsid w:val="0042278A"/>
    <w:rsid w:val="00494A16"/>
    <w:rsid w:val="00584D42"/>
    <w:rsid w:val="006849A3"/>
    <w:rsid w:val="00727A68"/>
    <w:rsid w:val="007C6F41"/>
    <w:rsid w:val="007D374A"/>
    <w:rsid w:val="00836AE8"/>
    <w:rsid w:val="00872C3F"/>
    <w:rsid w:val="00897351"/>
    <w:rsid w:val="008C2244"/>
    <w:rsid w:val="009A1B3C"/>
    <w:rsid w:val="009C3C30"/>
    <w:rsid w:val="00A10D71"/>
    <w:rsid w:val="00B07D21"/>
    <w:rsid w:val="00B50716"/>
    <w:rsid w:val="00C32E3A"/>
    <w:rsid w:val="00D5403B"/>
    <w:rsid w:val="00E06970"/>
    <w:rsid w:val="00E771D7"/>
    <w:rsid w:val="00E86E64"/>
    <w:rsid w:val="00F240B0"/>
    <w:rsid w:val="00F73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0E412"/>
  <w15:chartTrackingRefBased/>
  <w15:docId w15:val="{310F1BE2-7A2C-4278-AA89-4FC6B498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156CA7"/>
    <w:pPr>
      <w:autoSpaceDE w:val="0"/>
      <w:autoSpaceDN w:val="0"/>
      <w:adjustRightInd w:val="0"/>
      <w:spacing w:after="0" w:line="240" w:lineRule="auto"/>
    </w:pPr>
    <w:rPr>
      <w:rFonts w:ascii="Constantia" w:hAnsi="Constantia" w:cs="Constantia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D5403B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727A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27A68"/>
  </w:style>
  <w:style w:type="paragraph" w:styleId="Zpat">
    <w:name w:val="footer"/>
    <w:basedOn w:val="Normln"/>
    <w:link w:val="ZpatChar"/>
    <w:uiPriority w:val="99"/>
    <w:unhideWhenUsed/>
    <w:rsid w:val="00727A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27A68"/>
  </w:style>
  <w:style w:type="paragraph" w:styleId="Bezmezer">
    <w:name w:val="No Spacing"/>
    <w:uiPriority w:val="1"/>
    <w:qFormat/>
    <w:rsid w:val="00727A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Eva Kejkulová</cp:lastModifiedBy>
  <cp:revision>2</cp:revision>
  <dcterms:created xsi:type="dcterms:W3CDTF">2019-08-03T17:11:00Z</dcterms:created>
  <dcterms:modified xsi:type="dcterms:W3CDTF">2020-04-24T07:58:00Z</dcterms:modified>
</cp:coreProperties>
</file>