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DFA" w:rsidRDefault="00D46F3F" w:rsidP="0089609D">
      <w:pPr>
        <w:tabs>
          <w:tab w:val="left" w:pos="1365"/>
        </w:tabs>
        <w:spacing w:after="0"/>
        <w:rPr>
          <w:rFonts w:ascii="Times New Roman" w:hAnsi="Times New Roman" w:cs="Times New Roman"/>
          <w:bCs/>
          <w:sz w:val="32"/>
          <w:szCs w:val="32"/>
          <w:u w:val="single"/>
        </w:rPr>
      </w:pPr>
      <w:r w:rsidRPr="0089609D">
        <w:rPr>
          <w:rFonts w:ascii="Times New Roman" w:hAnsi="Times New Roman" w:cs="Times New Roman"/>
          <w:bCs/>
          <w:sz w:val="32"/>
          <w:szCs w:val="32"/>
          <w:u w:val="single"/>
        </w:rPr>
        <w:t xml:space="preserve">Zadání </w:t>
      </w:r>
      <w:r w:rsidR="0089609D" w:rsidRPr="0089609D">
        <w:rPr>
          <w:rFonts w:ascii="Times New Roman" w:hAnsi="Times New Roman" w:cs="Times New Roman"/>
          <w:bCs/>
          <w:sz w:val="32"/>
          <w:szCs w:val="32"/>
          <w:u w:val="single"/>
        </w:rPr>
        <w:t>seminární práce</w:t>
      </w:r>
    </w:p>
    <w:p w:rsidR="0089609D" w:rsidRPr="0089609D" w:rsidRDefault="0089609D" w:rsidP="0089609D">
      <w:pPr>
        <w:tabs>
          <w:tab w:val="left" w:pos="1365"/>
        </w:tabs>
        <w:spacing w:after="0"/>
        <w:rPr>
          <w:rFonts w:ascii="Times New Roman" w:hAnsi="Times New Roman" w:cs="Times New Roman"/>
          <w:bCs/>
          <w:sz w:val="32"/>
          <w:szCs w:val="32"/>
          <w:u w:val="single"/>
        </w:rPr>
      </w:pPr>
    </w:p>
    <w:p w:rsidR="00D46F3F" w:rsidRDefault="00D46F3F" w:rsidP="00243E0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1) </w:t>
      </w:r>
      <w:r w:rsidR="0089609D">
        <w:rPr>
          <w:b/>
          <w:sz w:val="28"/>
          <w:szCs w:val="28"/>
          <w:u w:val="single"/>
        </w:rPr>
        <w:t>Spalovací</w:t>
      </w:r>
      <w:r>
        <w:rPr>
          <w:b/>
          <w:sz w:val="28"/>
          <w:szCs w:val="28"/>
          <w:u w:val="single"/>
        </w:rPr>
        <w:t xml:space="preserve"> motor</w:t>
      </w:r>
    </w:p>
    <w:p w:rsidR="0089609D" w:rsidRPr="00093280" w:rsidRDefault="00093280" w:rsidP="00243E03">
      <w:pPr>
        <w:rPr>
          <w:rFonts w:ascii="Times New Roman" w:hAnsi="Times New Roman" w:cs="Times New Roman"/>
          <w:sz w:val="24"/>
          <w:szCs w:val="24"/>
        </w:rPr>
      </w:pPr>
      <w:r w:rsidRPr="00093280">
        <w:rPr>
          <w:rFonts w:ascii="Times New Roman" w:hAnsi="Times New Roman" w:cs="Times New Roman"/>
          <w:sz w:val="24"/>
          <w:szCs w:val="24"/>
        </w:rPr>
        <w:t>Stanovte potřebný výkon spalovacího motoru silničního vozidla pro jízdu po rovině za bezvětří rychlostí 100 km/hod. Hmotnost vozidla je 3,5 t.</w:t>
      </w:r>
    </w:p>
    <w:p w:rsidR="00D46F3F" w:rsidRDefault="00D46F3F" w:rsidP="00243E0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2) Elektromotor</w:t>
      </w:r>
    </w:p>
    <w:p w:rsidR="0089609D" w:rsidRPr="00093280" w:rsidRDefault="0089609D" w:rsidP="0089609D">
      <w:pPr>
        <w:rPr>
          <w:rFonts w:ascii="Times New Roman" w:hAnsi="Times New Roman" w:cs="Times New Roman"/>
          <w:sz w:val="24"/>
          <w:szCs w:val="24"/>
        </w:rPr>
      </w:pPr>
      <w:r w:rsidRPr="00093280">
        <w:rPr>
          <w:rFonts w:ascii="Times New Roman" w:hAnsi="Times New Roman" w:cs="Times New Roman"/>
          <w:sz w:val="24"/>
          <w:szCs w:val="24"/>
        </w:rPr>
        <w:t>Elektrický motor připojený ke zdroji se střídavým efektivním napětím 230 V a frekvencí 50 Hz koná (mechanickou) práci s výstupním výkonem 100 W. Jaký je odpor elektrického motoru, protéká-li jím efektivní proud 1 A?</w:t>
      </w:r>
    </w:p>
    <w:p w:rsidR="00D46F3F" w:rsidRDefault="00D46F3F" w:rsidP="00243E0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3) Hydromotor – lineární</w:t>
      </w:r>
    </w:p>
    <w:p w:rsidR="00A72239" w:rsidRPr="00A72239" w:rsidRDefault="00A72239" w:rsidP="00A72239">
      <w:pPr>
        <w:rPr>
          <w:rFonts w:ascii="Times New Roman" w:hAnsi="Times New Roman" w:cs="Times New Roman"/>
          <w:sz w:val="24"/>
          <w:szCs w:val="24"/>
        </w:rPr>
      </w:pPr>
      <w:r w:rsidRPr="00A72239">
        <w:rPr>
          <w:rFonts w:ascii="Times New Roman" w:hAnsi="Times New Roman" w:cs="Times New Roman"/>
          <w:sz w:val="24"/>
          <w:szCs w:val="24"/>
        </w:rPr>
        <w:t xml:space="preserve">Upínací hydraulický svěrák je ovládán přímočarým hydromotorem. Určete objemový </w:t>
      </w:r>
      <w:r>
        <w:rPr>
          <w:rFonts w:ascii="Times New Roman" w:hAnsi="Times New Roman" w:cs="Times New Roman"/>
          <w:sz w:val="24"/>
          <w:szCs w:val="24"/>
        </w:rPr>
        <w:t xml:space="preserve">průtok kapaliny Q hydromotorem </w:t>
      </w:r>
      <w:r w:rsidRPr="00A72239">
        <w:rPr>
          <w:rFonts w:ascii="Times New Roman" w:hAnsi="Times New Roman" w:cs="Times New Roman"/>
          <w:sz w:val="24"/>
          <w:szCs w:val="24"/>
        </w:rPr>
        <w:t>a příkon hydromotoru, je-li dáno:</w:t>
      </w:r>
    </w:p>
    <w:p w:rsidR="00A72239" w:rsidRPr="00A72239" w:rsidRDefault="00A72239" w:rsidP="00A72239">
      <w:pPr>
        <w:rPr>
          <w:rFonts w:ascii="Times New Roman" w:hAnsi="Times New Roman" w:cs="Times New Roman"/>
          <w:sz w:val="24"/>
          <w:szCs w:val="24"/>
        </w:rPr>
      </w:pPr>
      <w:r w:rsidRPr="00A72239">
        <w:rPr>
          <w:rFonts w:ascii="Times New Roman" w:hAnsi="Times New Roman" w:cs="Times New Roman"/>
          <w:sz w:val="24"/>
          <w:szCs w:val="24"/>
        </w:rPr>
        <w:t>píst ø d1</w:t>
      </w:r>
      <w:r>
        <w:rPr>
          <w:rFonts w:ascii="Times New Roman" w:hAnsi="Times New Roman" w:cs="Times New Roman"/>
          <w:sz w:val="24"/>
          <w:szCs w:val="24"/>
        </w:rPr>
        <w:t xml:space="preserve"> = 4</w:t>
      </w:r>
      <w:r w:rsidRPr="00A72239">
        <w:rPr>
          <w:rFonts w:ascii="Times New Roman" w:hAnsi="Times New Roman" w:cs="Times New Roman"/>
          <w:sz w:val="24"/>
          <w:szCs w:val="24"/>
        </w:rPr>
        <w:t>0 mm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ab/>
        <w:t>zdvih L = 0.25</w:t>
      </w:r>
      <w:r w:rsidRPr="00A72239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ab/>
      </w:r>
      <w:r w:rsidRPr="00A72239">
        <w:rPr>
          <w:rFonts w:ascii="Times New Roman" w:hAnsi="Times New Roman" w:cs="Times New Roman"/>
          <w:sz w:val="24"/>
          <w:szCs w:val="24"/>
        </w:rPr>
        <w:t xml:space="preserve">čas upnutí t =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72239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 w:rsidRPr="00A72239">
        <w:rPr>
          <w:rFonts w:ascii="Times New Roman" w:hAnsi="Times New Roman" w:cs="Times New Roman"/>
          <w:sz w:val="24"/>
          <w:szCs w:val="24"/>
        </w:rPr>
        <w:t xml:space="preserve">síla na pístu F =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72239">
        <w:rPr>
          <w:rFonts w:ascii="Times New Roman" w:hAnsi="Times New Roman" w:cs="Times New Roman"/>
          <w:sz w:val="24"/>
          <w:szCs w:val="24"/>
        </w:rPr>
        <w:t>000 N</w:t>
      </w:r>
    </w:p>
    <w:p w:rsidR="00A72239" w:rsidRPr="00A72239" w:rsidRDefault="00A72239" w:rsidP="00243E03">
      <w:pPr>
        <w:rPr>
          <w:rFonts w:ascii="Times New Roman" w:hAnsi="Times New Roman" w:cs="Times New Roman"/>
          <w:sz w:val="24"/>
          <w:szCs w:val="24"/>
        </w:rPr>
      </w:pPr>
      <w:r w:rsidRPr="00A72239">
        <w:rPr>
          <w:rFonts w:ascii="Times New Roman" w:hAnsi="Times New Roman" w:cs="Times New Roman"/>
          <w:sz w:val="24"/>
          <w:szCs w:val="24"/>
        </w:rPr>
        <w:t>účinnost η = 0,</w:t>
      </w:r>
      <w:r>
        <w:rPr>
          <w:rFonts w:ascii="Times New Roman" w:hAnsi="Times New Roman" w:cs="Times New Roman"/>
          <w:sz w:val="24"/>
          <w:szCs w:val="24"/>
        </w:rPr>
        <w:t>75</w:t>
      </w:r>
    </w:p>
    <w:p w:rsidR="00093280" w:rsidRPr="00093280" w:rsidRDefault="00093280" w:rsidP="00243E03">
      <w:pPr>
        <w:rPr>
          <w:sz w:val="24"/>
          <w:szCs w:val="24"/>
        </w:rPr>
      </w:pPr>
    </w:p>
    <w:p w:rsidR="00D46F3F" w:rsidRDefault="00D46F3F" w:rsidP="00243E03">
      <w:pPr>
        <w:rPr>
          <w:b/>
          <w:sz w:val="28"/>
          <w:szCs w:val="28"/>
          <w:u w:val="single"/>
        </w:rPr>
      </w:pPr>
      <w:bookmarkStart w:id="0" w:name="_GoBack"/>
      <w:bookmarkEnd w:id="0"/>
    </w:p>
    <w:sectPr w:rsidR="00D46F3F" w:rsidSect="0066480A">
      <w:headerReference w:type="first" r:id="rId6"/>
      <w:footerReference w:type="first" r:id="rId7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0EF" w:rsidRDefault="00AE30EF" w:rsidP="00AE5686">
      <w:pPr>
        <w:spacing w:after="0" w:line="240" w:lineRule="auto"/>
      </w:pPr>
      <w:r>
        <w:separator/>
      </w:r>
    </w:p>
  </w:endnote>
  <w:endnote w:type="continuationSeparator" w:id="0">
    <w:p w:rsidR="00AE30EF" w:rsidRDefault="00AE30EF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983A98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-412750</wp:posOffset>
          </wp:positionV>
          <wp:extent cx="5761355" cy="609600"/>
          <wp:effectExtent l="0" t="0" r="0" b="0"/>
          <wp:wrapTight wrapText="bothSides">
            <wp:wrapPolygon edited="0">
              <wp:start x="16712" y="0"/>
              <wp:lineTo x="0" y="675"/>
              <wp:lineTo x="0" y="20925"/>
              <wp:lineTo x="12356" y="20925"/>
              <wp:lineTo x="13570" y="20925"/>
              <wp:lineTo x="20783" y="10125"/>
              <wp:lineTo x="20641" y="675"/>
              <wp:lineTo x="17070" y="0"/>
              <wp:lineTo x="16712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0EF" w:rsidRDefault="00AE30EF" w:rsidP="00AE5686">
      <w:pPr>
        <w:spacing w:after="0" w:line="240" w:lineRule="auto"/>
      </w:pPr>
      <w:r>
        <w:separator/>
      </w:r>
    </w:p>
  </w:footnote>
  <w:footnote w:type="continuationSeparator" w:id="0">
    <w:p w:rsidR="00AE30EF" w:rsidRDefault="00AE30EF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53794"/>
    <w:rsid w:val="0007443C"/>
    <w:rsid w:val="00093280"/>
    <w:rsid w:val="000A47E9"/>
    <w:rsid w:val="000B0889"/>
    <w:rsid w:val="000B1A99"/>
    <w:rsid w:val="000E68A1"/>
    <w:rsid w:val="00103D59"/>
    <w:rsid w:val="001557EE"/>
    <w:rsid w:val="001569AB"/>
    <w:rsid w:val="001911BD"/>
    <w:rsid w:val="001A7123"/>
    <w:rsid w:val="001C45DF"/>
    <w:rsid w:val="001C566C"/>
    <w:rsid w:val="001D4A23"/>
    <w:rsid w:val="001D4E43"/>
    <w:rsid w:val="002402C7"/>
    <w:rsid w:val="00243E03"/>
    <w:rsid w:val="002538DA"/>
    <w:rsid w:val="00300272"/>
    <w:rsid w:val="00324923"/>
    <w:rsid w:val="00336FD6"/>
    <w:rsid w:val="00340303"/>
    <w:rsid w:val="003A7278"/>
    <w:rsid w:val="003E5285"/>
    <w:rsid w:val="003F0477"/>
    <w:rsid w:val="00454467"/>
    <w:rsid w:val="0048182C"/>
    <w:rsid w:val="004A7ACD"/>
    <w:rsid w:val="004B433E"/>
    <w:rsid w:val="004C134C"/>
    <w:rsid w:val="004D228E"/>
    <w:rsid w:val="004D3F13"/>
    <w:rsid w:val="004E4FC3"/>
    <w:rsid w:val="005B457B"/>
    <w:rsid w:val="0065096A"/>
    <w:rsid w:val="006513D7"/>
    <w:rsid w:val="0066068B"/>
    <w:rsid w:val="0066480A"/>
    <w:rsid w:val="00672A68"/>
    <w:rsid w:val="006A19C3"/>
    <w:rsid w:val="006B3E5E"/>
    <w:rsid w:val="007409FD"/>
    <w:rsid w:val="00756267"/>
    <w:rsid w:val="00764251"/>
    <w:rsid w:val="007673D4"/>
    <w:rsid w:val="00795425"/>
    <w:rsid w:val="007A2A19"/>
    <w:rsid w:val="00823EE4"/>
    <w:rsid w:val="0084245F"/>
    <w:rsid w:val="00851090"/>
    <w:rsid w:val="0089609D"/>
    <w:rsid w:val="008C1BE8"/>
    <w:rsid w:val="008D5197"/>
    <w:rsid w:val="009310A3"/>
    <w:rsid w:val="00943DEB"/>
    <w:rsid w:val="009712E7"/>
    <w:rsid w:val="00983A98"/>
    <w:rsid w:val="00992CF8"/>
    <w:rsid w:val="009A2DFA"/>
    <w:rsid w:val="009F6A78"/>
    <w:rsid w:val="00A22E58"/>
    <w:rsid w:val="00A31DE4"/>
    <w:rsid w:val="00A500F9"/>
    <w:rsid w:val="00A6778A"/>
    <w:rsid w:val="00A72239"/>
    <w:rsid w:val="00AB351E"/>
    <w:rsid w:val="00AC369F"/>
    <w:rsid w:val="00AE30EF"/>
    <w:rsid w:val="00AE5686"/>
    <w:rsid w:val="00B365F5"/>
    <w:rsid w:val="00B401EA"/>
    <w:rsid w:val="00BC7CDB"/>
    <w:rsid w:val="00BF1247"/>
    <w:rsid w:val="00C0066A"/>
    <w:rsid w:val="00C267EE"/>
    <w:rsid w:val="00C34B16"/>
    <w:rsid w:val="00C564C0"/>
    <w:rsid w:val="00CB0B02"/>
    <w:rsid w:val="00CC69FD"/>
    <w:rsid w:val="00CF68E5"/>
    <w:rsid w:val="00D01BFE"/>
    <w:rsid w:val="00D46F3F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24F15"/>
    <w:rsid w:val="00F360B1"/>
    <w:rsid w:val="00F4521B"/>
    <w:rsid w:val="00F52103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table" w:styleId="Mkatabulky">
    <w:name w:val="Table Grid"/>
    <w:basedOn w:val="Normlntabulka"/>
    <w:uiPriority w:val="39"/>
    <w:rsid w:val="009A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Petra Kundeliusová</cp:lastModifiedBy>
  <cp:revision>2</cp:revision>
  <dcterms:created xsi:type="dcterms:W3CDTF">2019-06-30T15:16:00Z</dcterms:created>
  <dcterms:modified xsi:type="dcterms:W3CDTF">2020-03-27T10:03:00Z</dcterms:modified>
</cp:coreProperties>
</file>