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AC" w:rsidRDefault="00F52AAC" w:rsidP="00F52A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Pracovní list 2</w:t>
      </w:r>
      <w:r w:rsidRPr="00834C50">
        <w:rPr>
          <w:b/>
          <w:sz w:val="28"/>
          <w:szCs w:val="28"/>
          <w:u w:val="single"/>
        </w:rPr>
        <w:t xml:space="preserve"> – správná řešení</w:t>
      </w:r>
    </w:p>
    <w:p w:rsidR="00F52AAC" w:rsidRDefault="00F52AAC" w:rsidP="00F52AAC">
      <w:pPr>
        <w:jc w:val="center"/>
        <w:rPr>
          <w:b/>
        </w:rPr>
      </w:pPr>
      <w:r w:rsidRPr="00834C50">
        <w:rPr>
          <w:b/>
        </w:rPr>
        <w:t>A – 1</w:t>
      </w:r>
    </w:p>
    <w:p w:rsidR="00F52AAC" w:rsidRPr="00834C50" w:rsidRDefault="00F52AAC" w:rsidP="0046019E">
      <w:pPr>
        <w:pStyle w:val="Odstavecseseznamem"/>
        <w:ind w:left="709" w:hanging="283"/>
        <w:rPr>
          <w:u w:val="single"/>
        </w:rPr>
      </w:pPr>
      <w:r>
        <w:rPr>
          <w:u w:val="single"/>
        </w:rPr>
        <w:t>Určení druhu tlumiče</w:t>
      </w:r>
      <w:r w:rsidRPr="00834C50">
        <w:rPr>
          <w:u w:val="single"/>
        </w:rPr>
        <w:t>:</w:t>
      </w:r>
    </w:p>
    <w:p w:rsidR="00F52AAC" w:rsidRDefault="00F52AAC" w:rsidP="0046019E">
      <w:pPr>
        <w:pStyle w:val="Odstavecseseznamem"/>
        <w:numPr>
          <w:ilvl w:val="0"/>
          <w:numId w:val="2"/>
        </w:numPr>
        <w:spacing w:after="120" w:line="240" w:lineRule="auto"/>
        <w:ind w:left="709" w:hanging="425"/>
      </w:pPr>
      <w:r>
        <w:t xml:space="preserve">jedná se o dvouplášťový </w:t>
      </w:r>
      <w:proofErr w:type="spellStart"/>
      <w:r>
        <w:t>plynokapalinový</w:t>
      </w:r>
      <w:proofErr w:type="spellEnd"/>
      <w:r>
        <w:t xml:space="preserve"> tlumič</w:t>
      </w:r>
    </w:p>
    <w:p w:rsidR="00F52AAC" w:rsidRDefault="00F52AAC" w:rsidP="00F52AAC">
      <w:pPr>
        <w:pStyle w:val="Odstavecseseznamem"/>
        <w:ind w:left="709"/>
      </w:pPr>
    </w:p>
    <w:p w:rsidR="00F52AAC" w:rsidRDefault="00F52AAC" w:rsidP="00F52AAC">
      <w:pPr>
        <w:pStyle w:val="Odstavecseseznamem"/>
        <w:ind w:left="709" w:hanging="283"/>
        <w:rPr>
          <w:u w:val="single"/>
        </w:rPr>
      </w:pPr>
      <w:r w:rsidRPr="00F52AAC">
        <w:rPr>
          <w:u w:val="single"/>
        </w:rPr>
        <w:t>Popis součástí tlumiče:</w:t>
      </w:r>
    </w:p>
    <w:p w:rsidR="00F52AAC" w:rsidRDefault="00F52AAC" w:rsidP="00F52AAC">
      <w:pPr>
        <w:pStyle w:val="Odstavecseseznamem"/>
        <w:ind w:left="709" w:hanging="283"/>
      </w:pPr>
      <w:r>
        <w:t>1 = pístnice</w:t>
      </w:r>
    </w:p>
    <w:p w:rsidR="00F52AAC" w:rsidRDefault="00F52AAC" w:rsidP="00F52AAC">
      <w:pPr>
        <w:pStyle w:val="Odstavecseseznamem"/>
        <w:ind w:left="709" w:hanging="283"/>
      </w:pPr>
      <w:r>
        <w:t>2 = tlumící ventil</w:t>
      </w:r>
    </w:p>
    <w:p w:rsidR="00F52AAC" w:rsidRDefault="00F52AAC" w:rsidP="00F52AAC">
      <w:pPr>
        <w:pStyle w:val="Odstavecseseznamem"/>
        <w:ind w:left="709" w:hanging="283"/>
      </w:pPr>
      <w:r>
        <w:t>3 = vnitřní plášť</w:t>
      </w:r>
    </w:p>
    <w:p w:rsidR="00F52AAC" w:rsidRDefault="00F52AAC" w:rsidP="00F52AAC">
      <w:pPr>
        <w:pStyle w:val="Odstavecseseznamem"/>
        <w:ind w:left="709" w:hanging="283"/>
      </w:pPr>
      <w:r>
        <w:t>4 = vnější plášť</w:t>
      </w:r>
    </w:p>
    <w:p w:rsidR="00F52AAC" w:rsidRDefault="00F52AAC" w:rsidP="00F52AAC">
      <w:pPr>
        <w:pStyle w:val="Odstavecseseznamem"/>
        <w:ind w:left="709" w:hanging="283"/>
      </w:pPr>
      <w:r>
        <w:t>5 = stlačený plyn</w:t>
      </w:r>
    </w:p>
    <w:p w:rsidR="00F52AAC" w:rsidRPr="00F52AAC" w:rsidRDefault="00F52AAC" w:rsidP="00F52AAC">
      <w:pPr>
        <w:pStyle w:val="Odstavecseseznamem"/>
        <w:ind w:left="709" w:hanging="283"/>
      </w:pPr>
      <w:r>
        <w:t>6 = olejová náplň</w:t>
      </w:r>
    </w:p>
    <w:p w:rsidR="00F52AAC" w:rsidRDefault="00F52AAC" w:rsidP="00F52AAC">
      <w:pPr>
        <w:jc w:val="center"/>
        <w:rPr>
          <w:b/>
        </w:rPr>
      </w:pPr>
      <w:r w:rsidRPr="00834C50">
        <w:rPr>
          <w:b/>
        </w:rPr>
        <w:t>A – 2</w:t>
      </w:r>
    </w:p>
    <w:p w:rsidR="00F52AAC" w:rsidRDefault="00F52AAC" w:rsidP="0046019E">
      <w:pPr>
        <w:pStyle w:val="Odstavecseseznamem"/>
        <w:ind w:left="709" w:hanging="283"/>
        <w:rPr>
          <w:u w:val="single"/>
        </w:rPr>
      </w:pPr>
      <w:r>
        <w:rPr>
          <w:u w:val="single"/>
        </w:rPr>
        <w:t>Diagnostika stavu tlumiče</w:t>
      </w:r>
      <w:r w:rsidRPr="00834C50">
        <w:rPr>
          <w:u w:val="single"/>
        </w:rPr>
        <w:t>:</w:t>
      </w:r>
    </w:p>
    <w:p w:rsidR="00F52AAC" w:rsidRDefault="00F52AAC" w:rsidP="00F52AAC">
      <w:pPr>
        <w:pStyle w:val="Odstavecseseznamem"/>
        <w:numPr>
          <w:ilvl w:val="0"/>
          <w:numId w:val="7"/>
        </w:numPr>
      </w:pPr>
      <w:r w:rsidRPr="00F52AAC">
        <w:t>Jedná se o dynamický test vymontovaného tlumiče</w:t>
      </w:r>
    </w:p>
    <w:p w:rsidR="00F52AAC" w:rsidRDefault="00F52AAC" w:rsidP="00F52AAC">
      <w:pPr>
        <w:pStyle w:val="Odstavecseseznamem"/>
        <w:numPr>
          <w:ilvl w:val="0"/>
          <w:numId w:val="7"/>
        </w:numPr>
      </w:pPr>
      <w:r>
        <w:t>V tlumiči je nedostatek oleje</w:t>
      </w:r>
    </w:p>
    <w:p w:rsidR="00F52AAC" w:rsidRPr="00F52AAC" w:rsidRDefault="00F52AAC" w:rsidP="00F52AAC">
      <w:pPr>
        <w:pStyle w:val="Odstavecseseznamem"/>
        <w:numPr>
          <w:ilvl w:val="0"/>
          <w:numId w:val="7"/>
        </w:numPr>
      </w:pPr>
      <w:r>
        <w:t>Výměna tlumiče za nový nebo doplnění oleje (pokud je rozebíratelný)</w:t>
      </w:r>
    </w:p>
    <w:p w:rsidR="00F52AAC" w:rsidRDefault="00F52AAC" w:rsidP="00F52AAC">
      <w:pPr>
        <w:pStyle w:val="Odstavecseseznamem"/>
        <w:ind w:left="0"/>
      </w:pPr>
      <w:r>
        <w:t>--------------------------------------------------------------------------------------------------------------------------------------</w:t>
      </w:r>
    </w:p>
    <w:p w:rsidR="00F52AAC" w:rsidRDefault="00F52AAC" w:rsidP="00F52AAC">
      <w:pPr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1</w:t>
      </w:r>
    </w:p>
    <w:p w:rsidR="00F52AAC" w:rsidRPr="00834C50" w:rsidRDefault="00F52AAC" w:rsidP="0046019E">
      <w:pPr>
        <w:pStyle w:val="Odstavecseseznamem"/>
        <w:ind w:left="709" w:hanging="283"/>
        <w:rPr>
          <w:u w:val="single"/>
        </w:rPr>
      </w:pPr>
      <w:r>
        <w:rPr>
          <w:u w:val="single"/>
        </w:rPr>
        <w:t>Určení druhu tlumiče</w:t>
      </w:r>
      <w:r w:rsidRPr="00834C50">
        <w:rPr>
          <w:u w:val="single"/>
        </w:rPr>
        <w:t>:</w:t>
      </w:r>
    </w:p>
    <w:p w:rsidR="00F52AAC" w:rsidRDefault="00F52AAC" w:rsidP="00F52AAC">
      <w:pPr>
        <w:pStyle w:val="Odstavecseseznamem"/>
        <w:numPr>
          <w:ilvl w:val="0"/>
          <w:numId w:val="2"/>
        </w:numPr>
        <w:ind w:left="709" w:hanging="425"/>
      </w:pPr>
      <w:r>
        <w:t xml:space="preserve">jedná se o jednoplášťový </w:t>
      </w:r>
      <w:proofErr w:type="spellStart"/>
      <w:r>
        <w:t>plynokapalinový</w:t>
      </w:r>
      <w:proofErr w:type="spellEnd"/>
      <w:r>
        <w:t xml:space="preserve"> tlumič</w:t>
      </w:r>
    </w:p>
    <w:p w:rsidR="00F52AAC" w:rsidRDefault="00F52AAC" w:rsidP="00F52AAC">
      <w:pPr>
        <w:pStyle w:val="Odstavecseseznamem"/>
        <w:ind w:left="709"/>
      </w:pPr>
    </w:p>
    <w:p w:rsidR="00F52AAC" w:rsidRDefault="00F52AAC" w:rsidP="00F52AAC">
      <w:pPr>
        <w:pStyle w:val="Odstavecseseznamem"/>
        <w:ind w:left="709" w:hanging="283"/>
        <w:rPr>
          <w:u w:val="single"/>
        </w:rPr>
      </w:pPr>
      <w:r w:rsidRPr="00F52AAC">
        <w:rPr>
          <w:u w:val="single"/>
        </w:rPr>
        <w:t>Popis součástí tlumiče:</w:t>
      </w:r>
    </w:p>
    <w:p w:rsidR="00F52AAC" w:rsidRDefault="00F52AAC" w:rsidP="00F52AAC">
      <w:pPr>
        <w:pStyle w:val="Odstavecseseznamem"/>
        <w:ind w:left="709" w:hanging="283"/>
      </w:pPr>
      <w:r>
        <w:t>1 = horní uchycení tlumiče</w:t>
      </w:r>
    </w:p>
    <w:p w:rsidR="00F52AAC" w:rsidRDefault="00F52AAC" w:rsidP="00F52AAC">
      <w:pPr>
        <w:pStyle w:val="Odstavecseseznamem"/>
        <w:ind w:left="709" w:hanging="283"/>
      </w:pPr>
      <w:r>
        <w:t>2 = pístnice</w:t>
      </w:r>
    </w:p>
    <w:p w:rsidR="00F52AAC" w:rsidRDefault="00F52AAC" w:rsidP="00F52AAC">
      <w:pPr>
        <w:pStyle w:val="Odstavecseseznamem"/>
        <w:ind w:left="709" w:hanging="283"/>
      </w:pPr>
      <w:r>
        <w:t>3 = tlumící ventil</w:t>
      </w:r>
    </w:p>
    <w:p w:rsidR="00F52AAC" w:rsidRDefault="00F52AAC" w:rsidP="00F52AAC">
      <w:pPr>
        <w:pStyle w:val="Odstavecseseznamem"/>
        <w:ind w:left="709" w:hanging="283"/>
      </w:pPr>
      <w:r>
        <w:t>4 = plášť</w:t>
      </w:r>
    </w:p>
    <w:p w:rsidR="00F52AAC" w:rsidRDefault="00F52AAC" w:rsidP="00F52AAC">
      <w:pPr>
        <w:pStyle w:val="Odstavecseseznamem"/>
        <w:ind w:left="709" w:hanging="283"/>
      </w:pPr>
      <w:r>
        <w:t>5 = plovoucí píst</w:t>
      </w:r>
    </w:p>
    <w:p w:rsidR="00F52AAC" w:rsidRPr="00F52AAC" w:rsidRDefault="00F52AAC" w:rsidP="00F52AAC">
      <w:pPr>
        <w:pStyle w:val="Odstavecseseznamem"/>
        <w:ind w:left="709" w:hanging="283"/>
      </w:pPr>
      <w:r>
        <w:t>6 = stlačený plyn</w:t>
      </w:r>
    </w:p>
    <w:p w:rsidR="00F52AAC" w:rsidRDefault="00F52AAC" w:rsidP="00F52AAC">
      <w:pPr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2</w:t>
      </w:r>
    </w:p>
    <w:p w:rsidR="00F52AAC" w:rsidRDefault="00F52AAC" w:rsidP="0046019E">
      <w:pPr>
        <w:pStyle w:val="Odstavecseseznamem"/>
        <w:ind w:left="709" w:hanging="283"/>
        <w:rPr>
          <w:u w:val="single"/>
        </w:rPr>
      </w:pPr>
      <w:r>
        <w:rPr>
          <w:u w:val="single"/>
        </w:rPr>
        <w:t>Diagnostika stavu tlumiče</w:t>
      </w:r>
      <w:r w:rsidRPr="00834C50">
        <w:rPr>
          <w:u w:val="single"/>
        </w:rPr>
        <w:t>:</w:t>
      </w:r>
    </w:p>
    <w:p w:rsidR="00F52AAC" w:rsidRDefault="00D82D6C" w:rsidP="00D82D6C">
      <w:pPr>
        <w:pStyle w:val="Odstavecseseznamem"/>
        <w:numPr>
          <w:ilvl w:val="0"/>
          <w:numId w:val="8"/>
        </w:numPr>
      </w:pPr>
      <w:r>
        <w:t>Jedná se o rezonanční test tlumičů na vozidle</w:t>
      </w:r>
    </w:p>
    <w:p w:rsidR="00F52AAC" w:rsidRDefault="00D82D6C" w:rsidP="00D82D6C">
      <w:pPr>
        <w:pStyle w:val="Odstavecseseznamem"/>
        <w:numPr>
          <w:ilvl w:val="0"/>
          <w:numId w:val="8"/>
        </w:numPr>
      </w:pPr>
      <w:r>
        <w:t>Levý tlumič je v pořádku, pravý nevyhovující</w:t>
      </w:r>
    </w:p>
    <w:p w:rsidR="00F52AAC" w:rsidRPr="00F52AAC" w:rsidRDefault="00D82D6C" w:rsidP="00D82D6C">
      <w:pPr>
        <w:pStyle w:val="Odstavecseseznamem"/>
        <w:numPr>
          <w:ilvl w:val="0"/>
          <w:numId w:val="8"/>
        </w:numPr>
      </w:pPr>
      <w:r>
        <w:t>Výměna obou tlumičů za nové</w:t>
      </w:r>
    </w:p>
    <w:p w:rsidR="00D82D6C" w:rsidRDefault="00D82D6C" w:rsidP="00D82D6C">
      <w:pPr>
        <w:jc w:val="center"/>
        <w:rPr>
          <w:b/>
        </w:rPr>
      </w:pPr>
      <w:r>
        <w:rPr>
          <w:b/>
        </w:rPr>
        <w:t>C</w:t>
      </w:r>
      <w:r w:rsidRPr="00834C50">
        <w:rPr>
          <w:b/>
        </w:rPr>
        <w:t xml:space="preserve"> – 1</w:t>
      </w:r>
    </w:p>
    <w:p w:rsidR="00D82D6C" w:rsidRPr="00834C50" w:rsidRDefault="00D82D6C" w:rsidP="0046019E">
      <w:pPr>
        <w:pStyle w:val="Odstavecseseznamem"/>
        <w:ind w:left="709" w:hanging="283"/>
        <w:rPr>
          <w:u w:val="single"/>
        </w:rPr>
      </w:pPr>
      <w:r>
        <w:rPr>
          <w:u w:val="single"/>
        </w:rPr>
        <w:t>Určení druhu tlumiče</w:t>
      </w:r>
      <w:r w:rsidRPr="00834C50">
        <w:rPr>
          <w:u w:val="single"/>
        </w:rPr>
        <w:t>:</w:t>
      </w:r>
    </w:p>
    <w:p w:rsidR="00D82D6C" w:rsidRDefault="003D2602" w:rsidP="0046019E">
      <w:pPr>
        <w:pStyle w:val="Odstavecseseznamem"/>
        <w:numPr>
          <w:ilvl w:val="0"/>
          <w:numId w:val="2"/>
        </w:numPr>
        <w:ind w:left="709" w:hanging="425"/>
      </w:pPr>
      <w:r>
        <w:t>jedná se o dvou</w:t>
      </w:r>
      <w:r w:rsidR="00D82D6C">
        <w:t xml:space="preserve">plášťový </w:t>
      </w:r>
      <w:r>
        <w:t xml:space="preserve">polohově citlivý </w:t>
      </w:r>
      <w:proofErr w:type="spellStart"/>
      <w:r w:rsidR="00D82D6C">
        <w:t>plynokapalinový</w:t>
      </w:r>
      <w:proofErr w:type="spellEnd"/>
      <w:r w:rsidR="00D82D6C">
        <w:t xml:space="preserve"> tlumič</w:t>
      </w:r>
      <w:bookmarkStart w:id="0" w:name="_GoBack"/>
      <w:bookmarkEnd w:id="0"/>
    </w:p>
    <w:p w:rsidR="00D82D6C" w:rsidRDefault="00D82D6C" w:rsidP="00D82D6C">
      <w:pPr>
        <w:pStyle w:val="Odstavecseseznamem"/>
        <w:ind w:left="709" w:hanging="283"/>
        <w:rPr>
          <w:u w:val="single"/>
        </w:rPr>
      </w:pPr>
      <w:r w:rsidRPr="00F52AAC">
        <w:rPr>
          <w:u w:val="single"/>
        </w:rPr>
        <w:lastRenderedPageBreak/>
        <w:t>Popis součástí tlumiče:</w:t>
      </w:r>
    </w:p>
    <w:p w:rsidR="00D82D6C" w:rsidRDefault="003D2602" w:rsidP="00D82D6C">
      <w:pPr>
        <w:pStyle w:val="Odstavecseseznamem"/>
        <w:ind w:left="709" w:hanging="283"/>
      </w:pPr>
      <w:r>
        <w:t>1 = stlačený plyn</w:t>
      </w:r>
    </w:p>
    <w:p w:rsidR="00D82D6C" w:rsidRDefault="00D82D6C" w:rsidP="00D82D6C">
      <w:pPr>
        <w:pStyle w:val="Odstavecseseznamem"/>
        <w:ind w:left="709" w:hanging="283"/>
      </w:pPr>
      <w:r>
        <w:t>2 = pístnice</w:t>
      </w:r>
    </w:p>
    <w:p w:rsidR="00D82D6C" w:rsidRDefault="003D2602" w:rsidP="00D82D6C">
      <w:pPr>
        <w:pStyle w:val="Odstavecseseznamem"/>
        <w:ind w:left="709" w:hanging="283"/>
      </w:pPr>
      <w:r>
        <w:t>3 = obtoková drážka</w:t>
      </w:r>
    </w:p>
    <w:p w:rsidR="00D82D6C" w:rsidRDefault="003D2602" w:rsidP="00D82D6C">
      <w:pPr>
        <w:pStyle w:val="Odstavecseseznamem"/>
        <w:ind w:left="709" w:hanging="283"/>
      </w:pPr>
      <w:r>
        <w:t>4 = tlumící ventil</w:t>
      </w:r>
    </w:p>
    <w:p w:rsidR="00D82D6C" w:rsidRDefault="003D2602" w:rsidP="00D82D6C">
      <w:pPr>
        <w:pStyle w:val="Odstavecseseznamem"/>
        <w:ind w:left="709" w:hanging="283"/>
      </w:pPr>
      <w:r>
        <w:t>5 = olejová náplň</w:t>
      </w:r>
    </w:p>
    <w:p w:rsidR="00D82D6C" w:rsidRPr="00F52AAC" w:rsidRDefault="003D2602" w:rsidP="00D82D6C">
      <w:pPr>
        <w:pStyle w:val="Odstavecseseznamem"/>
        <w:ind w:left="709" w:hanging="283"/>
      </w:pPr>
      <w:r>
        <w:t>6 = spodní uchycení tlumiče</w:t>
      </w:r>
    </w:p>
    <w:p w:rsidR="00D82D6C" w:rsidRDefault="003D2602" w:rsidP="00D82D6C">
      <w:pPr>
        <w:jc w:val="center"/>
        <w:rPr>
          <w:b/>
        </w:rPr>
      </w:pPr>
      <w:r>
        <w:rPr>
          <w:b/>
        </w:rPr>
        <w:t>C</w:t>
      </w:r>
      <w:r w:rsidR="00D82D6C" w:rsidRPr="00834C50">
        <w:rPr>
          <w:b/>
        </w:rPr>
        <w:t xml:space="preserve"> – 2</w:t>
      </w:r>
    </w:p>
    <w:p w:rsidR="00D82D6C" w:rsidRDefault="00D82D6C" w:rsidP="0046019E">
      <w:pPr>
        <w:pStyle w:val="Odstavecseseznamem"/>
        <w:ind w:left="709" w:hanging="283"/>
        <w:rPr>
          <w:u w:val="single"/>
        </w:rPr>
      </w:pPr>
      <w:r>
        <w:rPr>
          <w:u w:val="single"/>
        </w:rPr>
        <w:t>Diagnostika stavu tlumiče</w:t>
      </w:r>
      <w:r w:rsidRPr="00834C50">
        <w:rPr>
          <w:u w:val="single"/>
        </w:rPr>
        <w:t>:</w:t>
      </w:r>
    </w:p>
    <w:p w:rsidR="00D82D6C" w:rsidRDefault="00D82D6C" w:rsidP="00D82D6C">
      <w:pPr>
        <w:pStyle w:val="Odstavecseseznamem"/>
        <w:numPr>
          <w:ilvl w:val="0"/>
          <w:numId w:val="8"/>
        </w:numPr>
      </w:pPr>
      <w:r>
        <w:t xml:space="preserve">Jedná se o </w:t>
      </w:r>
      <w:r w:rsidR="003D2602">
        <w:t>frekvenční měření EUSAMA</w:t>
      </w:r>
    </w:p>
    <w:p w:rsidR="00D82D6C" w:rsidRDefault="00D82D6C" w:rsidP="00D82D6C">
      <w:pPr>
        <w:pStyle w:val="Odstavecseseznamem"/>
        <w:numPr>
          <w:ilvl w:val="0"/>
          <w:numId w:val="8"/>
        </w:numPr>
      </w:pPr>
      <w:r>
        <w:t xml:space="preserve">Levý </w:t>
      </w:r>
      <w:r w:rsidR="003D2602">
        <w:t>zadní tlumič má nedostatečnou účinnost</w:t>
      </w:r>
    </w:p>
    <w:p w:rsidR="00D82D6C" w:rsidRPr="00F52AAC" w:rsidRDefault="00D82D6C" w:rsidP="00D82D6C">
      <w:pPr>
        <w:pStyle w:val="Odstavecseseznamem"/>
        <w:numPr>
          <w:ilvl w:val="0"/>
          <w:numId w:val="8"/>
        </w:numPr>
      </w:pPr>
      <w:r>
        <w:t xml:space="preserve">Výměna obou </w:t>
      </w:r>
      <w:r w:rsidR="003D2602">
        <w:t xml:space="preserve">zadních </w:t>
      </w:r>
      <w:r>
        <w:t>tlumičů za nové</w:t>
      </w:r>
    </w:p>
    <w:p w:rsidR="00F52AAC" w:rsidRPr="00F52AAC" w:rsidRDefault="00F52AAC" w:rsidP="00F52AAC">
      <w:pPr>
        <w:jc w:val="center"/>
      </w:pPr>
    </w:p>
    <w:sectPr w:rsidR="00F52AAC" w:rsidRPr="00F52AAC" w:rsidSect="0046019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EA" w:rsidRDefault="002F69EA" w:rsidP="0046019E">
      <w:pPr>
        <w:spacing w:after="0" w:line="240" w:lineRule="auto"/>
      </w:pPr>
      <w:r>
        <w:separator/>
      </w:r>
    </w:p>
  </w:endnote>
  <w:endnote w:type="continuationSeparator" w:id="0">
    <w:p w:rsidR="002F69EA" w:rsidRDefault="002F69EA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9E" w:rsidRDefault="0046019E">
    <w:pPr>
      <w:pStyle w:val="Zpat"/>
    </w:pPr>
    <w:r>
      <w:rPr>
        <w:noProof/>
        <w:lang w:eastAsia="cs-CZ"/>
      </w:rPr>
      <w:drawing>
        <wp:inline distT="0" distB="0" distL="0" distR="0" wp14:anchorId="5B036C34" wp14:editId="2D5ADDE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EA" w:rsidRDefault="002F69EA" w:rsidP="0046019E">
      <w:pPr>
        <w:spacing w:after="0" w:line="240" w:lineRule="auto"/>
      </w:pPr>
      <w:r>
        <w:separator/>
      </w:r>
    </w:p>
  </w:footnote>
  <w:footnote w:type="continuationSeparator" w:id="0">
    <w:p w:rsidR="002F69EA" w:rsidRDefault="002F69EA" w:rsidP="00460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19E" w:rsidRDefault="0046019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3D3D09B" wp14:editId="4FF6BF3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864"/>
    <w:multiLevelType w:val="hybridMultilevel"/>
    <w:tmpl w:val="B4FA77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3EAC"/>
    <w:multiLevelType w:val="hybridMultilevel"/>
    <w:tmpl w:val="35F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55AC"/>
    <w:multiLevelType w:val="hybridMultilevel"/>
    <w:tmpl w:val="CF4087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B16"/>
    <w:multiLevelType w:val="hybridMultilevel"/>
    <w:tmpl w:val="7612074A"/>
    <w:lvl w:ilvl="0" w:tplc="E6CCDA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3F50F1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676"/>
    <w:multiLevelType w:val="hybridMultilevel"/>
    <w:tmpl w:val="3ACACEDC"/>
    <w:lvl w:ilvl="0" w:tplc="80BAFF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E921C5"/>
    <w:multiLevelType w:val="hybridMultilevel"/>
    <w:tmpl w:val="FC108A98"/>
    <w:lvl w:ilvl="0" w:tplc="B57E3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D"/>
    <w:rsid w:val="002F69EA"/>
    <w:rsid w:val="003D2602"/>
    <w:rsid w:val="0046019E"/>
    <w:rsid w:val="00BB031D"/>
    <w:rsid w:val="00D82D6C"/>
    <w:rsid w:val="00E71A9C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F3B"/>
  <w15:chartTrackingRefBased/>
  <w15:docId w15:val="{A3B9B601-8B8E-4327-B83E-8F11849A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A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A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19E"/>
  </w:style>
  <w:style w:type="paragraph" w:styleId="Zpat">
    <w:name w:val="footer"/>
    <w:basedOn w:val="Normln"/>
    <w:link w:val="Zpat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3</cp:revision>
  <dcterms:created xsi:type="dcterms:W3CDTF">2018-04-27T20:19:00Z</dcterms:created>
  <dcterms:modified xsi:type="dcterms:W3CDTF">2020-03-26T14:49:00Z</dcterms:modified>
</cp:coreProperties>
</file>