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C2" w:rsidRPr="00842A17" w:rsidRDefault="00585F1C">
      <w:pPr>
        <w:rPr>
          <w:u w:val="single"/>
        </w:rPr>
      </w:pPr>
      <w:r>
        <w:rPr>
          <w:b/>
        </w:rPr>
        <w:t xml:space="preserve">PRÁŠKOVÁ METALURGIE – </w:t>
      </w:r>
      <w:r w:rsidR="00227EDC" w:rsidRPr="00842A17">
        <w:rPr>
          <w:b/>
        </w:rPr>
        <w:t>Doplň text</w:t>
      </w:r>
      <w:r w:rsidR="00E008B3">
        <w:t>,</w:t>
      </w:r>
      <w:r w:rsidR="00842A17">
        <w:t xml:space="preserve"> </w:t>
      </w:r>
      <w:r w:rsidR="00842A17" w:rsidRPr="00842A17">
        <w:rPr>
          <w:u w:val="single"/>
        </w:rPr>
        <w:t>zadání</w:t>
      </w:r>
    </w:p>
    <w:p w:rsidR="00324440" w:rsidRDefault="00E008B3" w:rsidP="00AA354F">
      <w:pPr>
        <w:jc w:val="both"/>
      </w:pPr>
      <w:r>
        <w:t xml:space="preserve">Prášková </w:t>
      </w:r>
      <w:proofErr w:type="gramStart"/>
      <w:r>
        <w:t>metalurgie  je</w:t>
      </w:r>
      <w:proofErr w:type="gramEnd"/>
      <w:r>
        <w:t xml:space="preserve"> výroba</w:t>
      </w:r>
      <w:r w:rsidR="005320A3">
        <w:t xml:space="preserve"> polotovarů (např</w:t>
      </w:r>
      <w:r w:rsidR="00585F1C">
        <w:t xml:space="preserve">. ……………………………………………………) </w:t>
      </w:r>
      <w:r w:rsidR="005320A3">
        <w:t>z prášků kovů,</w:t>
      </w:r>
      <w:r w:rsidR="00585F1C">
        <w:t xml:space="preserve"> </w:t>
      </w:r>
      <w:r w:rsidR="005320A3">
        <w:t>oxidů</w:t>
      </w:r>
      <w:r w:rsidR="00585F1C">
        <w:t xml:space="preserve"> a </w:t>
      </w:r>
      <w:r w:rsidR="00AA354F">
        <w:t>……………………………………</w:t>
      </w:r>
      <w:r w:rsidR="00585F1C">
        <w:t xml:space="preserve"> Princip výroby</w:t>
      </w:r>
      <w:r w:rsidR="00655AF1">
        <w:t>:</w:t>
      </w:r>
      <w:r w:rsidR="00A538B1">
        <w:t xml:space="preserve"> suroviny se</w:t>
      </w:r>
      <w:r w:rsidR="00585F1C">
        <w:t xml:space="preserve"> rozemelou a ……………………………………………</w:t>
      </w:r>
      <w:r w:rsidR="00655AF1">
        <w:t xml:space="preserve"> </w:t>
      </w:r>
      <w:r w:rsidR="00585F1C">
        <w:t xml:space="preserve"> </w:t>
      </w:r>
      <w:r w:rsidR="00A538B1">
        <w:t xml:space="preserve">se formují na potřebný tvar. Poté se v peci za vyšších teplot spékají. </w:t>
      </w:r>
      <w:proofErr w:type="gramStart"/>
      <w:r w:rsidR="00A538B1">
        <w:t>Tomu</w:t>
      </w:r>
      <w:proofErr w:type="gramEnd"/>
      <w:r w:rsidR="00A538B1">
        <w:t xml:space="preserve"> se říká  ………………………………………………..       Slinuté karbidy jsou vyrobeny</w:t>
      </w:r>
      <w:r w:rsidR="003970E7">
        <w:t xml:space="preserve"> z vysokotavitelných kovů, které mají teplotu tavení nad 2000°C. Proto by se problematicky odlévaly. Jsou tedy tvořeny</w:t>
      </w:r>
      <w:r w:rsidR="00E00231">
        <w:t xml:space="preserve"> jemnými pr</w:t>
      </w:r>
      <w:r w:rsidR="00585F1C">
        <w:t>ášky tvrdých…………………………………… kovů</w:t>
      </w:r>
      <w:r w:rsidR="00E00231">
        <w:t>,</w:t>
      </w:r>
      <w:r w:rsidR="00585F1C">
        <w:t xml:space="preserve"> jako jsou Wolfram</w:t>
      </w:r>
      <w:r w:rsidR="00E00231">
        <w:t>(W)</w:t>
      </w:r>
      <w:r w:rsidR="00585F1C">
        <w:t xml:space="preserve">, </w:t>
      </w:r>
      <w:proofErr w:type="gramStart"/>
      <w:r w:rsidR="00E00231">
        <w:t>Titan(Ti</w:t>
      </w:r>
      <w:proofErr w:type="gramEnd"/>
      <w:r w:rsidR="00E00231">
        <w:t>)</w:t>
      </w:r>
      <w:r w:rsidR="00585F1C">
        <w:t>, Tantal(Ta)</w:t>
      </w:r>
      <w:r w:rsidR="00E00231">
        <w:t>, p</w:t>
      </w:r>
      <w:r w:rsidR="00585F1C">
        <w:t xml:space="preserve">ojeny kovovým……………………………………(Co). </w:t>
      </w:r>
      <w:r w:rsidR="00E00231">
        <w:t>Výhodou je,</w:t>
      </w:r>
      <w:r w:rsidR="00585F1C">
        <w:t xml:space="preserve"> </w:t>
      </w:r>
      <w:r w:rsidR="00E00231">
        <w:t>že si tvrd</w:t>
      </w:r>
      <w:r w:rsidR="00585F1C">
        <w:t>ost zachovávají i za vyšších ……</w:t>
      </w:r>
      <w:r w:rsidR="00E00231">
        <w:t>……………………</w:t>
      </w:r>
      <w:r w:rsidR="001369D4">
        <w:t>, nevýhodou je,</w:t>
      </w:r>
      <w:r w:rsidR="00585F1C">
        <w:t xml:space="preserve"> </w:t>
      </w:r>
      <w:r w:rsidR="001369D4">
        <w:t>že jsou …</w:t>
      </w:r>
      <w:r w:rsidR="00585F1C">
        <w:t>……………………………………. Postup výroby</w:t>
      </w:r>
      <w:r w:rsidR="001369D4">
        <w:t>: karbidy kovů se ……………………………………… na jemný prášek. Ten se ………………………… na tvary ……………………………………… Poté se provádí spékání p</w:t>
      </w:r>
      <w:r w:rsidR="00585F1C">
        <w:t>rášků pří teplotě……………………,</w:t>
      </w:r>
      <w:r w:rsidR="001369D4">
        <w:t xml:space="preserve"> což je nižší než teplota tavení kovů</w:t>
      </w:r>
      <w:r w:rsidR="00A10633">
        <w:t>. Tomu se říká …………………………………</w:t>
      </w:r>
      <w:proofErr w:type="gramStart"/>
      <w:r w:rsidR="00A10633">
        <w:t>…</w:t>
      </w:r>
      <w:r w:rsidR="006F1AFC">
        <w:t xml:space="preserve">  Následuje</w:t>
      </w:r>
      <w:proofErr w:type="gramEnd"/>
      <w:r w:rsidR="006F1AFC">
        <w:t xml:space="preserve"> konečné opracování</w:t>
      </w:r>
      <w:r w:rsidR="00324440">
        <w:t xml:space="preserve"> jako ………</w:t>
      </w:r>
      <w:r w:rsidR="00A10633">
        <w:t xml:space="preserve">……………………… </w:t>
      </w:r>
      <w:r w:rsidR="00324440">
        <w:t>(např</w:t>
      </w:r>
      <w:r w:rsidR="00A10633">
        <w:t>.</w:t>
      </w:r>
      <w:r w:rsidR="00324440">
        <w:t xml:space="preserve"> kování či válcování) a obrábění (např</w:t>
      </w:r>
      <w:r w:rsidR="00A10633">
        <w:t>.</w:t>
      </w:r>
      <w:r w:rsidR="00324440">
        <w:t xml:space="preserve"> ……………………………) U některých druhů se provádí ješ</w:t>
      </w:r>
      <w:r w:rsidR="00A10633">
        <w:t xml:space="preserve">tě konečná povrchová úprava tzv. </w:t>
      </w:r>
      <w:r w:rsidR="00324440">
        <w:t>…………</w:t>
      </w:r>
      <w:bookmarkStart w:id="0" w:name="_GoBack"/>
      <w:bookmarkEnd w:id="0"/>
      <w:r w:rsidR="00324440">
        <w:t xml:space="preserve">…………………………………… </w:t>
      </w:r>
    </w:p>
    <w:p w:rsidR="000E140F" w:rsidRDefault="00324440" w:rsidP="00AA354F">
      <w:pPr>
        <w:jc w:val="both"/>
      </w:pPr>
      <w:r>
        <w:t xml:space="preserve">Podle účelu použití se </w:t>
      </w:r>
      <w:r w:rsidR="00A10633">
        <w:t>dělí na dvě hlavní skupiny a to</w:t>
      </w:r>
      <w:r>
        <w:t>:</w:t>
      </w:r>
      <w:r w:rsidR="00A10633">
        <w:t xml:space="preserve"> a) ……………………………………… </w:t>
      </w:r>
      <w:r w:rsidR="000E140F">
        <w:t>soustava (WC-Co)</w:t>
      </w:r>
      <w:r w:rsidR="00A10633">
        <w:t>,</w:t>
      </w:r>
      <w:r w:rsidR="000E140F">
        <w:t xml:space="preserve"> což je karbid wo</w:t>
      </w:r>
      <w:r w:rsidR="00A10633">
        <w:t xml:space="preserve">lframu a …………………………..  </w:t>
      </w:r>
      <w:proofErr w:type="gramStart"/>
      <w:r w:rsidR="00A10633">
        <w:t xml:space="preserve">pojivo. </w:t>
      </w:r>
      <w:r w:rsidR="000E140F">
        <w:t>b)</w:t>
      </w:r>
      <w:r w:rsidR="00A10633">
        <w:t xml:space="preserve"> </w:t>
      </w:r>
      <w:r w:rsidR="000E140F">
        <w:t>dvou</w:t>
      </w:r>
      <w:proofErr w:type="gramEnd"/>
      <w:r w:rsidR="000E140F">
        <w:t>…………………………………………. (W +</w:t>
      </w:r>
      <w:proofErr w:type="spellStart"/>
      <w:r w:rsidR="000E140F">
        <w:t>TiC</w:t>
      </w:r>
      <w:proofErr w:type="spellEnd"/>
      <w:r w:rsidR="000E140F">
        <w:t xml:space="preserve"> +Co)</w:t>
      </w:r>
      <w:r w:rsidR="00A10633">
        <w:t xml:space="preserve">, </w:t>
      </w:r>
      <w:r w:rsidR="000E140F">
        <w:t>která se používá pro těžko…………………………………………</w:t>
      </w:r>
      <w:r w:rsidR="00A10633">
        <w:t>………….. kovy a slitiny (řada U). P</w:t>
      </w:r>
      <w:r w:rsidR="000E140F">
        <w:t>ři volbě nástrojových materiálů platí zásada</w:t>
      </w:r>
      <w:r w:rsidR="009D7CA4">
        <w:t>, že ………………………………</w:t>
      </w:r>
      <w:proofErr w:type="gramStart"/>
      <w:r w:rsidR="009D7CA4">
        <w:t>…..materiál</w:t>
      </w:r>
      <w:proofErr w:type="gramEnd"/>
      <w:r w:rsidR="009D7CA4">
        <w:t xml:space="preserve"> musí být vždy pevnější a</w:t>
      </w:r>
      <w:r w:rsidR="00A10633">
        <w:t> ……………………………… odolnější než obráběný ………………………… Tomu u abrazivních materiálů a </w:t>
      </w:r>
      <w:r w:rsidR="00FF6FDF">
        <w:t>tvrdých ………………………….</w:t>
      </w:r>
      <w:r w:rsidR="00A10633">
        <w:t>. kovů vyhovují právě…………………………</w:t>
      </w:r>
      <w:r w:rsidR="00FF6FDF">
        <w:t>karbidy</w:t>
      </w:r>
      <w:r w:rsidR="00A10633">
        <w:t>. D</w:t>
      </w:r>
      <w:r w:rsidR="00FF6FDF">
        <w:t>a</w:t>
      </w:r>
      <w:r w:rsidR="00A10633">
        <w:t>lší použití …………………………………</w:t>
      </w:r>
      <w:proofErr w:type="gramStart"/>
      <w:r w:rsidR="00A10633">
        <w:t>…</w:t>
      </w:r>
      <w:r w:rsidR="00FF6FDF">
        <w:t>..(SK</w:t>
      </w:r>
      <w:proofErr w:type="gramEnd"/>
      <w:r w:rsidR="00FF6FDF">
        <w:t>) je pro ložisková pouzdra kluzných………………………</w:t>
      </w:r>
      <w:r w:rsidR="00A10633">
        <w:t xml:space="preserve"> </w:t>
      </w:r>
      <w:r w:rsidR="00FF6FDF">
        <w:t>Jde o pórovitý materiál, který snadno</w:t>
      </w:r>
      <w:r w:rsidR="00A10633">
        <w:t xml:space="preserve"> vsakuje a opět </w:t>
      </w:r>
      <w:proofErr w:type="spellStart"/>
      <w:r w:rsidR="00A10633">
        <w:t>vyroňuje</w:t>
      </w:r>
      <w:proofErr w:type="spellEnd"/>
      <w:r w:rsidR="00A10633">
        <w:t xml:space="preserve"> maziva, </w:t>
      </w:r>
      <w:r w:rsidR="00FF6FDF">
        <w:t>a proto se jim říká ………………………………………… ložiska.</w:t>
      </w:r>
      <w:r w:rsidR="000B1E20">
        <w:t xml:space="preserve"> </w:t>
      </w:r>
    </w:p>
    <w:p w:rsidR="009B5711" w:rsidRDefault="00A10633" w:rsidP="00AA354F">
      <w:pPr>
        <w:jc w:val="both"/>
      </w:pPr>
      <w:r>
        <w:t>Nástrojové materiály mohou být</w:t>
      </w:r>
      <w:r w:rsidR="009B5711">
        <w:t>:   ocel třídy …………, rychlořezná ………………………</w:t>
      </w:r>
      <w:r>
        <w:t>,</w:t>
      </w:r>
      <w:r w:rsidR="009B5711">
        <w:t xml:space="preserve"> nebo     </w:t>
      </w:r>
      <w:r w:rsidR="00810760">
        <w:t>……………………………</w:t>
      </w:r>
      <w:r>
        <w:t xml:space="preserve">. </w:t>
      </w:r>
      <w:proofErr w:type="gramStart"/>
      <w:r>
        <w:t>karbidy</w:t>
      </w:r>
      <w:proofErr w:type="gramEnd"/>
      <w:r>
        <w:t>.</w:t>
      </w:r>
      <w:r w:rsidR="00810760">
        <w:t xml:space="preserve"> </w:t>
      </w:r>
      <w:r w:rsidR="008F1869">
        <w:t>K</w:t>
      </w:r>
      <w:r w:rsidR="00810760">
        <w:t>arbid</w:t>
      </w:r>
      <w:r w:rsidR="008F1869">
        <w:t xml:space="preserve"> Wolframu má tvrdost </w:t>
      </w:r>
      <w:r w:rsidR="00C865C6">
        <w:t xml:space="preserve"> …………………………, obsah</w:t>
      </w:r>
      <w:r w:rsidR="008F1869">
        <w:t xml:space="preserve"> kobaltu </w:t>
      </w:r>
      <w:r>
        <w:t xml:space="preserve">jako pojiva může být </w:t>
      </w:r>
      <w:proofErr w:type="spellStart"/>
      <w:r>
        <w:t>max</w:t>
      </w:r>
      <w:proofErr w:type="spellEnd"/>
      <w:r>
        <w:t xml:space="preserve"> …………</w:t>
      </w:r>
      <w:proofErr w:type="gramStart"/>
      <w:r>
        <w:t>….%</w:t>
      </w:r>
      <w:r w:rsidR="008F1869">
        <w:t>.</w:t>
      </w:r>
      <w:proofErr w:type="gramEnd"/>
      <w:r w:rsidR="008F1869">
        <w:t xml:space="preserve"> Z materiálů na výrobu slinutých karbidů má nejvyšší teplotu tavení  …</w:t>
      </w:r>
      <w:r w:rsidR="00C865C6">
        <w:t>……………………</w:t>
      </w:r>
      <w:proofErr w:type="gramStart"/>
      <w:r w:rsidR="00C865C6">
        <w:t>…..(Ta</w:t>
      </w:r>
      <w:proofErr w:type="gramEnd"/>
      <w:r w:rsidR="00C865C6">
        <w:t>) a to až 3017 °C</w:t>
      </w:r>
      <w:r w:rsidR="008F1869">
        <w:t>. Používá se na speciální účely např</w:t>
      </w:r>
      <w:r w:rsidR="00C865C6">
        <w:t>.</w:t>
      </w:r>
      <w:r w:rsidR="008F1869">
        <w:t xml:space="preserve"> výrobu chiru</w:t>
      </w:r>
      <w:r w:rsidR="00C865C6">
        <w:t xml:space="preserve">rgických nástrojů a implantátů. </w:t>
      </w:r>
      <w:r w:rsidR="008F1869">
        <w:t>Pro zvýšení obráběcího výkonu se provádí povrchová úprava SK destiček tzv. ………………………</w:t>
      </w:r>
      <w:r w:rsidR="00C865C6">
        <w:t xml:space="preserve">………………… </w:t>
      </w:r>
      <w:proofErr w:type="spellStart"/>
      <w:r w:rsidR="00C865C6">
        <w:t>např</w:t>
      </w:r>
      <w:proofErr w:type="spellEnd"/>
      <w:r w:rsidR="00C865C6">
        <w:t xml:space="preserve"> karbidem titanu. </w:t>
      </w:r>
      <w:r w:rsidR="008F1869">
        <w:t>První slinuté karbidy vyrobila již v r. 1926 v Německu firma Krupp jako náhradu diamantu pro obráběcí nástr</w:t>
      </w:r>
      <w:r w:rsidR="00146BC0">
        <w:t>o</w:t>
      </w:r>
      <w:r w:rsidR="008F1869">
        <w:t>je</w:t>
      </w:r>
      <w:r w:rsidR="00146BC0">
        <w:t xml:space="preserve"> (z něm: </w:t>
      </w:r>
      <w:proofErr w:type="spellStart"/>
      <w:r w:rsidR="00146BC0">
        <w:t>wie</w:t>
      </w:r>
      <w:proofErr w:type="spellEnd"/>
      <w:r w:rsidR="00146BC0">
        <w:t xml:space="preserve"> Diamant) Z toho počeštění</w:t>
      </w:r>
      <w:r w:rsidR="00C865C6">
        <w:t>m vznikl název ………………………………… P</w:t>
      </w:r>
      <w:r w:rsidR="00456D95">
        <w:t xml:space="preserve">rvní slitinou, která </w:t>
      </w:r>
      <w:proofErr w:type="gramStart"/>
      <w:r w:rsidR="00456D95">
        <w:t>obsahovala</w:t>
      </w:r>
      <w:proofErr w:type="gramEnd"/>
      <w:r w:rsidR="00456D95">
        <w:t xml:space="preserve"> slinuté karbidy se </w:t>
      </w:r>
      <w:proofErr w:type="gramStart"/>
      <w:r w:rsidR="00456D95">
        <w:t>nazývala</w:t>
      </w:r>
      <w:proofErr w:type="gramEnd"/>
      <w:r w:rsidR="00456D95">
        <w:t xml:space="preserve"> a dosud nazývá ……………………………………….</w:t>
      </w:r>
    </w:p>
    <w:p w:rsidR="00E008B3" w:rsidRDefault="000E140F" w:rsidP="00AA354F">
      <w:pPr>
        <w:jc w:val="both"/>
      </w:pPr>
      <w:r>
        <w:t xml:space="preserve"> </w:t>
      </w:r>
      <w:r w:rsidR="006F1AFC">
        <w:t xml:space="preserve"> </w:t>
      </w:r>
      <w:r w:rsidR="00A538B1">
        <w:t xml:space="preserve"> </w:t>
      </w:r>
    </w:p>
    <w:sectPr w:rsidR="00E008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B1" w:rsidRDefault="00EA0DB1" w:rsidP="00C865C6">
      <w:pPr>
        <w:spacing w:after="0" w:line="240" w:lineRule="auto"/>
      </w:pPr>
      <w:r>
        <w:separator/>
      </w:r>
    </w:p>
  </w:endnote>
  <w:endnote w:type="continuationSeparator" w:id="0">
    <w:p w:rsidR="00EA0DB1" w:rsidRDefault="00EA0DB1" w:rsidP="00C8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C6" w:rsidRDefault="00C865C6">
    <w:pPr>
      <w:pStyle w:val="Zpat"/>
    </w:pPr>
    <w:r>
      <w:rPr>
        <w:noProof/>
        <w:lang w:eastAsia="cs-CZ"/>
      </w:rPr>
      <w:drawing>
        <wp:inline distT="0" distB="0" distL="0" distR="0" wp14:anchorId="6210C270" wp14:editId="38003C99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B1" w:rsidRDefault="00EA0DB1" w:rsidP="00C865C6">
      <w:pPr>
        <w:spacing w:after="0" w:line="240" w:lineRule="auto"/>
      </w:pPr>
      <w:r>
        <w:separator/>
      </w:r>
    </w:p>
  </w:footnote>
  <w:footnote w:type="continuationSeparator" w:id="0">
    <w:p w:rsidR="00EA0DB1" w:rsidRDefault="00EA0DB1" w:rsidP="00C8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C6" w:rsidRDefault="00C865C6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218FFE2" wp14:editId="741D5B8A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DC"/>
    <w:rsid w:val="000B1E20"/>
    <w:rsid w:val="000E140F"/>
    <w:rsid w:val="001369D4"/>
    <w:rsid w:val="00146BC0"/>
    <w:rsid w:val="00227EDC"/>
    <w:rsid w:val="00324440"/>
    <w:rsid w:val="00353A8C"/>
    <w:rsid w:val="003970E7"/>
    <w:rsid w:val="00456D95"/>
    <w:rsid w:val="005320A3"/>
    <w:rsid w:val="00540E8A"/>
    <w:rsid w:val="00585F1C"/>
    <w:rsid w:val="005F18E4"/>
    <w:rsid w:val="00655AF1"/>
    <w:rsid w:val="006F1AFC"/>
    <w:rsid w:val="00810760"/>
    <w:rsid w:val="00842A17"/>
    <w:rsid w:val="008F1869"/>
    <w:rsid w:val="009B5711"/>
    <w:rsid w:val="009D7CA4"/>
    <w:rsid w:val="00A10633"/>
    <w:rsid w:val="00A369D9"/>
    <w:rsid w:val="00A538B1"/>
    <w:rsid w:val="00AA354F"/>
    <w:rsid w:val="00AA6CEC"/>
    <w:rsid w:val="00C865C6"/>
    <w:rsid w:val="00E00231"/>
    <w:rsid w:val="00E008B3"/>
    <w:rsid w:val="00EA0DB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D91"/>
  <w15:docId w15:val="{3A02B2B3-DC7D-4933-91DB-66676327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6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5C6"/>
  </w:style>
  <w:style w:type="paragraph" w:styleId="Zpat">
    <w:name w:val="footer"/>
    <w:basedOn w:val="Normln"/>
    <w:link w:val="ZpatChar"/>
    <w:uiPriority w:val="99"/>
    <w:unhideWhenUsed/>
    <w:rsid w:val="00C86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Petra Kundeliusová</cp:lastModifiedBy>
  <cp:revision>2</cp:revision>
  <dcterms:created xsi:type="dcterms:W3CDTF">2019-06-24T12:45:00Z</dcterms:created>
  <dcterms:modified xsi:type="dcterms:W3CDTF">2020-04-06T13:56:00Z</dcterms:modified>
</cp:coreProperties>
</file>