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D4" w:rsidRPr="00234E05" w:rsidRDefault="00234E05" w:rsidP="00E41FD4">
      <w:pPr>
        <w:jc w:val="center"/>
        <w:rPr>
          <w:b/>
          <w:color w:val="FF0000"/>
          <w:sz w:val="28"/>
        </w:rPr>
      </w:pPr>
      <w:r w:rsidRPr="00234E05">
        <w:rPr>
          <w:b/>
          <w:color w:val="FF0000"/>
          <w:sz w:val="28"/>
        </w:rPr>
        <w:t>Test základních znalostí inventáře - řešení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1/ Jak rozdělujeme inventář podle materiálu?</w:t>
      </w:r>
    </w:p>
    <w:p w:rsidR="00E41FD4" w:rsidRPr="007A2A73" w:rsidRDefault="00E41FD4" w:rsidP="00E41FD4">
      <w:pPr>
        <w:rPr>
          <w:sz w:val="28"/>
        </w:rPr>
      </w:pPr>
      <w:r w:rsidRPr="007A2A73">
        <w:rPr>
          <w:sz w:val="24"/>
        </w:rPr>
        <w:t>Skleněný, porcelánový, kovový</w:t>
      </w:r>
      <w:r w:rsidR="00234E05">
        <w:rPr>
          <w:sz w:val="24"/>
        </w:rPr>
        <w:t>, dřevěný, papírový nebo plastový</w:t>
      </w:r>
    </w:p>
    <w:p w:rsidR="00E41FD4" w:rsidRDefault="00E41FD4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2/ Jak rozdělujeme inventář podle použití?</w:t>
      </w:r>
    </w:p>
    <w:p w:rsidR="00E41FD4" w:rsidRPr="007A2A73" w:rsidRDefault="00E41FD4" w:rsidP="00E41FD4">
      <w:pPr>
        <w:rPr>
          <w:sz w:val="24"/>
        </w:rPr>
      </w:pPr>
      <w:r w:rsidRPr="007A2A73">
        <w:rPr>
          <w:sz w:val="24"/>
        </w:rPr>
        <w:t xml:space="preserve">talíře, mísy, </w:t>
      </w:r>
      <w:r w:rsidR="00234E05">
        <w:rPr>
          <w:sz w:val="24"/>
        </w:rPr>
        <w:t xml:space="preserve">misky, omáčníky, </w:t>
      </w:r>
      <w:r w:rsidRPr="007A2A73">
        <w:rPr>
          <w:sz w:val="24"/>
        </w:rPr>
        <w:t>inventář na serv</w:t>
      </w:r>
      <w:r w:rsidR="00234E05">
        <w:rPr>
          <w:sz w:val="24"/>
        </w:rPr>
        <w:t>is polévek, inventář na zapékané pokrmy</w:t>
      </w:r>
      <w:r w:rsidRPr="007A2A73">
        <w:rPr>
          <w:sz w:val="24"/>
        </w:rPr>
        <w:t>, ostatní</w:t>
      </w:r>
      <w:r w:rsidR="00234E05">
        <w:rPr>
          <w:sz w:val="24"/>
        </w:rPr>
        <w:t xml:space="preserve"> např. na podávání specialit</w:t>
      </w:r>
    </w:p>
    <w:p w:rsidR="00E41FD4" w:rsidRDefault="00E41FD4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3/ Jaké rozměry mají následující talíře?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Klubový- </w:t>
      </w:r>
      <w:r w:rsidRPr="007A2A73">
        <w:rPr>
          <w:sz w:val="24"/>
        </w:rPr>
        <w:t>30cm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Masový- </w:t>
      </w:r>
      <w:r w:rsidRPr="007A2A73">
        <w:rPr>
          <w:sz w:val="24"/>
        </w:rPr>
        <w:t>24cm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Polévkový- </w:t>
      </w:r>
      <w:r w:rsidRPr="007A2A73">
        <w:rPr>
          <w:sz w:val="24"/>
        </w:rPr>
        <w:t>22cm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Dezertní- </w:t>
      </w:r>
      <w:r w:rsidRPr="007A2A73">
        <w:rPr>
          <w:sz w:val="24"/>
        </w:rPr>
        <w:t>19cm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Moučníkový- </w:t>
      </w:r>
      <w:r w:rsidRPr="007A2A73">
        <w:rPr>
          <w:sz w:val="24"/>
        </w:rPr>
        <w:t>17cm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Pečivový- </w:t>
      </w:r>
      <w:r w:rsidRPr="007A2A73">
        <w:rPr>
          <w:sz w:val="24"/>
        </w:rPr>
        <w:t>17cm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 xml:space="preserve">Máslový- </w:t>
      </w:r>
      <w:r w:rsidRPr="007A2A73">
        <w:rPr>
          <w:sz w:val="24"/>
        </w:rPr>
        <w:t>8cm</w:t>
      </w:r>
    </w:p>
    <w:p w:rsidR="00E41FD4" w:rsidRDefault="00E41FD4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4/ Co zařazujeme do atypického inventáře? (3 příklady)</w:t>
      </w:r>
    </w:p>
    <w:p w:rsidR="00E41FD4" w:rsidRPr="007A2A73" w:rsidRDefault="00E41FD4" w:rsidP="00E41FD4">
      <w:pPr>
        <w:rPr>
          <w:sz w:val="24"/>
        </w:rPr>
      </w:pPr>
      <w:r w:rsidRPr="007A2A73">
        <w:rPr>
          <w:sz w:val="24"/>
        </w:rPr>
        <w:t>Kotlí</w:t>
      </w:r>
      <w:r w:rsidR="00234E05">
        <w:rPr>
          <w:sz w:val="24"/>
        </w:rPr>
        <w:t xml:space="preserve">k na polévku nebo guláš, dřevěná </w:t>
      </w:r>
      <w:r w:rsidRPr="007A2A73">
        <w:rPr>
          <w:sz w:val="24"/>
        </w:rPr>
        <w:t xml:space="preserve">prkénka, </w:t>
      </w:r>
      <w:r w:rsidR="00234E05">
        <w:rPr>
          <w:sz w:val="24"/>
        </w:rPr>
        <w:t>inventář na fondue, meče na špízy</w:t>
      </w:r>
    </w:p>
    <w:p w:rsidR="00E41FD4" w:rsidRDefault="00E41FD4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5/ Vypiš alespoň 3 pravidla pro manipulaci s inventářem.</w:t>
      </w:r>
    </w:p>
    <w:p w:rsidR="00E41FD4" w:rsidRPr="007A2A73" w:rsidRDefault="00E41FD4" w:rsidP="00E41FD4">
      <w:pPr>
        <w:numPr>
          <w:ilvl w:val="0"/>
          <w:numId w:val="2"/>
        </w:numPr>
        <w:rPr>
          <w:sz w:val="24"/>
        </w:rPr>
      </w:pPr>
      <w:r w:rsidRPr="007A2A73">
        <w:rPr>
          <w:sz w:val="24"/>
        </w:rPr>
        <w:t>V provozu máme pouze omezené množství, ve skladu pak přiměřenou rezervu;</w:t>
      </w:r>
    </w:p>
    <w:p w:rsidR="00E41FD4" w:rsidRPr="007A2A73" w:rsidRDefault="00E41FD4" w:rsidP="00E41FD4">
      <w:pPr>
        <w:numPr>
          <w:ilvl w:val="0"/>
          <w:numId w:val="2"/>
        </w:numPr>
        <w:rPr>
          <w:sz w:val="24"/>
        </w:rPr>
      </w:pPr>
      <w:r w:rsidRPr="007A2A73">
        <w:rPr>
          <w:sz w:val="24"/>
        </w:rPr>
        <w:t>pro každý pokrm nebo nápoj používáme odpovídající inventář, a to pokud jde o materiál, druh, velikost, tvar, technologii přípravy nebo servisu, atraktivnost apod.;</w:t>
      </w:r>
    </w:p>
    <w:p w:rsidR="00E41FD4" w:rsidRPr="007A2A73" w:rsidRDefault="00E41FD4" w:rsidP="00E41FD4">
      <w:pPr>
        <w:numPr>
          <w:ilvl w:val="0"/>
          <w:numId w:val="2"/>
        </w:numPr>
        <w:rPr>
          <w:sz w:val="24"/>
        </w:rPr>
      </w:pPr>
      <w:r w:rsidRPr="007A2A73">
        <w:rPr>
          <w:sz w:val="24"/>
        </w:rPr>
        <w:t>velikost porce má být v souladu s velikostí mísy, talíře a příboru, soulad by měl bý i po stránce estetické, a to pokud jde o stejný typ inventáře, barvu, dekor, znak apod.;</w:t>
      </w:r>
    </w:p>
    <w:p w:rsidR="00E41FD4" w:rsidRDefault="00E41FD4" w:rsidP="00E41FD4">
      <w:pPr>
        <w:numPr>
          <w:ilvl w:val="0"/>
          <w:numId w:val="2"/>
        </w:numPr>
        <w:rPr>
          <w:sz w:val="24"/>
        </w:rPr>
      </w:pPr>
      <w:r w:rsidRPr="007A2A73">
        <w:rPr>
          <w:sz w:val="24"/>
        </w:rPr>
        <w:t>používáním různých podložek a deček (při podkládání či vkládání) bráníme vzájemnému odíraní inventáře, smekání, cinkání, znečišťování apod.;</w:t>
      </w:r>
    </w:p>
    <w:p w:rsidR="00F97369" w:rsidRPr="007A2A73" w:rsidRDefault="00F97369" w:rsidP="00F97369">
      <w:pPr>
        <w:ind w:left="720"/>
        <w:rPr>
          <w:sz w:val="24"/>
        </w:rPr>
      </w:pPr>
    </w:p>
    <w:p w:rsidR="00E41FD4" w:rsidRPr="007A2A73" w:rsidRDefault="00E41FD4" w:rsidP="00E41FD4">
      <w:pPr>
        <w:numPr>
          <w:ilvl w:val="0"/>
          <w:numId w:val="1"/>
        </w:numPr>
        <w:rPr>
          <w:sz w:val="24"/>
        </w:rPr>
      </w:pPr>
      <w:r w:rsidRPr="007A2A73">
        <w:rPr>
          <w:sz w:val="24"/>
        </w:rPr>
        <w:t>používáme univerzální inventář (má to své velké výhody), ale respektujeme, že jeho použití má své hranice (např. U teplých nápojů pomáhají různé tvary konviček rozlišovat druhy nápojů);</w:t>
      </w:r>
    </w:p>
    <w:p w:rsidR="00E41FD4" w:rsidRPr="007A2A73" w:rsidRDefault="00E41FD4" w:rsidP="00E41FD4">
      <w:pPr>
        <w:numPr>
          <w:ilvl w:val="0"/>
          <w:numId w:val="1"/>
        </w:numPr>
        <w:rPr>
          <w:sz w:val="24"/>
        </w:rPr>
      </w:pPr>
      <w:r w:rsidRPr="007A2A73">
        <w:rPr>
          <w:sz w:val="24"/>
        </w:rPr>
        <w:t>pravidelně kontrolujeme stav inventáře, jeho používání a ošetřování, včas vyměňujeme nepoužitelný.</w:t>
      </w:r>
    </w:p>
    <w:p w:rsidR="00E41FD4" w:rsidRPr="007A2A73" w:rsidRDefault="00E41FD4" w:rsidP="00E41FD4">
      <w:pPr>
        <w:rPr>
          <w:b/>
          <w:sz w:val="28"/>
        </w:rPr>
      </w:pPr>
    </w:p>
    <w:p w:rsidR="001D4A23" w:rsidRDefault="001D4A23" w:rsidP="000E68A1"/>
    <w:p w:rsidR="009755D8" w:rsidRDefault="009755D8" w:rsidP="00E41FD4">
      <w:pPr>
        <w:tabs>
          <w:tab w:val="left" w:pos="2490"/>
        </w:tabs>
      </w:pPr>
    </w:p>
    <w:sectPr w:rsidR="009755D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48" w:rsidRDefault="008A4348" w:rsidP="00AE5686">
      <w:pPr>
        <w:spacing w:after="0" w:line="240" w:lineRule="auto"/>
      </w:pPr>
      <w:r>
        <w:separator/>
      </w:r>
    </w:p>
  </w:endnote>
  <w:endnote w:type="continuationSeparator" w:id="0">
    <w:p w:rsidR="008A4348" w:rsidRDefault="008A434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5A" w:rsidRDefault="00815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81575A" w:rsidRDefault="0081575A" w:rsidP="008157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5A" w:rsidRDefault="0081575A" w:rsidP="008157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1575A" w:rsidRDefault="0081575A" w:rsidP="008157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1575A" w:rsidRPr="007509AF" w:rsidRDefault="0081575A" w:rsidP="008157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1575A" w:rsidRDefault="0081575A" w:rsidP="008157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1575A" w:rsidRDefault="0081575A" w:rsidP="008157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1575A" w:rsidRPr="007509AF" w:rsidRDefault="0081575A" w:rsidP="0081575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1575A" w:rsidRDefault="0081575A" w:rsidP="008157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5A" w:rsidRDefault="0081575A" w:rsidP="008157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1575A" w:rsidRDefault="0081575A" w:rsidP="008157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1575A" w:rsidRPr="007509AF" w:rsidRDefault="0081575A" w:rsidP="008157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81575A" w:rsidRDefault="0081575A" w:rsidP="008157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1575A" w:rsidRDefault="0081575A" w:rsidP="008157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1575A" w:rsidRPr="007509AF" w:rsidRDefault="0081575A" w:rsidP="0081575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48" w:rsidRDefault="008A4348" w:rsidP="00AE5686">
      <w:pPr>
        <w:spacing w:after="0" w:line="240" w:lineRule="auto"/>
      </w:pPr>
      <w:r>
        <w:separator/>
      </w:r>
    </w:p>
  </w:footnote>
  <w:footnote w:type="continuationSeparator" w:id="0">
    <w:p w:rsidR="008A4348" w:rsidRDefault="008A434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5A" w:rsidRDefault="00815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18A"/>
    <w:multiLevelType w:val="hybridMultilevel"/>
    <w:tmpl w:val="C47669D6"/>
    <w:lvl w:ilvl="0" w:tplc="90F0AF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C71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BCB6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FA7C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AE91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921D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B059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A7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6D9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21702E9"/>
    <w:multiLevelType w:val="hybridMultilevel"/>
    <w:tmpl w:val="8DDCAA56"/>
    <w:lvl w:ilvl="0" w:tplc="35E4B4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D008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1A19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68B8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B477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924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65A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1A7C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E9D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34E05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A5941"/>
    <w:rsid w:val="0081575A"/>
    <w:rsid w:val="00823EE4"/>
    <w:rsid w:val="00851090"/>
    <w:rsid w:val="0088457E"/>
    <w:rsid w:val="008A4348"/>
    <w:rsid w:val="008C1BE8"/>
    <w:rsid w:val="009310A3"/>
    <w:rsid w:val="00943DEB"/>
    <w:rsid w:val="00965499"/>
    <w:rsid w:val="009755D8"/>
    <w:rsid w:val="00992CF8"/>
    <w:rsid w:val="009C11CB"/>
    <w:rsid w:val="009F6A78"/>
    <w:rsid w:val="00A22E58"/>
    <w:rsid w:val="00A31DE4"/>
    <w:rsid w:val="00A6778A"/>
    <w:rsid w:val="00AE5686"/>
    <w:rsid w:val="00B3180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543AA"/>
    <w:rsid w:val="00DB013C"/>
    <w:rsid w:val="00DC5D00"/>
    <w:rsid w:val="00DC6CF6"/>
    <w:rsid w:val="00DE51B4"/>
    <w:rsid w:val="00E378EB"/>
    <w:rsid w:val="00E418B6"/>
    <w:rsid w:val="00E41FD4"/>
    <w:rsid w:val="00E83D7A"/>
    <w:rsid w:val="00ED6BFE"/>
    <w:rsid w:val="00F14316"/>
    <w:rsid w:val="00F360B1"/>
    <w:rsid w:val="00F4521B"/>
    <w:rsid w:val="00F571C2"/>
    <w:rsid w:val="00F72BF6"/>
    <w:rsid w:val="00F9736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585E"/>
  <w15:docId w15:val="{9BA7C1B2-D520-4901-9F0A-B30026E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2019-03-28T23:49:00Z</dcterms:created>
  <dcterms:modified xsi:type="dcterms:W3CDTF">2020-04-03T11:21:00Z</dcterms:modified>
</cp:coreProperties>
</file>