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A7" w:rsidRDefault="00D76E08" w:rsidP="00D76E08">
      <w:pPr>
        <w:jc w:val="center"/>
      </w:pPr>
      <w:r>
        <w:t>Pracovní list číslo 1.</w:t>
      </w:r>
    </w:p>
    <w:p w:rsidR="00D76E08" w:rsidRDefault="00F16AE7" w:rsidP="00D76E08">
      <w:pPr>
        <w:jc w:val="center"/>
      </w:pPr>
      <w:r>
        <w:t>Nerozbíratelné spojování</w:t>
      </w:r>
      <w:r w:rsidR="00D76E08">
        <w:t xml:space="preserve"> součástí - pájení na měkko.</w:t>
      </w:r>
    </w:p>
    <w:p w:rsidR="00D76E08" w:rsidRDefault="00D76E08">
      <w:r>
        <w:t>Podle zadaného výkresu narýsuje žák roz</w:t>
      </w:r>
      <w:r w:rsidR="00BA7A50">
        <w:t>vinuté tvary jednotlivých pozic 2, 3, 4, 5.</w:t>
      </w:r>
    </w:p>
    <w:p w:rsidR="00D76E08" w:rsidRDefault="00BA7A50">
      <w:r>
        <w:rPr>
          <w:noProof/>
          <w:lang w:eastAsia="cs-CZ"/>
        </w:rPr>
        <w:drawing>
          <wp:inline distT="0" distB="0" distL="0" distR="0">
            <wp:extent cx="5257800" cy="7446454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4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76E08">
        <w:br w:type="page"/>
      </w:r>
    </w:p>
    <w:p w:rsidR="00D76E08" w:rsidRDefault="00D76E08">
      <w:bookmarkStart w:id="1" w:name="OLE_LINK1"/>
    </w:p>
    <w:p w:rsidR="00DC3492" w:rsidRDefault="006F4D5D" w:rsidP="00BA7A50">
      <w:r>
        <w:t>D</w:t>
      </w:r>
      <w:r w:rsidR="00BA7A50">
        <w:t>ruhy zdrojů tepl</w:t>
      </w:r>
      <w:r w:rsidR="00DC3492">
        <w:t>a</w:t>
      </w:r>
    </w:p>
    <w:p w:rsidR="00BA7A50" w:rsidRDefault="00BA7A50" w:rsidP="00BA7A50"/>
    <w:p w:rsidR="00BA7A50" w:rsidRDefault="00BA7A50" w:rsidP="00BA7A50"/>
    <w:p w:rsidR="00BA7A50" w:rsidRDefault="00BA7A50" w:rsidP="00BA7A50"/>
    <w:p w:rsidR="00BA7A50" w:rsidRDefault="00BA7A50" w:rsidP="00BA7A50"/>
    <w:p w:rsidR="00BA7A50" w:rsidRDefault="006F4D5D" w:rsidP="00BA7A50">
      <w:proofErr w:type="gramStart"/>
      <w:r>
        <w:t xml:space="preserve">Vybere </w:t>
      </w:r>
      <w:r w:rsidR="00BA7A50">
        <w:t xml:space="preserve"> vhodný</w:t>
      </w:r>
      <w:proofErr w:type="gramEnd"/>
      <w:r w:rsidR="00BA7A50">
        <w:t xml:space="preserve"> zdroj tepla</w:t>
      </w:r>
      <w:r>
        <w:t xml:space="preserve"> pro danou práci</w:t>
      </w:r>
    </w:p>
    <w:p w:rsidR="00BA7A50" w:rsidRDefault="00BA7A50" w:rsidP="00BA7A50"/>
    <w:p w:rsidR="00BA7A50" w:rsidRDefault="00BA7A50" w:rsidP="00BA7A50"/>
    <w:p w:rsidR="00BA7A50" w:rsidRDefault="00BA7A50" w:rsidP="00BA7A50"/>
    <w:p w:rsidR="00BA7A50" w:rsidRDefault="00BA7A50" w:rsidP="00BA7A50"/>
    <w:p w:rsidR="00BA7A50" w:rsidRDefault="006F4D5D" w:rsidP="00BA7A50">
      <w:r>
        <w:t>D</w:t>
      </w:r>
      <w:r w:rsidR="00BA7A50">
        <w:t>ruhy pájek</w:t>
      </w:r>
    </w:p>
    <w:p w:rsidR="00BA7A50" w:rsidRDefault="00BA7A50" w:rsidP="00BA7A50"/>
    <w:p w:rsidR="00BA7A50" w:rsidRDefault="00BA7A50" w:rsidP="00BA7A50"/>
    <w:p w:rsidR="00BA7A50" w:rsidRDefault="00BA7A50" w:rsidP="00BA7A50"/>
    <w:p w:rsidR="00BA7A50" w:rsidRDefault="00BA7A50" w:rsidP="00BA7A50"/>
    <w:p w:rsidR="00BA7A50" w:rsidRDefault="00BA7A50" w:rsidP="00BA7A50"/>
    <w:p w:rsidR="00BA7A50" w:rsidRDefault="006F4D5D" w:rsidP="00BA7A50">
      <w:r>
        <w:t>T</w:t>
      </w:r>
      <w:r w:rsidR="00BA7A50">
        <w:t>echnologický postup při pájení</w:t>
      </w:r>
    </w:p>
    <w:bookmarkEnd w:id="1"/>
    <w:p w:rsidR="00D76E08" w:rsidRDefault="00D76E08"/>
    <w:sectPr w:rsidR="00D76E08" w:rsidSect="00C14FF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D2" w:rsidRDefault="00966CD2" w:rsidP="00C14FFF">
      <w:pPr>
        <w:spacing w:after="0" w:line="240" w:lineRule="auto"/>
      </w:pPr>
      <w:r>
        <w:separator/>
      </w:r>
    </w:p>
  </w:endnote>
  <w:endnote w:type="continuationSeparator" w:id="0">
    <w:p w:rsidR="00966CD2" w:rsidRDefault="00966CD2" w:rsidP="00C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FF" w:rsidRDefault="00C14FFF">
    <w:pPr>
      <w:pStyle w:val="Zpat"/>
    </w:pPr>
    <w:r>
      <w:rPr>
        <w:noProof/>
        <w:lang w:eastAsia="cs-CZ"/>
      </w:rPr>
      <w:drawing>
        <wp:inline distT="0" distB="0" distL="0" distR="0" wp14:anchorId="70F97C8B" wp14:editId="2E2BD50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D2" w:rsidRDefault="00966CD2" w:rsidP="00C14FFF">
      <w:pPr>
        <w:spacing w:after="0" w:line="240" w:lineRule="auto"/>
      </w:pPr>
      <w:r>
        <w:separator/>
      </w:r>
    </w:p>
  </w:footnote>
  <w:footnote w:type="continuationSeparator" w:id="0">
    <w:p w:rsidR="00966CD2" w:rsidRDefault="00966CD2" w:rsidP="00C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FF" w:rsidRDefault="00C14FF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F4E716F" wp14:editId="0F62960E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472"/>
    <w:multiLevelType w:val="hybridMultilevel"/>
    <w:tmpl w:val="F0B04492"/>
    <w:lvl w:ilvl="0" w:tplc="B39A8C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AFC"/>
    <w:multiLevelType w:val="hybridMultilevel"/>
    <w:tmpl w:val="1D129662"/>
    <w:lvl w:ilvl="0" w:tplc="F3C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620C"/>
    <w:multiLevelType w:val="hybridMultilevel"/>
    <w:tmpl w:val="42E47E06"/>
    <w:lvl w:ilvl="0" w:tplc="F3C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08"/>
    <w:rsid w:val="001F4CA7"/>
    <w:rsid w:val="00343A39"/>
    <w:rsid w:val="0049798F"/>
    <w:rsid w:val="005632F4"/>
    <w:rsid w:val="006F4D5D"/>
    <w:rsid w:val="008268E9"/>
    <w:rsid w:val="00966CD2"/>
    <w:rsid w:val="00BA7A50"/>
    <w:rsid w:val="00C14FFF"/>
    <w:rsid w:val="00D312B4"/>
    <w:rsid w:val="00D76E08"/>
    <w:rsid w:val="00DC3492"/>
    <w:rsid w:val="00F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4FF3-B2FA-4EEB-856A-8FD82A1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E08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E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FFF"/>
  </w:style>
  <w:style w:type="paragraph" w:styleId="Zpat">
    <w:name w:val="footer"/>
    <w:basedOn w:val="Normln"/>
    <w:link w:val="ZpatChar"/>
    <w:uiPriority w:val="99"/>
    <w:unhideWhenUsed/>
    <w:rsid w:val="00C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Petra Kundeliusová</cp:lastModifiedBy>
  <cp:revision>2</cp:revision>
  <dcterms:created xsi:type="dcterms:W3CDTF">2019-06-18T08:07:00Z</dcterms:created>
  <dcterms:modified xsi:type="dcterms:W3CDTF">2020-04-08T14:06:00Z</dcterms:modified>
</cp:coreProperties>
</file>