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C" w:rsidRDefault="0032565C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107D6A" w:rsidRDefault="00107D6A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07D6A" w:rsidRDefault="00107D6A" w:rsidP="00920F06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6069" w:rsidRPr="001115B7" w:rsidRDefault="000D6069" w:rsidP="000D6069">
      <w:pPr>
        <w:pStyle w:val="Zhlav"/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VÝPOČET INVENTARIZAČNÍCH ROZDÍLY</w:t>
      </w:r>
      <w:r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 xml:space="preserve">: </w:t>
      </w:r>
      <w:r>
        <w:rPr>
          <w:rFonts w:ascii="Arial" w:hAnsi="Arial" w:cs="Arial"/>
          <w:b/>
          <w:noProof/>
          <w:color w:val="1F497D" w:themeColor="text2"/>
          <w:sz w:val="32"/>
          <w:szCs w:val="32"/>
          <w:lang w:eastAsia="cs-CZ"/>
        </w:rPr>
        <w:t xml:space="preserve">PRACOVNÍ LIST - </w:t>
      </w:r>
      <w:r>
        <w:rPr>
          <w:rFonts w:ascii="Arial" w:hAnsi="Arial" w:cs="Arial"/>
          <w:b/>
          <w:noProof/>
          <w:color w:val="D99594" w:themeColor="accent2" w:themeTint="99"/>
          <w:sz w:val="32"/>
          <w:szCs w:val="32"/>
          <w:lang w:eastAsia="cs-CZ"/>
        </w:rPr>
        <w:t>ZADÁNÍ</w:t>
      </w:r>
    </w:p>
    <w:p w:rsidR="00470F7A" w:rsidRDefault="00470F7A" w:rsidP="00470F7A">
      <w:pPr>
        <w:rPr>
          <w:lang w:eastAsia="cs-CZ"/>
        </w:rPr>
      </w:pPr>
    </w:p>
    <w:p w:rsidR="005D30A1" w:rsidRDefault="005D30A1" w:rsidP="00470F7A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Ve výrobní firmě AB Trust, s. r. o. byla provedena řádná inventura na zásobách, kdy byly evidovány tyto stavy majetku:</w:t>
      </w:r>
    </w:p>
    <w:p w:rsidR="005D30A1" w:rsidRDefault="006A5CF3" w:rsidP="005D30A1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Základní materiál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580</w:t>
      </w:r>
      <w:r w:rsidR="005D30A1">
        <w:rPr>
          <w:sz w:val="24"/>
          <w:szCs w:val="24"/>
          <w:lang w:eastAsia="cs-CZ"/>
        </w:rPr>
        <w:t> 000 Kč</w:t>
      </w:r>
    </w:p>
    <w:p w:rsidR="005D30A1" w:rsidRDefault="005D30A1" w:rsidP="005D30A1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Pomocný materiál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180 000 Kč</w:t>
      </w:r>
    </w:p>
    <w:p w:rsidR="005D30A1" w:rsidRDefault="005D30A1" w:rsidP="005D30A1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Obalový materiál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114 000 Kč</w:t>
      </w:r>
    </w:p>
    <w:p w:rsidR="005D30A1" w:rsidRDefault="005D30A1" w:rsidP="005D30A1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Výrobky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328 000 Kč</w:t>
      </w:r>
    </w:p>
    <w:p w:rsidR="005D30A1" w:rsidRDefault="005D30A1" w:rsidP="005D30A1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Nedokončená výroba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698 000 Kč</w:t>
      </w:r>
    </w:p>
    <w:p w:rsidR="005D30A1" w:rsidRPr="005D30A1" w:rsidRDefault="005D30A1" w:rsidP="00006A85">
      <w:pPr>
        <w:jc w:val="both"/>
        <w:rPr>
          <w:sz w:val="24"/>
          <w:szCs w:val="24"/>
          <w:lang w:eastAsia="cs-CZ"/>
        </w:rPr>
      </w:pPr>
      <w:r w:rsidRPr="005D30A1">
        <w:rPr>
          <w:sz w:val="24"/>
          <w:szCs w:val="24"/>
          <w:lang w:eastAsia="cs-CZ"/>
        </w:rPr>
        <w:t xml:space="preserve">Účetní stav majetku odpovídá výši </w:t>
      </w:r>
      <w:r>
        <w:rPr>
          <w:sz w:val="24"/>
          <w:szCs w:val="24"/>
          <w:lang w:eastAsia="cs-CZ"/>
        </w:rPr>
        <w:t xml:space="preserve">1 980 000 </w:t>
      </w:r>
      <w:r w:rsidRPr="005D30A1">
        <w:rPr>
          <w:sz w:val="24"/>
          <w:szCs w:val="24"/>
          <w:lang w:eastAsia="cs-CZ"/>
        </w:rPr>
        <w:t xml:space="preserve">Kč. Norma přirozených úbytků je stanovena ve výši 1% z obratu 8 000 000 Kč.  </w:t>
      </w:r>
    </w:p>
    <w:p w:rsidR="00A37CEF" w:rsidRDefault="00A37CEF" w:rsidP="00A72A5F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F10D47" w:rsidRDefault="00F10D47" w:rsidP="00A72A5F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ÚKOL ČÍ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SLO 1 – </w:t>
      </w:r>
      <w:r w:rsidR="005D30A1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ze zadání vyčíslete hodnotu normy přirozených úbytků</w:t>
      </w:r>
    </w:p>
    <w:p w:rsidR="00F10D47" w:rsidRDefault="00F10D47" w:rsidP="00F10D47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D30A1" w:rsidTr="005D30A1">
        <w:trPr>
          <w:trHeight w:val="431"/>
        </w:trPr>
        <w:tc>
          <w:tcPr>
            <w:tcW w:w="9072" w:type="dxa"/>
          </w:tcPr>
          <w:p w:rsidR="005D30A1" w:rsidRDefault="005D30A1" w:rsidP="005D30A1">
            <w:pPr>
              <w:pStyle w:val="Zhlav"/>
              <w:tabs>
                <w:tab w:val="left" w:pos="3765"/>
              </w:tabs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cs-CZ"/>
              </w:rPr>
              <w:tab/>
            </w:r>
          </w:p>
          <w:p w:rsidR="005D30A1" w:rsidRDefault="005D30A1" w:rsidP="005D30A1">
            <w:pPr>
              <w:pStyle w:val="Zhlav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Norma přirozených úbytků</w:t>
            </w:r>
          </w:p>
        </w:tc>
      </w:tr>
      <w:tr w:rsidR="005D30A1" w:rsidTr="005D30A1">
        <w:trPr>
          <w:trHeight w:val="581"/>
        </w:trPr>
        <w:tc>
          <w:tcPr>
            <w:tcW w:w="9072" w:type="dxa"/>
            <w:vAlign w:val="bottom"/>
          </w:tcPr>
          <w:p w:rsidR="005D30A1" w:rsidRDefault="005D30A1" w:rsidP="003D37C5">
            <w:pPr>
              <w:pStyle w:val="Zhlav"/>
              <w:jc w:val="right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cs-CZ"/>
              </w:rPr>
            </w:pPr>
          </w:p>
        </w:tc>
      </w:tr>
    </w:tbl>
    <w:p w:rsidR="00D90721" w:rsidRDefault="00D90721" w:rsidP="00A72A5F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D90721" w:rsidRDefault="00D90721" w:rsidP="00A72A5F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F10D47" w:rsidRDefault="00F10D47" w:rsidP="00A72A5F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ÚKOL ČÍ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SLO 2 – vyčíslete hodnotu </w:t>
      </w:r>
      <w:r w:rsidR="005D30A1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fyzické zásoby</w:t>
      </w:r>
    </w:p>
    <w:p w:rsidR="005D30A1" w:rsidRDefault="005D30A1" w:rsidP="00A72A5F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57"/>
        <w:gridCol w:w="3105"/>
      </w:tblGrid>
      <w:tr w:rsidR="00006A85" w:rsidTr="00006A85">
        <w:tc>
          <w:tcPr>
            <w:tcW w:w="6062" w:type="dxa"/>
          </w:tcPr>
          <w:p w:rsidR="00006A85" w:rsidRP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</w:p>
          <w:p w:rsidR="00006A85" w:rsidRP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Položky</w:t>
            </w:r>
          </w:p>
        </w:tc>
        <w:tc>
          <w:tcPr>
            <w:tcW w:w="3150" w:type="dxa"/>
          </w:tcPr>
          <w:p w:rsidR="00006A85" w:rsidRP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</w:p>
          <w:p w:rsidR="00006A85" w:rsidRP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Částka v Kč</w:t>
            </w:r>
          </w:p>
        </w:tc>
      </w:tr>
      <w:tr w:rsidR="00006A85" w:rsidTr="00006A85">
        <w:tc>
          <w:tcPr>
            <w:tcW w:w="6062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  <w:tc>
          <w:tcPr>
            <w:tcW w:w="3150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006A85">
        <w:tc>
          <w:tcPr>
            <w:tcW w:w="6062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  <w:tc>
          <w:tcPr>
            <w:tcW w:w="3150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006A85">
        <w:tc>
          <w:tcPr>
            <w:tcW w:w="6062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  <w:tc>
          <w:tcPr>
            <w:tcW w:w="3150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006A85">
        <w:tc>
          <w:tcPr>
            <w:tcW w:w="6062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  <w:tc>
          <w:tcPr>
            <w:tcW w:w="3150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006A85">
        <w:tc>
          <w:tcPr>
            <w:tcW w:w="6062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  <w:tc>
          <w:tcPr>
            <w:tcW w:w="3150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006A85">
        <w:tc>
          <w:tcPr>
            <w:tcW w:w="6062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50" w:type="dxa"/>
          </w:tcPr>
          <w:p w:rsidR="00006A85" w:rsidRDefault="00006A85" w:rsidP="00A72A5F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</w:tbl>
    <w:p w:rsidR="00A72A5F" w:rsidRDefault="00A72A5F" w:rsidP="00006A85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006A85" w:rsidRDefault="00006A85" w:rsidP="00006A85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006A85" w:rsidRDefault="00006A85" w:rsidP="00006A85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006A85" w:rsidRDefault="00006A85" w:rsidP="00006A85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0B5843" w:rsidRDefault="000B5843" w:rsidP="00F317E1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005C3B" w:rsidRDefault="00005C3B" w:rsidP="00F317E1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F317E1" w:rsidRDefault="00F317E1" w:rsidP="00F317E1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ÚKOL ČÍ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SLO 3 – vyčíslete </w:t>
      </w:r>
      <w:r w:rsidR="005D30A1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hodnotu inventarizačních rozdílů a pojmenujte ji</w:t>
      </w:r>
    </w:p>
    <w:p w:rsidR="00793746" w:rsidRDefault="00793746" w:rsidP="00793746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F317E1" w:rsidRDefault="00F317E1" w:rsidP="00793746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62"/>
        <w:gridCol w:w="3100"/>
      </w:tblGrid>
      <w:tr w:rsidR="00006A85" w:rsidTr="00343F4A">
        <w:tc>
          <w:tcPr>
            <w:tcW w:w="6062" w:type="dxa"/>
          </w:tcPr>
          <w:p w:rsidR="00006A85" w:rsidRPr="00006A85" w:rsidRDefault="00006A85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150" w:type="dxa"/>
          </w:tcPr>
          <w:p w:rsidR="00006A85" w:rsidRPr="00006A85" w:rsidRDefault="00006A85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006A85" w:rsidRPr="00006A85" w:rsidRDefault="00006A85" w:rsidP="00006A85">
            <w:pPr>
              <w:pStyle w:val="Zhlav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Částka v Kč</w:t>
            </w:r>
          </w:p>
        </w:tc>
      </w:tr>
      <w:tr w:rsidR="00006A85" w:rsidTr="00343F4A">
        <w:tc>
          <w:tcPr>
            <w:tcW w:w="6062" w:type="dxa"/>
          </w:tcPr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Fyzický (skutečný) stav</w:t>
            </w:r>
          </w:p>
        </w:tc>
        <w:tc>
          <w:tcPr>
            <w:tcW w:w="3150" w:type="dxa"/>
          </w:tcPr>
          <w:p w:rsidR="00006A85" w:rsidRDefault="00006A85" w:rsidP="00006A85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343F4A">
        <w:tc>
          <w:tcPr>
            <w:tcW w:w="6062" w:type="dxa"/>
          </w:tcPr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Účetní stav</w:t>
            </w:r>
          </w:p>
        </w:tc>
        <w:tc>
          <w:tcPr>
            <w:tcW w:w="3150" w:type="dxa"/>
          </w:tcPr>
          <w:p w:rsidR="00006A85" w:rsidRDefault="00006A85" w:rsidP="00006A85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343F4A">
        <w:tc>
          <w:tcPr>
            <w:tcW w:w="6062" w:type="dxa"/>
          </w:tcPr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Inventarizační rozdíl</w:t>
            </w:r>
          </w:p>
        </w:tc>
        <w:tc>
          <w:tcPr>
            <w:tcW w:w="3150" w:type="dxa"/>
          </w:tcPr>
          <w:p w:rsidR="00006A85" w:rsidRDefault="00006A85" w:rsidP="00006A85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343F4A">
        <w:tc>
          <w:tcPr>
            <w:tcW w:w="6062" w:type="dxa"/>
          </w:tcPr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Norma přirozených úbytků</w:t>
            </w:r>
          </w:p>
        </w:tc>
        <w:tc>
          <w:tcPr>
            <w:tcW w:w="3150" w:type="dxa"/>
          </w:tcPr>
          <w:p w:rsidR="00006A85" w:rsidRDefault="00006A85" w:rsidP="00006A85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  <w:tr w:rsidR="00006A85" w:rsidTr="00343F4A">
        <w:tc>
          <w:tcPr>
            <w:tcW w:w="6062" w:type="dxa"/>
          </w:tcPr>
          <w:p w:rsidR="00006A85" w:rsidRPr="00006A85" w:rsidRDefault="00006A85" w:rsidP="00006A85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</w:p>
          <w:p w:rsidR="00006A85" w:rsidRDefault="00006A85" w:rsidP="00006A85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Inventarizační rozdíl manko</w:t>
            </w:r>
            <w:r w:rsidR="009316B8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 xml:space="preserve"> /</w:t>
            </w: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přebytek/ shoda</w:t>
            </w:r>
          </w:p>
        </w:tc>
        <w:tc>
          <w:tcPr>
            <w:tcW w:w="3150" w:type="dxa"/>
          </w:tcPr>
          <w:p w:rsidR="00006A85" w:rsidRDefault="00006A85" w:rsidP="00006A85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</w:tc>
      </w:tr>
    </w:tbl>
    <w:p w:rsidR="004564B7" w:rsidRDefault="004564B7" w:rsidP="004564B7">
      <w:pPr>
        <w:ind w:right="1983"/>
        <w:jc w:val="both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bookmarkStart w:id="0" w:name="_GoBack"/>
      <w:bookmarkEnd w:id="0"/>
    </w:p>
    <w:sectPr w:rsidR="004564B7" w:rsidSect="004564B7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00" w:rsidRDefault="00703E00" w:rsidP="000B5843">
      <w:pPr>
        <w:spacing w:after="0" w:line="240" w:lineRule="auto"/>
      </w:pPr>
      <w:r>
        <w:separator/>
      </w:r>
    </w:p>
  </w:endnote>
  <w:endnote w:type="continuationSeparator" w:id="0">
    <w:p w:rsidR="00703E00" w:rsidRDefault="00703E00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BD2D7E" w:rsidRDefault="00BD2D7E" w:rsidP="00BD2D7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BC9409C" wp14:editId="52C08F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EE046" wp14:editId="12CEC17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D7E" w:rsidRDefault="00BD2D7E" w:rsidP="00BD2D7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D2D7E" w:rsidRDefault="00BD2D7E" w:rsidP="00BD2D7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D2D7E" w:rsidRPr="007509AF" w:rsidRDefault="00BD2D7E" w:rsidP="00BD2D7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0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D2D7E" w:rsidRDefault="00BD2D7E" w:rsidP="00BD2D7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D2D7E" w:rsidRDefault="00BD2D7E" w:rsidP="00BD2D7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D2D7E" w:rsidRPr="007509AF" w:rsidRDefault="00BD2D7E" w:rsidP="00BD2D7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00" w:rsidRDefault="00703E00" w:rsidP="000B5843">
      <w:pPr>
        <w:spacing w:after="0" w:line="240" w:lineRule="auto"/>
      </w:pPr>
      <w:r>
        <w:separator/>
      </w:r>
    </w:p>
  </w:footnote>
  <w:footnote w:type="continuationSeparator" w:id="0">
    <w:p w:rsidR="00703E00" w:rsidRDefault="00703E00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CFD0AED" wp14:editId="129911B3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ED5"/>
    <w:multiLevelType w:val="hybridMultilevel"/>
    <w:tmpl w:val="1ED663B8"/>
    <w:lvl w:ilvl="0" w:tplc="F7C4C1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5C3B"/>
    <w:rsid w:val="00006A85"/>
    <w:rsid w:val="00026EC2"/>
    <w:rsid w:val="00032636"/>
    <w:rsid w:val="000B5843"/>
    <w:rsid w:val="000D2AB4"/>
    <w:rsid w:val="000D6069"/>
    <w:rsid w:val="000F4A50"/>
    <w:rsid w:val="000F5AA4"/>
    <w:rsid w:val="000F5DB4"/>
    <w:rsid w:val="00107D6A"/>
    <w:rsid w:val="00110C58"/>
    <w:rsid w:val="00123475"/>
    <w:rsid w:val="00160A27"/>
    <w:rsid w:val="0019735B"/>
    <w:rsid w:val="00216590"/>
    <w:rsid w:val="00216ACA"/>
    <w:rsid w:val="002300AE"/>
    <w:rsid w:val="002352D7"/>
    <w:rsid w:val="002A6E04"/>
    <w:rsid w:val="002D025C"/>
    <w:rsid w:val="0032565C"/>
    <w:rsid w:val="00335B02"/>
    <w:rsid w:val="0040256D"/>
    <w:rsid w:val="00406629"/>
    <w:rsid w:val="00444745"/>
    <w:rsid w:val="004564B7"/>
    <w:rsid w:val="00470F7A"/>
    <w:rsid w:val="004903C0"/>
    <w:rsid w:val="004B584D"/>
    <w:rsid w:val="00550C21"/>
    <w:rsid w:val="00555DA7"/>
    <w:rsid w:val="00575588"/>
    <w:rsid w:val="0058091D"/>
    <w:rsid w:val="005B0150"/>
    <w:rsid w:val="005B1EDB"/>
    <w:rsid w:val="005D30A1"/>
    <w:rsid w:val="005E1CAE"/>
    <w:rsid w:val="006045EB"/>
    <w:rsid w:val="00634326"/>
    <w:rsid w:val="00637D2A"/>
    <w:rsid w:val="006430EF"/>
    <w:rsid w:val="006A5CF3"/>
    <w:rsid w:val="006E1D86"/>
    <w:rsid w:val="00703E00"/>
    <w:rsid w:val="00793746"/>
    <w:rsid w:val="007A7EAC"/>
    <w:rsid w:val="007D50CE"/>
    <w:rsid w:val="00874C58"/>
    <w:rsid w:val="008D5743"/>
    <w:rsid w:val="00920F06"/>
    <w:rsid w:val="009316B8"/>
    <w:rsid w:val="00946F8B"/>
    <w:rsid w:val="00972080"/>
    <w:rsid w:val="00976A40"/>
    <w:rsid w:val="009B3FB4"/>
    <w:rsid w:val="00A37CEF"/>
    <w:rsid w:val="00A71782"/>
    <w:rsid w:val="00A72A5F"/>
    <w:rsid w:val="00A745C8"/>
    <w:rsid w:val="00B765F9"/>
    <w:rsid w:val="00B9107F"/>
    <w:rsid w:val="00BD2D7E"/>
    <w:rsid w:val="00BD62D5"/>
    <w:rsid w:val="00CD06DC"/>
    <w:rsid w:val="00D83A9E"/>
    <w:rsid w:val="00D90721"/>
    <w:rsid w:val="00D9450B"/>
    <w:rsid w:val="00DA3C58"/>
    <w:rsid w:val="00DA40EF"/>
    <w:rsid w:val="00DB3D21"/>
    <w:rsid w:val="00E52751"/>
    <w:rsid w:val="00EC05BE"/>
    <w:rsid w:val="00ED6F46"/>
    <w:rsid w:val="00EF500A"/>
    <w:rsid w:val="00F0247F"/>
    <w:rsid w:val="00F10D47"/>
    <w:rsid w:val="00F211A9"/>
    <w:rsid w:val="00F317E1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940D"/>
  <w15:docId w15:val="{C49A3972-3A61-4AA9-9460-E0D365E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97FBDE-137C-457C-8798-9D7E53B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2019-06-12T13:11:00Z</dcterms:created>
  <dcterms:modified xsi:type="dcterms:W3CDTF">2020-04-08T07:39:00Z</dcterms:modified>
</cp:coreProperties>
</file>