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46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4560"/>
        <w:gridCol w:w="1386"/>
      </w:tblGrid>
      <w:tr w:rsidR="005876F1" w:rsidRPr="009B78DA" w:rsidTr="00BE48C9">
        <w:trPr>
          <w:trHeight w:val="350"/>
        </w:trPr>
        <w:tc>
          <w:tcPr>
            <w:tcW w:w="7535" w:type="dxa"/>
            <w:gridSpan w:val="2"/>
            <w:vAlign w:val="center"/>
          </w:tcPr>
          <w:p w:rsidR="005876F1" w:rsidRPr="009B78DA" w:rsidRDefault="005876F1" w:rsidP="00BE48C9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9F23DF">
              <w:rPr>
                <w:b/>
                <w:sz w:val="32"/>
                <w:szCs w:val="32"/>
              </w:rPr>
              <w:t>PL04_SPI-AD-fotorezistor</w:t>
            </w:r>
          </w:p>
        </w:tc>
        <w:tc>
          <w:tcPr>
            <w:tcW w:w="1386" w:type="dxa"/>
            <w:vMerge w:val="restart"/>
          </w:tcPr>
          <w:p w:rsidR="005876F1" w:rsidRPr="009B78DA" w:rsidRDefault="005876F1" w:rsidP="00BE48C9">
            <w:pPr>
              <w:snapToGrid w:val="0"/>
              <w:jc w:val="center"/>
              <w:rPr>
                <w:b/>
                <w:sz w:val="96"/>
                <w:szCs w:val="96"/>
              </w:rPr>
            </w:pPr>
            <w:r>
              <w:rPr>
                <w:sz w:val="12"/>
                <w:szCs w:val="12"/>
              </w:rPr>
              <w:t xml:space="preserve">Číslo pracovního </w:t>
            </w:r>
            <w:proofErr w:type="gramStart"/>
            <w:r>
              <w:rPr>
                <w:sz w:val="12"/>
                <w:szCs w:val="12"/>
              </w:rPr>
              <w:t>listu</w:t>
            </w:r>
            <w:r w:rsidRPr="009B78DA">
              <w:rPr>
                <w:sz w:val="12"/>
                <w:szCs w:val="12"/>
              </w:rPr>
              <w:t xml:space="preserve">:   </w:t>
            </w:r>
            <w:proofErr w:type="gramEnd"/>
            <w:r w:rsidRPr="009B78DA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sz w:val="56"/>
                <w:szCs w:val="56"/>
              </w:rPr>
              <w:t>4</w:t>
            </w:r>
          </w:p>
        </w:tc>
      </w:tr>
      <w:tr w:rsidR="005876F1" w:rsidRPr="009B78DA" w:rsidTr="00BE48C9">
        <w:trPr>
          <w:trHeight w:val="736"/>
        </w:trPr>
        <w:tc>
          <w:tcPr>
            <w:tcW w:w="2975" w:type="dxa"/>
            <w:shd w:val="clear" w:color="auto" w:fill="auto"/>
          </w:tcPr>
          <w:p w:rsidR="005876F1" w:rsidRPr="009B78DA" w:rsidRDefault="005876F1" w:rsidP="00BE48C9">
            <w:pPr>
              <w:snapToGrid w:val="0"/>
            </w:pPr>
            <w:r w:rsidRPr="009B78DA">
              <w:t xml:space="preserve">Předmět: </w:t>
            </w:r>
          </w:p>
        </w:tc>
        <w:tc>
          <w:tcPr>
            <w:tcW w:w="4560" w:type="dxa"/>
          </w:tcPr>
          <w:p w:rsidR="005876F1" w:rsidRPr="009B78DA" w:rsidRDefault="005876F1" w:rsidP="00BE48C9">
            <w:pPr>
              <w:snapToGrid w:val="0"/>
            </w:pPr>
            <w:r w:rsidRPr="009B78DA">
              <w:t>Pří</w:t>
            </w:r>
            <w:r>
              <w:t>jmení a jméno</w:t>
            </w:r>
            <w:r w:rsidRPr="009B78DA">
              <w:t>:</w:t>
            </w:r>
          </w:p>
        </w:tc>
        <w:tc>
          <w:tcPr>
            <w:tcW w:w="1386" w:type="dxa"/>
            <w:vMerge/>
          </w:tcPr>
          <w:p w:rsidR="005876F1" w:rsidRPr="009B78DA" w:rsidRDefault="005876F1" w:rsidP="00BE48C9"/>
        </w:tc>
      </w:tr>
      <w:tr w:rsidR="005876F1" w:rsidRPr="009B78DA" w:rsidTr="00BE48C9">
        <w:trPr>
          <w:trHeight w:val="690"/>
        </w:trPr>
        <w:tc>
          <w:tcPr>
            <w:tcW w:w="2975" w:type="dxa"/>
          </w:tcPr>
          <w:p w:rsidR="005876F1" w:rsidRPr="009B78DA" w:rsidRDefault="005876F1" w:rsidP="00BE48C9">
            <w:pPr>
              <w:snapToGrid w:val="0"/>
              <w:rPr>
                <w:b/>
              </w:rPr>
            </w:pPr>
            <w:r w:rsidRPr="009B78DA">
              <w:t>Zaměření:</w:t>
            </w:r>
          </w:p>
        </w:tc>
        <w:tc>
          <w:tcPr>
            <w:tcW w:w="4560" w:type="dxa"/>
            <w:shd w:val="clear" w:color="auto" w:fill="auto"/>
          </w:tcPr>
          <w:p w:rsidR="005876F1" w:rsidRPr="009B78DA" w:rsidRDefault="005876F1" w:rsidP="00BE48C9">
            <w:pPr>
              <w:snapToGrid w:val="0"/>
            </w:pPr>
            <w:r w:rsidRPr="009B78DA">
              <w:t>Třída:</w:t>
            </w:r>
          </w:p>
        </w:tc>
        <w:tc>
          <w:tcPr>
            <w:tcW w:w="1386" w:type="dxa"/>
            <w:vMerge/>
          </w:tcPr>
          <w:p w:rsidR="005876F1" w:rsidRPr="009B78DA" w:rsidRDefault="005876F1" w:rsidP="00BE48C9"/>
        </w:tc>
      </w:tr>
    </w:tbl>
    <w:p w:rsidR="005876F1" w:rsidRPr="009B78DA" w:rsidRDefault="005876F1" w:rsidP="005876F1">
      <w:pPr>
        <w:rPr>
          <w:b/>
          <w:sz w:val="24"/>
          <w:szCs w:val="24"/>
        </w:rPr>
      </w:pPr>
    </w:p>
    <w:p w:rsidR="005876F1" w:rsidRPr="009B78DA" w:rsidRDefault="005876F1" w:rsidP="005876F1">
      <w:pPr>
        <w:rPr>
          <w:sz w:val="24"/>
          <w:szCs w:val="24"/>
        </w:rPr>
      </w:pPr>
      <w:r>
        <w:rPr>
          <w:sz w:val="24"/>
          <w:szCs w:val="24"/>
        </w:rPr>
        <w:t>Žák</w:t>
      </w:r>
      <w:r w:rsidRPr="009B78DA">
        <w:rPr>
          <w:sz w:val="24"/>
          <w:szCs w:val="24"/>
        </w:rPr>
        <w:t xml:space="preserve"> </w:t>
      </w:r>
      <w:r>
        <w:rPr>
          <w:sz w:val="24"/>
          <w:szCs w:val="24"/>
        </w:rPr>
        <w:t>dohodnutým způsobem</w:t>
      </w:r>
      <w:r w:rsidRPr="009B7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elektronicky </w:t>
      </w:r>
      <w:r w:rsidRPr="009B78DA">
        <w:rPr>
          <w:sz w:val="24"/>
          <w:szCs w:val="24"/>
        </w:rPr>
        <w:t xml:space="preserve">odevzdá pracovní list </w:t>
      </w:r>
      <w:r>
        <w:rPr>
          <w:sz w:val="24"/>
          <w:szCs w:val="24"/>
        </w:rPr>
        <w:t xml:space="preserve">pod názvem </w:t>
      </w:r>
      <w:r w:rsidRPr="009B78DA">
        <w:rPr>
          <w:sz w:val="24"/>
          <w:szCs w:val="24"/>
        </w:rPr>
        <w:t>„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PL04</w:t>
      </w:r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_(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Prijmeni</w:t>
      </w:r>
      <w:proofErr w:type="spellEnd"/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AFAFA"/>
        </w:rPr>
        <w:t>“.</w:t>
      </w:r>
    </w:p>
    <w:p w:rsidR="005876F1" w:rsidRPr="009B78DA" w:rsidRDefault="005876F1" w:rsidP="005876F1">
      <w:pPr>
        <w:jc w:val="center"/>
        <w:rPr>
          <w:b/>
          <w:color w:val="FF0000"/>
        </w:rPr>
      </w:pPr>
      <w:r w:rsidRPr="009B78DA">
        <w:rPr>
          <w:b/>
          <w:color w:val="FF0000"/>
        </w:rPr>
        <w:t>Hodnoty součástek nejprve proměřte, nižší hodnota rezistoru by mohla poškodit zařízení.</w:t>
      </w:r>
    </w:p>
    <w:p w:rsidR="005876F1" w:rsidRPr="000410DF" w:rsidRDefault="005876F1" w:rsidP="005876F1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 w:rsidRPr="000410DF">
        <w:rPr>
          <w:b/>
        </w:rPr>
        <w:t>Z</w:t>
      </w:r>
      <w:r>
        <w:rPr>
          <w:b/>
        </w:rPr>
        <w:t>apojte A/D převodník a fotorezistor</w:t>
      </w:r>
      <w:r w:rsidRPr="000410DF">
        <w:rPr>
          <w:b/>
        </w:rPr>
        <w:t xml:space="preserve"> na </w:t>
      </w:r>
      <w:proofErr w:type="spellStart"/>
      <w:r w:rsidRPr="000410DF">
        <w:rPr>
          <w:b/>
        </w:rPr>
        <w:t>nepájivém</w:t>
      </w:r>
      <w:proofErr w:type="spellEnd"/>
      <w:r w:rsidRPr="000410DF">
        <w:rPr>
          <w:b/>
        </w:rPr>
        <w:t xml:space="preserve"> poli</w:t>
      </w:r>
    </w:p>
    <w:p w:rsidR="005876F1" w:rsidRDefault="005876F1" w:rsidP="005876F1">
      <w:r w:rsidRPr="000410DF">
        <w:t xml:space="preserve">Podle obrázku připojte </w:t>
      </w:r>
      <w:r>
        <w:t>výstup odporového děliče s </w:t>
      </w:r>
      <w:proofErr w:type="gramStart"/>
      <w:r w:rsidRPr="000410DF">
        <w:t>fotorezistor</w:t>
      </w:r>
      <w:r>
        <w:t xml:space="preserve">em </w:t>
      </w:r>
      <w:r w:rsidRPr="000410DF">
        <w:t xml:space="preserve"> k</w:t>
      </w:r>
      <w:proofErr w:type="gramEnd"/>
      <w:r w:rsidRPr="000410DF">
        <w:t xml:space="preserve"> A/D převodníku</w:t>
      </w:r>
      <w:r>
        <w:t xml:space="preserve"> na analogový vstup A0. A/D převodník </w:t>
      </w:r>
      <w:r w:rsidRPr="000410DF">
        <w:t>připojte přes sběrnici SPI na RPI:</w:t>
      </w:r>
      <w:r w:rsidRPr="009B78DA">
        <w:rPr>
          <w:noProof/>
          <w:lang w:eastAsia="cs-CZ"/>
        </w:rPr>
        <w:drawing>
          <wp:inline distT="0" distB="0" distL="0" distR="0" wp14:anchorId="46D78CF6" wp14:editId="5647A291">
            <wp:extent cx="5264709" cy="2047875"/>
            <wp:effectExtent l="0" t="0" r="0" b="0"/>
            <wp:docPr id="41" name="Obrázek 41" descr="Obsah obrázku obvod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fotorezistor-MCP3008_b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4"/>
                    <a:stretch/>
                  </pic:blipFill>
                  <pic:spPr bwMode="auto">
                    <a:xfrm>
                      <a:off x="0" y="0"/>
                      <a:ext cx="5269228" cy="2049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6F1" w:rsidRDefault="005876F1" w:rsidP="005876F1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t xml:space="preserve">Vytvořte diagram pro výpis intenzity světla na </w:t>
      </w:r>
      <w:proofErr w:type="spellStart"/>
      <w:r>
        <w:rPr>
          <w:b/>
        </w:rPr>
        <w:t>dashboard</w:t>
      </w:r>
      <w:proofErr w:type="spellEnd"/>
    </w:p>
    <w:p w:rsidR="005876F1" w:rsidRPr="00B00FB0" w:rsidRDefault="005876F1" w:rsidP="005876F1">
      <w:r w:rsidRPr="00B00FB0">
        <w:t>Vytvořte</w:t>
      </w:r>
      <w:r>
        <w:t xml:space="preserve"> pomocí uzlů </w:t>
      </w:r>
      <w:proofErr w:type="spellStart"/>
      <w:r>
        <w:t>inject</w:t>
      </w:r>
      <w:proofErr w:type="spellEnd"/>
      <w:r>
        <w:t xml:space="preserve">, mcp3008, </w:t>
      </w:r>
      <w:proofErr w:type="spellStart"/>
      <w:r>
        <w:t>gauge</w:t>
      </w:r>
      <w:proofErr w:type="spellEnd"/>
      <w:r>
        <w:t xml:space="preserve"> a </w:t>
      </w:r>
      <w:proofErr w:type="spellStart"/>
      <w:r>
        <w:t>graph</w:t>
      </w:r>
      <w:proofErr w:type="spellEnd"/>
      <w:r>
        <w:t xml:space="preserve"> diagram pro zobrazení teploty po </w:t>
      </w:r>
      <w:proofErr w:type="gramStart"/>
      <w:r>
        <w:t>5s</w:t>
      </w:r>
      <w:proofErr w:type="gramEnd"/>
      <w:r>
        <w:t xml:space="preserve"> do grafu průběhu teploty a zobrazení ukazatele teploty podle obrázku:</w:t>
      </w:r>
    </w:p>
    <w:p w:rsidR="005876F1" w:rsidRPr="00B00FB0" w:rsidRDefault="005876F1" w:rsidP="005876F1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1534866B" wp14:editId="1B15865F">
            <wp:extent cx="1787502" cy="2420471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6742" cy="24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6F1" w:rsidRPr="009B78DA" w:rsidRDefault="005876F1" w:rsidP="005876F1">
      <w:r w:rsidRPr="009B78DA">
        <w:rPr>
          <w:b/>
        </w:rPr>
        <w:lastRenderedPageBreak/>
        <w:t>Pomůcky:</w:t>
      </w:r>
      <w:r w:rsidRPr="009B78DA">
        <w:t xml:space="preserve"> </w:t>
      </w:r>
      <w:proofErr w:type="spellStart"/>
      <w:r w:rsidRPr="009B78DA">
        <w:t>Rasberry</w:t>
      </w:r>
      <w:proofErr w:type="spellEnd"/>
      <w:r w:rsidRPr="009B78DA">
        <w:t xml:space="preserve"> </w:t>
      </w:r>
      <w:proofErr w:type="spellStart"/>
      <w:r w:rsidRPr="009B78DA">
        <w:t>Pi</w:t>
      </w:r>
      <w:proofErr w:type="spellEnd"/>
      <w:r w:rsidRPr="009B78DA">
        <w:t xml:space="preserve"> 3, </w:t>
      </w:r>
      <w:proofErr w:type="spellStart"/>
      <w:r w:rsidRPr="009B78DA">
        <w:t>nepájivé</w:t>
      </w:r>
      <w:proofErr w:type="spellEnd"/>
      <w:r w:rsidRPr="009B78DA">
        <w:t xml:space="preserve"> pole, MCP3008, rezistor 4K7 </w:t>
      </w:r>
      <w:r w:rsidRPr="009B78DA">
        <w:rPr>
          <w:rFonts w:cstheme="minorHAnsi"/>
        </w:rPr>
        <w:t>Ω</w:t>
      </w:r>
      <w:r w:rsidRPr="009B78DA">
        <w:t>, fotorezistor</w:t>
      </w:r>
      <w:r>
        <w:t xml:space="preserve"> </w:t>
      </w:r>
      <w:r w:rsidRPr="00BE0D0F">
        <w:t>GL5539</w:t>
      </w:r>
      <w:r w:rsidRPr="009B78DA">
        <w:t>, propojovací vodiče</w:t>
      </w:r>
      <w:r>
        <w:t>.</w:t>
      </w:r>
    </w:p>
    <w:p w:rsidR="005876F1" w:rsidRPr="001B72E3" w:rsidRDefault="005876F1" w:rsidP="005876F1">
      <w:r w:rsidRPr="009B78DA">
        <w:rPr>
          <w:b/>
        </w:rPr>
        <w:t>Literatura a zdroje informací:</w:t>
      </w:r>
      <w:r w:rsidRPr="009B78DA">
        <w:t xml:space="preserve"> </w:t>
      </w:r>
      <w:hyperlink r:id="rId9" w:history="1">
        <w:r w:rsidRPr="007350C6">
          <w:rPr>
            <w:rStyle w:val="Hypertextovodkaz"/>
          </w:rPr>
          <w:t>https://pinout.xyz/pinout/spi</w:t>
        </w:r>
      </w:hyperlink>
      <w:r>
        <w:t xml:space="preserve"> </w:t>
      </w:r>
      <w:hyperlink r:id="rId10" w:history="1">
        <w:r w:rsidRPr="007350C6">
          <w:rPr>
            <w:rStyle w:val="Hypertextovodkaz"/>
          </w:rPr>
          <w:t>https://arduino-shop.cz/arduino/1073-fotorezistor-5mm-gl5539-1438012295.html</w:t>
        </w:r>
      </w:hyperlink>
      <w:r>
        <w:t xml:space="preserve"> </w:t>
      </w:r>
      <w:hyperlink r:id="rId11" w:history="1">
        <w:r w:rsidRPr="007350C6">
          <w:rPr>
            <w:rStyle w:val="Hypertextovodkaz"/>
          </w:rPr>
          <w:t>http://ww1.microchip.com/downloads/en/DeviceDoc/21295C.pdf</w:t>
        </w:r>
      </w:hyperlink>
      <w:r>
        <w:rPr>
          <w:rStyle w:val="Hypertextovodkaz"/>
        </w:rPr>
        <w:t xml:space="preserve"> </w:t>
      </w:r>
      <w:r>
        <w:t xml:space="preserve"> </w:t>
      </w:r>
    </w:p>
    <w:p w:rsidR="001D4A23" w:rsidRPr="005876F1" w:rsidRDefault="001D4A23" w:rsidP="005876F1"/>
    <w:sectPr w:rsidR="001D4A23" w:rsidRPr="005876F1" w:rsidSect="0066480A"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5933" w:rsidRDefault="00855933" w:rsidP="00AE5686">
      <w:pPr>
        <w:spacing w:after="0" w:line="240" w:lineRule="auto"/>
      </w:pPr>
      <w:r>
        <w:separator/>
      </w:r>
    </w:p>
  </w:endnote>
  <w:endnote w:type="continuationSeparator" w:id="0">
    <w:p w:rsidR="00855933" w:rsidRDefault="0085593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5933" w:rsidRDefault="00855933" w:rsidP="00AE5686">
      <w:pPr>
        <w:spacing w:after="0" w:line="240" w:lineRule="auto"/>
      </w:pPr>
      <w:r>
        <w:separator/>
      </w:r>
    </w:p>
  </w:footnote>
  <w:footnote w:type="continuationSeparator" w:id="0">
    <w:p w:rsidR="00855933" w:rsidRDefault="0085593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21D3"/>
    <w:multiLevelType w:val="multilevel"/>
    <w:tmpl w:val="9BBCEA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8C4A5A"/>
    <w:multiLevelType w:val="hybridMultilevel"/>
    <w:tmpl w:val="37DC8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4F12"/>
    <w:multiLevelType w:val="multilevel"/>
    <w:tmpl w:val="4D008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BD0373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761F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E72"/>
    <w:multiLevelType w:val="multilevel"/>
    <w:tmpl w:val="EF949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587895"/>
    <w:multiLevelType w:val="multilevel"/>
    <w:tmpl w:val="7C7AD7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D1D19"/>
    <w:multiLevelType w:val="hybridMultilevel"/>
    <w:tmpl w:val="82BC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32A91"/>
    <w:multiLevelType w:val="multilevel"/>
    <w:tmpl w:val="53BE1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D218D1"/>
    <w:multiLevelType w:val="hybridMultilevel"/>
    <w:tmpl w:val="A52873E0"/>
    <w:lvl w:ilvl="0" w:tplc="CDFA9FFE">
      <w:start w:val="1"/>
      <w:numFmt w:val="upperLetter"/>
      <w:pStyle w:val="Ploh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25C9A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54B78"/>
    <w:rsid w:val="00463946"/>
    <w:rsid w:val="0048182C"/>
    <w:rsid w:val="004B433E"/>
    <w:rsid w:val="004C134C"/>
    <w:rsid w:val="004D228E"/>
    <w:rsid w:val="004D3F13"/>
    <w:rsid w:val="004E4FC3"/>
    <w:rsid w:val="00545DEA"/>
    <w:rsid w:val="005876F1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55933"/>
    <w:rsid w:val="008C1BE8"/>
    <w:rsid w:val="009310A3"/>
    <w:rsid w:val="00943DEB"/>
    <w:rsid w:val="00992CF8"/>
    <w:rsid w:val="009B53C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728BA"/>
    <w:rsid w:val="00DB013C"/>
    <w:rsid w:val="00DC5D00"/>
    <w:rsid w:val="00DC6CF6"/>
    <w:rsid w:val="00DE51B4"/>
    <w:rsid w:val="00E378EB"/>
    <w:rsid w:val="00E418B6"/>
    <w:rsid w:val="00E83D7A"/>
    <w:rsid w:val="00E86A14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4B78"/>
    <w:pPr>
      <w:keepNext/>
      <w:keepLines/>
      <w:numPr>
        <w:numId w:val="7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4B78"/>
    <w:pPr>
      <w:keepNext/>
      <w:keepLines/>
      <w:numPr>
        <w:ilvl w:val="1"/>
        <w:numId w:val="7"/>
      </w:numPr>
      <w:spacing w:before="360" w:after="60" w:line="360" w:lineRule="auto"/>
      <w:ind w:left="862" w:hanging="578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4B78"/>
    <w:pPr>
      <w:keepNext/>
      <w:keepLines/>
      <w:numPr>
        <w:ilvl w:val="2"/>
        <w:numId w:val="7"/>
      </w:numPr>
      <w:spacing w:before="360" w:after="0" w:line="360" w:lineRule="auto"/>
      <w:ind w:left="1004"/>
      <w:jc w:val="both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54B78"/>
    <w:pPr>
      <w:keepNext/>
      <w:keepLines/>
      <w:numPr>
        <w:ilvl w:val="4"/>
        <w:numId w:val="7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4B78"/>
    <w:pPr>
      <w:keepNext/>
      <w:keepLines/>
      <w:numPr>
        <w:ilvl w:val="6"/>
        <w:numId w:val="7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4B78"/>
    <w:pPr>
      <w:keepNext/>
      <w:keepLines/>
      <w:numPr>
        <w:ilvl w:val="7"/>
        <w:numId w:val="7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4B78"/>
    <w:pPr>
      <w:keepNext/>
      <w:keepLines/>
      <w:numPr>
        <w:ilvl w:val="8"/>
        <w:numId w:val="7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5C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C9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54B78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4B78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4B78"/>
    <w:rPr>
      <w:rFonts w:asciiTheme="majorHAnsi" w:eastAsiaTheme="majorEastAsia" w:hAnsiTheme="majorHAnsi" w:cstheme="majorBidi"/>
      <w:b/>
      <w:b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454B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4B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4B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4B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454B78"/>
    <w:pPr>
      <w:spacing w:after="200" w:line="240" w:lineRule="auto"/>
      <w:jc w:val="both"/>
    </w:pPr>
    <w:rPr>
      <w:rFonts w:ascii="Times New Roman" w:hAnsi="Times New Roman"/>
      <w:bCs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8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8BA"/>
    <w:rPr>
      <w:rFonts w:ascii="Times New Roman" w:hAnsi="Times New Roman" w:cs="Times New Roman"/>
      <w:sz w:val="18"/>
      <w:szCs w:val="18"/>
    </w:rPr>
  </w:style>
  <w:style w:type="paragraph" w:customStyle="1" w:styleId="Ploha">
    <w:name w:val="Příloha"/>
    <w:basedOn w:val="Nadpis1"/>
    <w:link w:val="PlohaChar"/>
    <w:qFormat/>
    <w:rsid w:val="00D728BA"/>
    <w:pPr>
      <w:numPr>
        <w:numId w:val="9"/>
      </w:numPr>
      <w:spacing w:before="240"/>
    </w:pPr>
    <w:rPr>
      <w:sz w:val="28"/>
    </w:rPr>
  </w:style>
  <w:style w:type="character" w:customStyle="1" w:styleId="PlohaChar">
    <w:name w:val="Příloha Char"/>
    <w:basedOn w:val="Standardnpsmoodstavce"/>
    <w:link w:val="Ploha"/>
    <w:rsid w:val="00D728BA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1.microchip.com/downloads/en/DeviceDoc/21295C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rduino-shop.cz/arduino/1073-fotorezistor-5mm-gl5539-14380122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out.xyz/pinout/sp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2020-04-15T17:48:00Z</dcterms:created>
  <dcterms:modified xsi:type="dcterms:W3CDTF">2020-04-15T17:48:00Z</dcterms:modified>
</cp:coreProperties>
</file>