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b/>
        </w:rPr>
      </w:pPr>
    </w:p>
    <w:p w:rsidR="00136A86" w:rsidRDefault="00136A86" w:rsidP="00136A86">
      <w:pPr>
        <w:rPr>
          <w:b/>
        </w:rPr>
      </w:pPr>
      <w:r w:rsidRPr="00870AC5">
        <w:rPr>
          <w:b/>
        </w:rPr>
        <w:t>Zadání úlohy:</w:t>
      </w:r>
    </w:p>
    <w:p w:rsidR="00136A86" w:rsidRDefault="00136A86" w:rsidP="00136A86">
      <w:r>
        <w:t>Vyučující:</w:t>
      </w:r>
    </w:p>
    <w:p w:rsidR="00136A86" w:rsidRDefault="00136A86" w:rsidP="00136A86">
      <w:pPr>
        <w:pStyle w:val="Odstavecseseznamem"/>
        <w:numPr>
          <w:ilvl w:val="0"/>
          <w:numId w:val="9"/>
        </w:numPr>
        <w:jc w:val="both"/>
      </w:pPr>
      <w:r>
        <w:t>Připraví zadání vycházející z reálné praxe, která ověří schopnost žáka reagovat na požadavky zaměstnavatele:</w:t>
      </w:r>
    </w:p>
    <w:p w:rsidR="00136A86" w:rsidRDefault="00136A86" w:rsidP="00136A86">
      <w:pPr>
        <w:ind w:left="360"/>
        <w:jc w:val="both"/>
      </w:pPr>
    </w:p>
    <w:p w:rsidR="00136A86" w:rsidRDefault="00136A86" w:rsidP="00136A86">
      <w:pPr>
        <w:rPr>
          <w:b/>
        </w:rPr>
      </w:pPr>
      <w:r w:rsidRPr="00825A93">
        <w:rPr>
          <w:b/>
        </w:rPr>
        <w:t>Navrhněte základ IS zpracování procesů ve školní jídelně</w:t>
      </w:r>
      <w:r>
        <w:rPr>
          <w:b/>
        </w:rPr>
        <w:t>:</w:t>
      </w:r>
    </w:p>
    <w:p w:rsidR="00136A86" w:rsidRDefault="00136A86" w:rsidP="00136A86">
      <w:pPr>
        <w:ind w:left="142"/>
      </w:pPr>
      <w:r>
        <w:t>Jídelna zajišťující stravování pro střední školy středně velkého města</w:t>
      </w:r>
    </w:p>
    <w:p w:rsidR="00136A86" w:rsidRDefault="00136A86" w:rsidP="00136A86">
      <w:pPr>
        <w:pStyle w:val="Odstavecseseznamem"/>
        <w:numPr>
          <w:ilvl w:val="0"/>
          <w:numId w:val="2"/>
        </w:numPr>
        <w:ind w:left="1134"/>
      </w:pPr>
      <w:r>
        <w:t xml:space="preserve">samostatná právnická osoba </w:t>
      </w:r>
    </w:p>
    <w:p w:rsidR="00136A86" w:rsidRDefault="00136A86" w:rsidP="00136A86">
      <w:pPr>
        <w:pStyle w:val="Odstavecseseznamem"/>
        <w:numPr>
          <w:ilvl w:val="0"/>
          <w:numId w:val="2"/>
        </w:numPr>
        <w:ind w:left="1134"/>
      </w:pPr>
      <w:r>
        <w:t xml:space="preserve">bez návaznosti na ostatní IS (např. zřizovatele, poskytovatele a dodavatele materiálu a </w:t>
      </w:r>
      <w:proofErr w:type="gramStart"/>
      <w:r>
        <w:t>surovin,…</w:t>
      </w:r>
      <w:proofErr w:type="gramEnd"/>
      <w:r>
        <w:t>)</w:t>
      </w:r>
    </w:p>
    <w:p w:rsidR="00136A86" w:rsidRDefault="00136A86" w:rsidP="00136A86">
      <w:pPr>
        <w:pStyle w:val="Odstavecseseznamem"/>
        <w:numPr>
          <w:ilvl w:val="0"/>
          <w:numId w:val="2"/>
        </w:numPr>
        <w:ind w:left="1134"/>
      </w:pPr>
      <w:r>
        <w:t>cca 1000 strávníků (3 jídla denně, 3 varianty)</w:t>
      </w:r>
    </w:p>
    <w:p w:rsidR="00136A86" w:rsidRDefault="00136A86" w:rsidP="00136A86">
      <w:pPr>
        <w:pStyle w:val="Odstavecseseznamem"/>
        <w:numPr>
          <w:ilvl w:val="0"/>
          <w:numId w:val="2"/>
        </w:numPr>
        <w:ind w:left="1134"/>
      </w:pPr>
      <w:r>
        <w:t xml:space="preserve">přihlášení k odběru stravy zastaralým systémem s opticky čtenou identifikační kartou </w:t>
      </w:r>
    </w:p>
    <w:p w:rsidR="00136A86" w:rsidRDefault="00136A86" w:rsidP="00136A86">
      <w:pPr>
        <w:pStyle w:val="Odstavecseseznamem"/>
        <w:numPr>
          <w:ilvl w:val="0"/>
          <w:numId w:val="2"/>
        </w:numPr>
        <w:ind w:left="1134"/>
      </w:pPr>
      <w:r>
        <w:t>možnost odhlášení, přihlášení a volby stravy 3 dny předem</w:t>
      </w:r>
    </w:p>
    <w:p w:rsidR="00136A86" w:rsidRPr="00825A93" w:rsidRDefault="00136A86" w:rsidP="00136A86">
      <w:pPr>
        <w:rPr>
          <w:b/>
        </w:rPr>
      </w:pPr>
      <w:r>
        <w:t>platba stravy inkasem, měsíčně dle objednávek</w:t>
      </w:r>
    </w:p>
    <w:p w:rsidR="00136A86" w:rsidRDefault="00136A86" w:rsidP="00136A86"/>
    <w:p w:rsidR="00136A86" w:rsidRDefault="00136A86" w:rsidP="00136A86">
      <w:r>
        <w:t>Popište jednotlivé procesy a jejich návaznosti v provozu školní jídelny. (Využijte diagramy UML).</w:t>
      </w:r>
    </w:p>
    <w:p w:rsidR="00136A86" w:rsidRDefault="00136A86" w:rsidP="00136A86">
      <w:r>
        <w:t xml:space="preserve">Vyberte 3-7 procesů (dle složitosti) a tyto procesy a jejich návaznosti modelujte (UML, </w:t>
      </w:r>
      <w:proofErr w:type="gramStart"/>
      <w:r>
        <w:t>ITIL,...</w:t>
      </w:r>
      <w:proofErr w:type="gramEnd"/>
      <w:r>
        <w:t>)</w:t>
      </w:r>
    </w:p>
    <w:p w:rsidR="00136A86" w:rsidRDefault="00136A86" w:rsidP="00136A86">
      <w:r>
        <w:t>Určete skupinu procesů, jejich priority i možnosti outsourcingu.</w:t>
      </w:r>
    </w:p>
    <w:p w:rsidR="00136A86" w:rsidRDefault="00136A86" w:rsidP="00136A86">
      <w:r>
        <w:t>Sestavte diagram Use Case na základě UML, který popíše aktéry a komunikaci daného IS.</w:t>
      </w:r>
    </w:p>
    <w:p w:rsidR="00136A86" w:rsidRDefault="00136A86" w:rsidP="00136A86">
      <w:r>
        <w:t>Definujte vstupní požadavky na systém, který zvládá právě 2 z výše vybraných procesů (funkční i nefunkční požadavky).</w:t>
      </w:r>
    </w:p>
    <w:p w:rsidR="00136A86" w:rsidRDefault="00136A86" w:rsidP="00136A86">
      <w:r>
        <w:t>Určete způsob a metodiku návrhu – rigorózní vs. agilní a uveďte min. 3 argumenty proč je daná metodika vhodná právě pro řešení uvedených procesů.</w:t>
      </w:r>
    </w:p>
    <w:p w:rsidR="00136A86" w:rsidRDefault="00136A86" w:rsidP="00136A86">
      <w:r>
        <w:t xml:space="preserve">Zhodnoťte možnost aplikace řešení </w:t>
      </w:r>
      <w:proofErr w:type="spellStart"/>
      <w:r>
        <w:t>SaaS</w:t>
      </w:r>
      <w:proofErr w:type="spellEnd"/>
      <w:r>
        <w:t xml:space="preserve"> – vyhledejte na internetu.</w:t>
      </w:r>
    </w:p>
    <w:p w:rsidR="00136A86" w:rsidRDefault="00136A86" w:rsidP="00136A86"/>
    <w:p w:rsidR="00136A86" w:rsidRDefault="00136A86" w:rsidP="00136A86"/>
    <w:p w:rsidR="00136A86" w:rsidRDefault="00136A86" w:rsidP="00136A86">
      <w:pPr>
        <w:rPr>
          <w:b/>
        </w:rPr>
      </w:pPr>
      <w:r w:rsidRPr="00825A93">
        <w:rPr>
          <w:b/>
        </w:rPr>
        <w:t>Pomůcky</w:t>
      </w:r>
    </w:p>
    <w:p w:rsidR="00136A86" w:rsidRDefault="00136A86" w:rsidP="00136A86">
      <w:r>
        <w:t>PC s kancelářským balíkem MS Office a přístupem na internet</w:t>
      </w:r>
    </w:p>
    <w:p w:rsidR="00136A86" w:rsidRDefault="00136A86" w:rsidP="00136A86">
      <w:r>
        <w:t>MS Visio</w:t>
      </w:r>
    </w:p>
    <w:p w:rsidR="00136A86" w:rsidRDefault="00136A86" w:rsidP="00136A86"/>
    <w:p w:rsidR="00136A86" w:rsidRDefault="00136A86" w:rsidP="00136A86">
      <w:pPr>
        <w:rPr>
          <w:b/>
        </w:rPr>
      </w:pPr>
      <w:r>
        <w:rPr>
          <w:b/>
        </w:rPr>
        <w:t>Části řešení: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</w:pPr>
      <w:r w:rsidRPr="00F8311B">
        <w:t>Popis současného stavu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</w:pPr>
      <w:r w:rsidRPr="00F8311B">
        <w:t>Definice procesů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  <w:jc w:val="both"/>
      </w:pPr>
      <w:r w:rsidRPr="00F8311B">
        <w:lastRenderedPageBreak/>
        <w:t>Stanovení cílů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  <w:jc w:val="both"/>
      </w:pPr>
      <w:r w:rsidRPr="00F8311B">
        <w:t>Zařazení procesů do skupin, priority, možnosti outsourcingu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  <w:jc w:val="both"/>
      </w:pPr>
      <w:r w:rsidRPr="00F8311B">
        <w:t>Zjednodušené diagramy procesů (Use case)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</w:pPr>
      <w:r w:rsidRPr="00F8311B">
        <w:t>Sekvenční diagram UML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  <w:jc w:val="both"/>
      </w:pPr>
      <w:r w:rsidRPr="00F8311B">
        <w:t>Vstupní požadavky na systém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</w:pPr>
      <w:r w:rsidRPr="00F8311B">
        <w:t>Metodika návrhu systému</w:t>
      </w:r>
    </w:p>
    <w:p w:rsidR="00136A86" w:rsidRPr="00F8311B" w:rsidRDefault="00136A86" w:rsidP="00136A86">
      <w:pPr>
        <w:pStyle w:val="Odstavecseseznamem"/>
        <w:numPr>
          <w:ilvl w:val="0"/>
          <w:numId w:val="10"/>
        </w:numPr>
        <w:jc w:val="both"/>
      </w:pPr>
      <w:proofErr w:type="spellStart"/>
      <w:r w:rsidRPr="00F8311B">
        <w:t>SaaS</w:t>
      </w:r>
      <w:proofErr w:type="spellEnd"/>
      <w:r w:rsidRPr="00F8311B">
        <w:t xml:space="preserve"> (SW</w:t>
      </w:r>
      <w:r w:rsidRPr="00F8311B">
        <w:rPr>
          <w:lang w:val="en-GB"/>
        </w:rPr>
        <w:t xml:space="preserve"> as a Service) </w:t>
      </w:r>
    </w:p>
    <w:p w:rsidR="00136A86" w:rsidRDefault="00136A86" w:rsidP="00136A86">
      <w:pPr>
        <w:pStyle w:val="Odstavecseseznamem"/>
        <w:numPr>
          <w:ilvl w:val="0"/>
          <w:numId w:val="10"/>
        </w:numPr>
        <w:jc w:val="both"/>
      </w:pPr>
      <w:r w:rsidRPr="00F8311B">
        <w:t xml:space="preserve">Možnosti rozšíření </w:t>
      </w:r>
    </w:p>
    <w:p w:rsidR="00136A86" w:rsidRDefault="00136A86" w:rsidP="00136A86">
      <w:pPr>
        <w:pStyle w:val="Odstavecseseznamem"/>
        <w:numPr>
          <w:ilvl w:val="0"/>
          <w:numId w:val="10"/>
        </w:numPr>
        <w:jc w:val="both"/>
      </w:pPr>
      <w:r>
        <w:t xml:space="preserve">Uvedení zdrojů, ze kterých bylo čerpáno </w:t>
      </w:r>
    </w:p>
    <w:p w:rsidR="00136A86" w:rsidRPr="00F8311B" w:rsidRDefault="00136A86" w:rsidP="00136A86">
      <w:pPr>
        <w:rPr>
          <w:b/>
        </w:rPr>
      </w:pPr>
    </w:p>
    <w:p w:rsidR="00136A86" w:rsidRPr="00943DEB" w:rsidRDefault="00136A86" w:rsidP="00DC5D00">
      <w:pPr>
        <w:spacing w:after="0"/>
      </w:pPr>
    </w:p>
    <w:sectPr w:rsidR="00136A86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7435" w:rsidRDefault="00607435" w:rsidP="00AE5686">
      <w:pPr>
        <w:spacing w:after="0" w:line="240" w:lineRule="auto"/>
      </w:pPr>
      <w:r>
        <w:separator/>
      </w:r>
    </w:p>
  </w:endnote>
  <w:endnote w:type="continuationSeparator" w:id="0">
    <w:p w:rsidR="00607435" w:rsidRDefault="0060743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7435" w:rsidRDefault="00607435" w:rsidP="00AE5686">
      <w:pPr>
        <w:spacing w:after="0" w:line="240" w:lineRule="auto"/>
      </w:pPr>
      <w:r>
        <w:separator/>
      </w:r>
    </w:p>
  </w:footnote>
  <w:footnote w:type="continuationSeparator" w:id="0">
    <w:p w:rsidR="00607435" w:rsidRDefault="0060743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7D81"/>
    <w:multiLevelType w:val="hybridMultilevel"/>
    <w:tmpl w:val="4238DFBE"/>
    <w:lvl w:ilvl="0" w:tplc="6ECAA9A8">
      <w:start w:val="1"/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338C3E42"/>
    <w:multiLevelType w:val="hybridMultilevel"/>
    <w:tmpl w:val="4DC4D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6DB9"/>
    <w:multiLevelType w:val="hybridMultilevel"/>
    <w:tmpl w:val="57B8CAB8"/>
    <w:lvl w:ilvl="0" w:tplc="8258CE3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3E52DCC"/>
    <w:multiLevelType w:val="hybridMultilevel"/>
    <w:tmpl w:val="57B8CAB8"/>
    <w:lvl w:ilvl="0" w:tplc="8258CE3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6EE3249"/>
    <w:multiLevelType w:val="hybridMultilevel"/>
    <w:tmpl w:val="57B8CAB8"/>
    <w:lvl w:ilvl="0" w:tplc="8258CE3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A450D7"/>
    <w:multiLevelType w:val="hybridMultilevel"/>
    <w:tmpl w:val="F95AA3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851965"/>
    <w:multiLevelType w:val="hybridMultilevel"/>
    <w:tmpl w:val="B708263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FC6C56"/>
    <w:multiLevelType w:val="hybridMultilevel"/>
    <w:tmpl w:val="6706D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27CAE"/>
    <w:multiLevelType w:val="hybridMultilevel"/>
    <w:tmpl w:val="EF148BCC"/>
    <w:lvl w:ilvl="0" w:tplc="57F00AA6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F47522"/>
    <w:multiLevelType w:val="hybridMultilevel"/>
    <w:tmpl w:val="C324D4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36A86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07435"/>
    <w:rsid w:val="00644230"/>
    <w:rsid w:val="0065096A"/>
    <w:rsid w:val="0066068B"/>
    <w:rsid w:val="0066480A"/>
    <w:rsid w:val="007409FD"/>
    <w:rsid w:val="00764251"/>
    <w:rsid w:val="007673D4"/>
    <w:rsid w:val="007A2A19"/>
    <w:rsid w:val="007E1151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847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11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1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2020-04-11T16:41:00Z</dcterms:created>
  <dcterms:modified xsi:type="dcterms:W3CDTF">2020-04-11T16:41:00Z</dcterms:modified>
</cp:coreProperties>
</file>