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1F0685" w:rsidRPr="005C6FB1" w:rsidRDefault="004E369A" w:rsidP="001F0685">
      <w:pPr>
        <w:rPr>
          <w:b/>
          <w:sz w:val="28"/>
          <w:szCs w:val="28"/>
        </w:rPr>
      </w:pPr>
      <w:r w:rsidRPr="005C6FB1">
        <w:rPr>
          <w:b/>
          <w:sz w:val="28"/>
          <w:szCs w:val="28"/>
        </w:rPr>
        <w:t>Technologický list</w:t>
      </w:r>
      <w:r w:rsidR="00716CC1" w:rsidRPr="005C6FB1">
        <w:rPr>
          <w:b/>
          <w:sz w:val="28"/>
          <w:szCs w:val="28"/>
        </w:rPr>
        <w:t xml:space="preserve"> </w:t>
      </w:r>
      <w:r w:rsidR="005C6FB1" w:rsidRPr="005C6FB1">
        <w:rPr>
          <w:b/>
          <w:sz w:val="28"/>
          <w:szCs w:val="28"/>
        </w:rPr>
        <w:t>- Grafický</w:t>
      </w:r>
      <w:r w:rsidR="00F75DAC" w:rsidRPr="005C6FB1">
        <w:rPr>
          <w:b/>
          <w:sz w:val="28"/>
          <w:szCs w:val="28"/>
        </w:rPr>
        <w:t xml:space="preserve"> návrh </w:t>
      </w:r>
      <w:r w:rsidR="00CA6B44" w:rsidRPr="005C6FB1">
        <w:rPr>
          <w:b/>
          <w:sz w:val="28"/>
          <w:szCs w:val="28"/>
        </w:rPr>
        <w:t>logotypu</w:t>
      </w:r>
    </w:p>
    <w:p w:rsidR="00297D25" w:rsidRPr="007379E0" w:rsidRDefault="00297D25" w:rsidP="001F0685">
      <w:pPr>
        <w:rPr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76"/>
        <w:gridCol w:w="6589"/>
      </w:tblGrid>
      <w:tr w:rsidR="00F41247" w:rsidTr="005843B0">
        <w:trPr>
          <w:trHeight w:val="635"/>
        </w:trPr>
        <w:tc>
          <w:tcPr>
            <w:tcW w:w="2576" w:type="dxa"/>
          </w:tcPr>
          <w:p w:rsidR="00F41247" w:rsidRPr="00307C50" w:rsidRDefault="001F7C65" w:rsidP="00BC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Zákazník</w:t>
            </w:r>
          </w:p>
        </w:tc>
        <w:tc>
          <w:tcPr>
            <w:tcW w:w="6589" w:type="dxa"/>
          </w:tcPr>
          <w:p w:rsidR="00F41247" w:rsidRPr="00BC4EA9" w:rsidRDefault="001F7C65" w:rsidP="0001742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Vaše</w:t>
            </w:r>
            <w:r w:rsidR="00BC4EA9" w:rsidRPr="00770B75">
              <w:rPr>
                <w:b/>
                <w:i/>
                <w:sz w:val="24"/>
                <w:szCs w:val="24"/>
              </w:rPr>
              <w:t xml:space="preserve"> škol</w:t>
            </w:r>
            <w:r>
              <w:rPr>
                <w:b/>
                <w:i/>
                <w:sz w:val="24"/>
                <w:szCs w:val="24"/>
              </w:rPr>
              <w:t>a</w:t>
            </w:r>
            <w:r w:rsidR="00BC4EA9">
              <w:rPr>
                <w:i/>
                <w:sz w:val="24"/>
                <w:szCs w:val="24"/>
              </w:rPr>
              <w:t xml:space="preserve"> </w:t>
            </w:r>
            <w:r w:rsidR="00BC4EA9">
              <w:rPr>
                <w:sz w:val="24"/>
                <w:szCs w:val="24"/>
              </w:rPr>
              <w:t xml:space="preserve">– např. </w:t>
            </w:r>
            <w:r w:rsidR="00BC4EA9" w:rsidRPr="00770B75">
              <w:rPr>
                <w:sz w:val="24"/>
                <w:szCs w:val="24"/>
              </w:rPr>
              <w:t xml:space="preserve">Střední škola </w:t>
            </w:r>
            <w:r>
              <w:rPr>
                <w:sz w:val="24"/>
                <w:szCs w:val="24"/>
              </w:rPr>
              <w:t>průmyslová, textilní a </w:t>
            </w:r>
            <w:r w:rsidR="00BC4EA9" w:rsidRPr="00770B75">
              <w:rPr>
                <w:sz w:val="24"/>
                <w:szCs w:val="24"/>
              </w:rPr>
              <w:t>polygrafická</w:t>
            </w:r>
          </w:p>
        </w:tc>
      </w:tr>
      <w:tr w:rsidR="00FB1199" w:rsidTr="005843B0">
        <w:trPr>
          <w:trHeight w:val="945"/>
        </w:trPr>
        <w:tc>
          <w:tcPr>
            <w:tcW w:w="2576" w:type="dxa"/>
            <w:vMerge w:val="restart"/>
          </w:tcPr>
          <w:p w:rsidR="00FB1199" w:rsidRPr="00307C50" w:rsidRDefault="001040E1" w:rsidP="005C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Konstrukce logotypu</w:t>
            </w:r>
          </w:p>
        </w:tc>
        <w:tc>
          <w:tcPr>
            <w:tcW w:w="6589" w:type="dxa"/>
          </w:tcPr>
          <w:p w:rsidR="00FB1199" w:rsidRPr="00307C50" w:rsidRDefault="00FB1199" w:rsidP="005C7026">
            <w:pPr>
              <w:rPr>
                <w:sz w:val="24"/>
                <w:szCs w:val="24"/>
              </w:rPr>
            </w:pPr>
            <w:r w:rsidRPr="007152AE">
              <w:rPr>
                <w:b/>
                <w:i/>
                <w:sz w:val="24"/>
                <w:szCs w:val="24"/>
              </w:rPr>
              <w:t>Kombinované logo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31B50">
              <w:rPr>
                <w:sz w:val="24"/>
                <w:szCs w:val="24"/>
              </w:rPr>
              <w:t>(logotyp, sestávající z grafického prvku a příslušn</w:t>
            </w:r>
            <w:r w:rsidR="00017420">
              <w:rPr>
                <w:sz w:val="24"/>
                <w:szCs w:val="24"/>
              </w:rPr>
              <w:t>é</w:t>
            </w:r>
            <w:r w:rsidRPr="00E31B50">
              <w:rPr>
                <w:sz w:val="24"/>
                <w:szCs w:val="24"/>
              </w:rPr>
              <w:t xml:space="preserve"> typografick</w:t>
            </w:r>
            <w:r w:rsidR="00017420">
              <w:rPr>
                <w:sz w:val="24"/>
                <w:szCs w:val="24"/>
              </w:rPr>
              <w:t>é</w:t>
            </w:r>
            <w:r w:rsidRPr="00E31B50">
              <w:rPr>
                <w:sz w:val="24"/>
                <w:szCs w:val="24"/>
              </w:rPr>
              <w:t xml:space="preserve"> část</w:t>
            </w:r>
            <w:r w:rsidR="00017420">
              <w:rPr>
                <w:sz w:val="24"/>
                <w:szCs w:val="24"/>
              </w:rPr>
              <w:t>i</w:t>
            </w:r>
            <w:r w:rsidRPr="00E31B50">
              <w:rPr>
                <w:sz w:val="24"/>
                <w:szCs w:val="24"/>
              </w:rPr>
              <w:t xml:space="preserve"> obsahující celý název </w:t>
            </w:r>
            <w:r w:rsidR="00017420">
              <w:rPr>
                <w:sz w:val="24"/>
                <w:szCs w:val="24"/>
              </w:rPr>
              <w:t>V</w:t>
            </w:r>
            <w:r w:rsidRPr="00E31B50">
              <w:rPr>
                <w:sz w:val="24"/>
                <w:szCs w:val="24"/>
              </w:rPr>
              <w:t>aš</w:t>
            </w:r>
            <w:r w:rsidR="00017420">
              <w:rPr>
                <w:sz w:val="24"/>
                <w:szCs w:val="24"/>
              </w:rPr>
              <w:t>í</w:t>
            </w:r>
            <w:r w:rsidRPr="00E31B50">
              <w:rPr>
                <w:sz w:val="24"/>
                <w:szCs w:val="24"/>
              </w:rPr>
              <w:t xml:space="preserve">  školy) </w:t>
            </w:r>
          </w:p>
        </w:tc>
      </w:tr>
      <w:tr w:rsidR="00FB1199" w:rsidTr="005843B0">
        <w:trPr>
          <w:trHeight w:val="1287"/>
        </w:trPr>
        <w:tc>
          <w:tcPr>
            <w:tcW w:w="2576" w:type="dxa"/>
            <w:vMerge/>
          </w:tcPr>
          <w:p w:rsidR="00FB1199" w:rsidRDefault="00FB1199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</w:tcPr>
          <w:p w:rsidR="00FB1199" w:rsidRDefault="00753735" w:rsidP="0075373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Význam</w:t>
            </w:r>
            <w:r w:rsidR="00FB1199" w:rsidRPr="00E31B50">
              <w:rPr>
                <w:b/>
                <w:i/>
                <w:sz w:val="24"/>
                <w:szCs w:val="24"/>
              </w:rPr>
              <w:t xml:space="preserve"> loga</w:t>
            </w:r>
            <w:r w:rsidR="00FB1199">
              <w:rPr>
                <w:sz w:val="24"/>
                <w:szCs w:val="24"/>
              </w:rPr>
              <w:t xml:space="preserve">: </w:t>
            </w:r>
            <w:r w:rsidR="00017420">
              <w:rPr>
                <w:sz w:val="24"/>
                <w:szCs w:val="24"/>
              </w:rPr>
              <w:t>T</w:t>
            </w:r>
            <w:r w:rsidR="00FB1199">
              <w:rPr>
                <w:sz w:val="24"/>
                <w:szCs w:val="24"/>
              </w:rPr>
              <w:t>vořen</w:t>
            </w:r>
            <w:r w:rsidR="001040E1">
              <w:rPr>
                <w:sz w:val="24"/>
                <w:szCs w:val="24"/>
              </w:rPr>
              <w:t>ý</w:t>
            </w:r>
            <w:r w:rsidR="00FB1199">
              <w:rPr>
                <w:sz w:val="24"/>
                <w:szCs w:val="24"/>
              </w:rPr>
              <w:t xml:space="preserve"> logo</w:t>
            </w:r>
            <w:r w:rsidR="001040E1">
              <w:rPr>
                <w:sz w:val="24"/>
                <w:szCs w:val="24"/>
              </w:rPr>
              <w:t>typ by měl</w:t>
            </w:r>
            <w:r w:rsidR="00FB1199">
              <w:rPr>
                <w:sz w:val="24"/>
                <w:szCs w:val="24"/>
              </w:rPr>
              <w:t xml:space="preserve"> vycházet z myšlenky, která je nějakým způsobem spjata s </w:t>
            </w:r>
            <w:r w:rsidR="00017420">
              <w:rPr>
                <w:sz w:val="24"/>
                <w:szCs w:val="24"/>
              </w:rPr>
              <w:t>V</w:t>
            </w:r>
            <w:r w:rsidR="00FB1199">
              <w:rPr>
                <w:sz w:val="24"/>
                <w:szCs w:val="24"/>
              </w:rPr>
              <w:t>aš</w:t>
            </w:r>
            <w:r w:rsidR="00017420">
              <w:rPr>
                <w:sz w:val="24"/>
                <w:szCs w:val="24"/>
              </w:rPr>
              <w:t>í</w:t>
            </w:r>
            <w:r w:rsidR="00FB1199">
              <w:rPr>
                <w:sz w:val="24"/>
                <w:szCs w:val="24"/>
              </w:rPr>
              <w:t xml:space="preserve">  školou či daným oborem. T</w:t>
            </w:r>
            <w:r>
              <w:rPr>
                <w:sz w:val="24"/>
                <w:szCs w:val="24"/>
              </w:rPr>
              <w:t>ento</w:t>
            </w:r>
            <w:r w:rsidR="00FB1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význam by měl</w:t>
            </w:r>
            <w:r w:rsidR="00FB1199">
              <w:rPr>
                <w:sz w:val="24"/>
                <w:szCs w:val="24"/>
              </w:rPr>
              <w:t xml:space="preserve"> být silným základním kamenem výsledného loga.</w:t>
            </w:r>
          </w:p>
        </w:tc>
      </w:tr>
      <w:tr w:rsidR="00FB1199" w:rsidTr="005843B0">
        <w:trPr>
          <w:trHeight w:val="1287"/>
        </w:trPr>
        <w:tc>
          <w:tcPr>
            <w:tcW w:w="2576" w:type="dxa"/>
            <w:vMerge/>
          </w:tcPr>
          <w:p w:rsidR="00FB1199" w:rsidRDefault="00FB1199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</w:tcPr>
          <w:p w:rsidR="00FB1199" w:rsidRDefault="00FB1199" w:rsidP="001040E1">
            <w:pPr>
              <w:rPr>
                <w:sz w:val="24"/>
                <w:szCs w:val="24"/>
              </w:rPr>
            </w:pPr>
            <w:r w:rsidRPr="00E31B50">
              <w:rPr>
                <w:b/>
                <w:i/>
                <w:sz w:val="24"/>
                <w:szCs w:val="24"/>
              </w:rPr>
              <w:t>Použité písmo</w:t>
            </w:r>
            <w:r>
              <w:rPr>
                <w:sz w:val="24"/>
                <w:szCs w:val="24"/>
              </w:rPr>
              <w:t xml:space="preserve">: </w:t>
            </w:r>
            <w:r w:rsidR="0001742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 tvorbu log</w:t>
            </w:r>
            <w:r w:rsidR="001040E1">
              <w:rPr>
                <w:sz w:val="24"/>
                <w:szCs w:val="24"/>
              </w:rPr>
              <w:t>otypu</w:t>
            </w:r>
            <w:r>
              <w:rPr>
                <w:sz w:val="24"/>
                <w:szCs w:val="24"/>
              </w:rPr>
              <w:t xml:space="preserve"> použijte bezpatkové čitelné písmo, obsahující všechny znaky české diakritiky. V případě nutnosti upravte prostrkání písma či vhodně upravte poměry mezi textovými část</w:t>
            </w:r>
            <w:r w:rsidR="0001742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 různého stupně písma.</w:t>
            </w:r>
          </w:p>
        </w:tc>
      </w:tr>
      <w:tr w:rsidR="00FB1199" w:rsidTr="005843B0">
        <w:trPr>
          <w:trHeight w:val="1905"/>
        </w:trPr>
        <w:tc>
          <w:tcPr>
            <w:tcW w:w="2576" w:type="dxa"/>
            <w:vMerge/>
          </w:tcPr>
          <w:p w:rsidR="00FB1199" w:rsidRDefault="00FB1199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</w:tcPr>
          <w:p w:rsidR="00FB1199" w:rsidRPr="000B08CD" w:rsidRDefault="00FB1199" w:rsidP="00BD3ABD">
            <w:pPr>
              <w:rPr>
                <w:sz w:val="24"/>
                <w:szCs w:val="24"/>
              </w:rPr>
            </w:pPr>
            <w:r w:rsidRPr="00E31B50">
              <w:rPr>
                <w:b/>
                <w:i/>
                <w:sz w:val="24"/>
                <w:szCs w:val="24"/>
              </w:rPr>
              <w:t xml:space="preserve">Použité </w:t>
            </w:r>
            <w:r>
              <w:rPr>
                <w:b/>
                <w:i/>
                <w:sz w:val="24"/>
                <w:szCs w:val="24"/>
              </w:rPr>
              <w:t>barvy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01742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arvy tvořící logo</w:t>
            </w:r>
            <w:r w:rsidR="001040E1">
              <w:rPr>
                <w:sz w:val="24"/>
                <w:szCs w:val="24"/>
              </w:rPr>
              <w:t>typ</w:t>
            </w:r>
            <w:r>
              <w:rPr>
                <w:sz w:val="24"/>
                <w:szCs w:val="24"/>
              </w:rPr>
              <w:t xml:space="preserve"> by měly být snadno zapamatovatelné a jejich kombinace nerušivá a estetická. Mohou být voleny i na základě nějaké spojitosti s příslušnou školou (např. barva školní vlajky, znaku města atd.). </w:t>
            </w:r>
            <w:r w:rsidR="00642687">
              <w:rPr>
                <w:sz w:val="24"/>
                <w:szCs w:val="24"/>
              </w:rPr>
              <w:t xml:space="preserve">Vhodně také zvolte, zda budete používat přímé či procesní barvy v závislosti na daném reprodukčním záměru. </w:t>
            </w:r>
            <w:r>
              <w:rPr>
                <w:sz w:val="24"/>
                <w:szCs w:val="24"/>
              </w:rPr>
              <w:t>Při volbě barev myslete  na to, že součástí návrhu je i varianta logotypu ve stupních šedi.</w:t>
            </w:r>
          </w:p>
        </w:tc>
      </w:tr>
      <w:tr w:rsidR="00FB1199" w:rsidTr="005843B0">
        <w:trPr>
          <w:trHeight w:val="1612"/>
        </w:trPr>
        <w:tc>
          <w:tcPr>
            <w:tcW w:w="2576" w:type="dxa"/>
            <w:vMerge/>
          </w:tcPr>
          <w:p w:rsidR="00FB1199" w:rsidRDefault="00FB1199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</w:tcPr>
          <w:p w:rsidR="00FB1199" w:rsidRPr="00C802C4" w:rsidRDefault="00FB1199" w:rsidP="001040E1">
            <w:pPr>
              <w:rPr>
                <w:sz w:val="24"/>
                <w:szCs w:val="24"/>
              </w:rPr>
            </w:pPr>
            <w:r w:rsidRPr="00C802C4">
              <w:rPr>
                <w:b/>
                <w:i/>
                <w:sz w:val="24"/>
                <w:szCs w:val="24"/>
              </w:rPr>
              <w:t>Kompozice</w:t>
            </w:r>
            <w:r w:rsidRPr="00C802C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742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ři tvorbě logotypu dbejte základních pravidel kompozice – zlatý řez, vycentrování, optické těžiště, vybalancování grafického prvku vůči typografické části atd. Logo</w:t>
            </w:r>
            <w:r w:rsidR="001040E1">
              <w:rPr>
                <w:sz w:val="24"/>
                <w:szCs w:val="24"/>
              </w:rPr>
              <w:t>typ</w:t>
            </w:r>
            <w:r>
              <w:rPr>
                <w:sz w:val="24"/>
                <w:szCs w:val="24"/>
              </w:rPr>
              <w:t xml:space="preserve"> konstruujte tak, aby v případě změny měřítka zůstal čitelný v celé své části.</w:t>
            </w:r>
          </w:p>
        </w:tc>
      </w:tr>
      <w:tr w:rsidR="00A2707F" w:rsidTr="005843B0">
        <w:trPr>
          <w:trHeight w:val="636"/>
        </w:trPr>
        <w:tc>
          <w:tcPr>
            <w:tcW w:w="2576" w:type="dxa"/>
            <w:vMerge w:val="restart"/>
          </w:tcPr>
          <w:p w:rsidR="00A2707F" w:rsidRDefault="00A2707F" w:rsidP="0010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Odevzdané varianty logotypu</w:t>
            </w:r>
          </w:p>
        </w:tc>
        <w:tc>
          <w:tcPr>
            <w:tcW w:w="6589" w:type="dxa"/>
            <w:vAlign w:val="center"/>
          </w:tcPr>
          <w:p w:rsidR="00A2707F" w:rsidRPr="00A2212E" w:rsidRDefault="00A2707F" w:rsidP="001040E1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Ručně konstruovaný návrh logotypu + stručný popis </w:t>
            </w:r>
            <w:r w:rsidR="00753735">
              <w:rPr>
                <w:b/>
                <w:i/>
                <w:sz w:val="24"/>
                <w:szCs w:val="24"/>
              </w:rPr>
              <w:t>významu/</w:t>
            </w:r>
            <w:r>
              <w:rPr>
                <w:b/>
                <w:i/>
                <w:sz w:val="24"/>
                <w:szCs w:val="24"/>
              </w:rPr>
              <w:t>myšlenky, ze které logo</w:t>
            </w:r>
            <w:r w:rsidR="0010581E">
              <w:rPr>
                <w:b/>
                <w:i/>
                <w:sz w:val="24"/>
                <w:szCs w:val="24"/>
              </w:rPr>
              <w:t>typ</w:t>
            </w:r>
            <w:r>
              <w:rPr>
                <w:b/>
                <w:i/>
                <w:sz w:val="24"/>
                <w:szCs w:val="24"/>
              </w:rPr>
              <w:t xml:space="preserve"> vychází</w:t>
            </w:r>
          </w:p>
        </w:tc>
      </w:tr>
      <w:tr w:rsidR="00A2707F" w:rsidTr="005843B0">
        <w:trPr>
          <w:trHeight w:val="636"/>
        </w:trPr>
        <w:tc>
          <w:tcPr>
            <w:tcW w:w="2576" w:type="dxa"/>
            <w:vMerge/>
          </w:tcPr>
          <w:p w:rsidR="00A2707F" w:rsidRPr="00307C50" w:rsidRDefault="00A2707F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A2707F" w:rsidRPr="00A2212E" w:rsidRDefault="00A2707F" w:rsidP="004D4373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A2212E">
              <w:rPr>
                <w:b/>
                <w:i/>
                <w:sz w:val="24"/>
                <w:szCs w:val="24"/>
              </w:rPr>
              <w:t>Plnobarevná varianta logotypu</w:t>
            </w:r>
            <w:r>
              <w:rPr>
                <w:b/>
                <w:i/>
                <w:sz w:val="24"/>
                <w:szCs w:val="24"/>
              </w:rPr>
              <w:t xml:space="preserve"> (vektorová)</w:t>
            </w:r>
          </w:p>
        </w:tc>
      </w:tr>
      <w:tr w:rsidR="00A2707F" w:rsidTr="005843B0">
        <w:trPr>
          <w:trHeight w:val="636"/>
        </w:trPr>
        <w:tc>
          <w:tcPr>
            <w:tcW w:w="2576" w:type="dxa"/>
            <w:vMerge/>
          </w:tcPr>
          <w:p w:rsidR="00A2707F" w:rsidRDefault="00A2707F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A2707F" w:rsidRPr="00A2212E" w:rsidRDefault="00A2707F" w:rsidP="004D4373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Alternativní verze</w:t>
            </w:r>
            <w:r w:rsidR="001040E1">
              <w:rPr>
                <w:b/>
                <w:i/>
                <w:sz w:val="24"/>
                <w:szCs w:val="24"/>
              </w:rPr>
              <w:t xml:space="preserve"> logotypu</w:t>
            </w:r>
            <w:r>
              <w:rPr>
                <w:b/>
                <w:i/>
                <w:sz w:val="24"/>
                <w:szCs w:val="24"/>
              </w:rPr>
              <w:t>, lišící se pouze barevností (vektorová)</w:t>
            </w:r>
          </w:p>
        </w:tc>
      </w:tr>
      <w:tr w:rsidR="00A2707F" w:rsidTr="005843B0">
        <w:trPr>
          <w:trHeight w:val="636"/>
        </w:trPr>
        <w:tc>
          <w:tcPr>
            <w:tcW w:w="2576" w:type="dxa"/>
            <w:vMerge/>
          </w:tcPr>
          <w:p w:rsidR="00A2707F" w:rsidRDefault="00A2707F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A2707F" w:rsidRPr="00A2212E" w:rsidRDefault="00A2707F" w:rsidP="004D4373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Varianta logotypu ve stupních šedi (vektorová)</w:t>
            </w:r>
          </w:p>
        </w:tc>
      </w:tr>
      <w:tr w:rsidR="00A2707F" w:rsidTr="005843B0">
        <w:trPr>
          <w:trHeight w:val="636"/>
        </w:trPr>
        <w:tc>
          <w:tcPr>
            <w:tcW w:w="2576" w:type="dxa"/>
            <w:vMerge/>
          </w:tcPr>
          <w:p w:rsidR="00A2707F" w:rsidRDefault="00A2707F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A2707F" w:rsidRPr="00A2212E" w:rsidRDefault="00A2707F" w:rsidP="009E47BA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Alternativní varianta</w:t>
            </w:r>
            <w:r w:rsidR="001040E1">
              <w:rPr>
                <w:b/>
                <w:i/>
                <w:sz w:val="24"/>
                <w:szCs w:val="24"/>
              </w:rPr>
              <w:t xml:space="preserve"> logotypu</w:t>
            </w:r>
            <w:r>
              <w:rPr>
                <w:b/>
                <w:i/>
                <w:sz w:val="24"/>
                <w:szCs w:val="24"/>
              </w:rPr>
              <w:t>, vhodná především pro aplikac</w:t>
            </w:r>
            <w:r w:rsidR="009E47BA">
              <w:rPr>
                <w:b/>
                <w:i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E47BA">
              <w:rPr>
                <w:b/>
                <w:i/>
                <w:sz w:val="24"/>
                <w:szCs w:val="24"/>
              </w:rPr>
              <w:t>menších velikostí</w:t>
            </w:r>
            <w:r>
              <w:rPr>
                <w:b/>
                <w:i/>
                <w:sz w:val="24"/>
                <w:szCs w:val="24"/>
              </w:rPr>
              <w:t xml:space="preserve"> (vektorová)</w:t>
            </w:r>
          </w:p>
        </w:tc>
      </w:tr>
      <w:tr w:rsidR="008A7C0D" w:rsidTr="005843B0">
        <w:trPr>
          <w:trHeight w:val="636"/>
        </w:trPr>
        <w:tc>
          <w:tcPr>
            <w:tcW w:w="2576" w:type="dxa"/>
          </w:tcPr>
          <w:p w:rsidR="008A7C0D" w:rsidRDefault="008A7C0D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8A7C0D" w:rsidRDefault="008A7C0D" w:rsidP="008A7C0D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  <w:r w:rsidRPr="008A7C0D">
              <w:rPr>
                <w:b/>
                <w:i/>
                <w:sz w:val="24"/>
                <w:szCs w:val="24"/>
              </w:rPr>
              <w:t>rch s různými velikostmi logotypu pro kontrolu čitelnosti při menších stupních písma</w:t>
            </w:r>
          </w:p>
        </w:tc>
      </w:tr>
    </w:tbl>
    <w:p w:rsidR="001F0685" w:rsidRDefault="001F0685" w:rsidP="001F0685">
      <w:r>
        <w:t xml:space="preserve"> </w:t>
      </w:r>
    </w:p>
    <w:p w:rsidR="001D4A23" w:rsidRPr="00943DEB" w:rsidRDefault="001D4A23" w:rsidP="001F0685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FA" w:rsidRDefault="00B119FA" w:rsidP="00AE5686">
      <w:pPr>
        <w:spacing w:after="0" w:line="240" w:lineRule="auto"/>
      </w:pPr>
      <w:r>
        <w:separator/>
      </w:r>
    </w:p>
  </w:endnote>
  <w:endnote w:type="continuationSeparator" w:id="0">
    <w:p w:rsidR="00B119FA" w:rsidRDefault="00B119F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FA" w:rsidRDefault="00B119FA" w:rsidP="00AE5686">
      <w:pPr>
        <w:spacing w:after="0" w:line="240" w:lineRule="auto"/>
      </w:pPr>
      <w:r>
        <w:separator/>
      </w:r>
    </w:p>
  </w:footnote>
  <w:footnote w:type="continuationSeparator" w:id="0">
    <w:p w:rsidR="00B119FA" w:rsidRDefault="00B119F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FC2"/>
    <w:multiLevelType w:val="hybridMultilevel"/>
    <w:tmpl w:val="45C03A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712F1"/>
    <w:multiLevelType w:val="hybridMultilevel"/>
    <w:tmpl w:val="D2989D0A"/>
    <w:lvl w:ilvl="0" w:tplc="60DAFD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7420"/>
    <w:rsid w:val="0007443C"/>
    <w:rsid w:val="000769EE"/>
    <w:rsid w:val="000A47E9"/>
    <w:rsid w:val="000B08CD"/>
    <w:rsid w:val="000E68A1"/>
    <w:rsid w:val="00103D59"/>
    <w:rsid w:val="001040E1"/>
    <w:rsid w:val="0010581E"/>
    <w:rsid w:val="001569AB"/>
    <w:rsid w:val="001821C7"/>
    <w:rsid w:val="001911BD"/>
    <w:rsid w:val="001A7123"/>
    <w:rsid w:val="001C6EEC"/>
    <w:rsid w:val="001D4A23"/>
    <w:rsid w:val="001D4E43"/>
    <w:rsid w:val="001E63F5"/>
    <w:rsid w:val="001F0685"/>
    <w:rsid w:val="001F65BC"/>
    <w:rsid w:val="001F7C65"/>
    <w:rsid w:val="002538DA"/>
    <w:rsid w:val="00297D25"/>
    <w:rsid w:val="002A502E"/>
    <w:rsid w:val="002E20A8"/>
    <w:rsid w:val="00300272"/>
    <w:rsid w:val="00307C50"/>
    <w:rsid w:val="00324923"/>
    <w:rsid w:val="00336FD6"/>
    <w:rsid w:val="00340303"/>
    <w:rsid w:val="00357E71"/>
    <w:rsid w:val="003A4AA3"/>
    <w:rsid w:val="003A7278"/>
    <w:rsid w:val="003E3ACD"/>
    <w:rsid w:val="003E3C80"/>
    <w:rsid w:val="003F0477"/>
    <w:rsid w:val="00403F63"/>
    <w:rsid w:val="00454467"/>
    <w:rsid w:val="0048182C"/>
    <w:rsid w:val="004B433E"/>
    <w:rsid w:val="004C134C"/>
    <w:rsid w:val="004D228E"/>
    <w:rsid w:val="004D3F13"/>
    <w:rsid w:val="004D4373"/>
    <w:rsid w:val="004E369A"/>
    <w:rsid w:val="004E4FC3"/>
    <w:rsid w:val="00503DBC"/>
    <w:rsid w:val="00552842"/>
    <w:rsid w:val="005843B0"/>
    <w:rsid w:val="005A40E4"/>
    <w:rsid w:val="005B457B"/>
    <w:rsid w:val="005C6FB1"/>
    <w:rsid w:val="005C7026"/>
    <w:rsid w:val="005F18A9"/>
    <w:rsid w:val="00612C12"/>
    <w:rsid w:val="00642687"/>
    <w:rsid w:val="0065096A"/>
    <w:rsid w:val="006513D7"/>
    <w:rsid w:val="0066068B"/>
    <w:rsid w:val="0066480A"/>
    <w:rsid w:val="006754DE"/>
    <w:rsid w:val="00681960"/>
    <w:rsid w:val="006A468B"/>
    <w:rsid w:val="007152AE"/>
    <w:rsid w:val="00716CC1"/>
    <w:rsid w:val="007365BB"/>
    <w:rsid w:val="007409FD"/>
    <w:rsid w:val="00753735"/>
    <w:rsid w:val="00764251"/>
    <w:rsid w:val="007673D4"/>
    <w:rsid w:val="00770B75"/>
    <w:rsid w:val="007A2A19"/>
    <w:rsid w:val="007C7F37"/>
    <w:rsid w:val="00823EE4"/>
    <w:rsid w:val="00825186"/>
    <w:rsid w:val="00851090"/>
    <w:rsid w:val="008A2C32"/>
    <w:rsid w:val="008A7C0D"/>
    <w:rsid w:val="008C1BE8"/>
    <w:rsid w:val="008D00FC"/>
    <w:rsid w:val="008F1EC9"/>
    <w:rsid w:val="009310A3"/>
    <w:rsid w:val="00943DEB"/>
    <w:rsid w:val="00954232"/>
    <w:rsid w:val="00992CF8"/>
    <w:rsid w:val="009B6D08"/>
    <w:rsid w:val="009E47BA"/>
    <w:rsid w:val="009F6A78"/>
    <w:rsid w:val="00A2212E"/>
    <w:rsid w:val="00A22E58"/>
    <w:rsid w:val="00A2707F"/>
    <w:rsid w:val="00A31DE4"/>
    <w:rsid w:val="00A47596"/>
    <w:rsid w:val="00A6778A"/>
    <w:rsid w:val="00AA738D"/>
    <w:rsid w:val="00AB351E"/>
    <w:rsid w:val="00AC5E25"/>
    <w:rsid w:val="00AC6561"/>
    <w:rsid w:val="00AC7ADF"/>
    <w:rsid w:val="00AE5686"/>
    <w:rsid w:val="00B119FA"/>
    <w:rsid w:val="00B365F5"/>
    <w:rsid w:val="00B46FEB"/>
    <w:rsid w:val="00B57661"/>
    <w:rsid w:val="00BC4EA9"/>
    <w:rsid w:val="00BC7CDB"/>
    <w:rsid w:val="00BD1BF4"/>
    <w:rsid w:val="00BD3ABD"/>
    <w:rsid w:val="00BF1247"/>
    <w:rsid w:val="00C0066A"/>
    <w:rsid w:val="00C34B16"/>
    <w:rsid w:val="00C564C0"/>
    <w:rsid w:val="00C66367"/>
    <w:rsid w:val="00C802C4"/>
    <w:rsid w:val="00C84D0D"/>
    <w:rsid w:val="00C9780F"/>
    <w:rsid w:val="00CA6B44"/>
    <w:rsid w:val="00CB2A7D"/>
    <w:rsid w:val="00CC69FD"/>
    <w:rsid w:val="00CF3453"/>
    <w:rsid w:val="00D01BFE"/>
    <w:rsid w:val="00D31005"/>
    <w:rsid w:val="00D447DD"/>
    <w:rsid w:val="00D50B9B"/>
    <w:rsid w:val="00DB013C"/>
    <w:rsid w:val="00DC5D00"/>
    <w:rsid w:val="00DC6CF6"/>
    <w:rsid w:val="00DD79D2"/>
    <w:rsid w:val="00DE51B4"/>
    <w:rsid w:val="00E024CB"/>
    <w:rsid w:val="00E21CF5"/>
    <w:rsid w:val="00E2456D"/>
    <w:rsid w:val="00E31B50"/>
    <w:rsid w:val="00E378EB"/>
    <w:rsid w:val="00E418B6"/>
    <w:rsid w:val="00E83D7A"/>
    <w:rsid w:val="00EA0EE6"/>
    <w:rsid w:val="00ED6BFE"/>
    <w:rsid w:val="00F014F0"/>
    <w:rsid w:val="00F14316"/>
    <w:rsid w:val="00F360B1"/>
    <w:rsid w:val="00F41247"/>
    <w:rsid w:val="00F4521B"/>
    <w:rsid w:val="00F72BF6"/>
    <w:rsid w:val="00F75DAC"/>
    <w:rsid w:val="00F87CD7"/>
    <w:rsid w:val="00FB1199"/>
    <w:rsid w:val="00FE473B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F10E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1F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06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Bečvárová Lenka</cp:lastModifiedBy>
  <cp:revision>1</cp:revision>
  <dcterms:created xsi:type="dcterms:W3CDTF">2019-06-12T10:26:00Z</dcterms:created>
  <dcterms:modified xsi:type="dcterms:W3CDTF">2019-06-12T10:26:00Z</dcterms:modified>
</cp:coreProperties>
</file>