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F61117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PRAKTICKÉ CVIČENÍ – zpracování rostlinného materiálu</w:t>
      </w:r>
    </w:p>
    <w:p w:rsidR="00F61117" w:rsidRDefault="00F61117" w:rsidP="00827EED">
      <w:pPr>
        <w:rPr>
          <w:b/>
          <w:sz w:val="28"/>
          <w:szCs w:val="28"/>
          <w:u w:val="single"/>
        </w:rPr>
      </w:pPr>
    </w:p>
    <w:p w:rsidR="005A6EB3" w:rsidRDefault="008C1F65" w:rsidP="008C1F65">
      <w:pPr>
        <w:rPr>
          <w:szCs w:val="24"/>
        </w:rPr>
      </w:pPr>
      <w:r>
        <w:rPr>
          <w:b/>
          <w:sz w:val="28"/>
          <w:szCs w:val="28"/>
          <w:u w:val="single"/>
        </w:rPr>
        <w:t>technologické postupy:</w:t>
      </w:r>
      <w:r w:rsidR="00827EED">
        <w:rPr>
          <w:szCs w:val="24"/>
        </w:rPr>
        <w:tab/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b/>
          <w:kern w:val="24"/>
          <w:sz w:val="32"/>
          <w:szCs w:val="32"/>
          <w:u w:val="single"/>
        </w:rPr>
      </w:pPr>
      <w:r w:rsidRPr="00CC1AAC">
        <w:rPr>
          <w:rFonts w:cs="Trebuchet MS"/>
          <w:b/>
          <w:kern w:val="24"/>
          <w:sz w:val="32"/>
          <w:szCs w:val="32"/>
          <w:u w:val="single"/>
        </w:rPr>
        <w:t>SUŠENÍ  ROSTLIN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 w:rsidRPr="00CC1AAC">
        <w:rPr>
          <w:rFonts w:cs="Trebuchet MS"/>
          <w:kern w:val="24"/>
        </w:rPr>
        <w:t>SUŠENÍ</w:t>
      </w:r>
      <w:r>
        <w:rPr>
          <w:rFonts w:cs="Trebuchet MS"/>
          <w:kern w:val="24"/>
        </w:rPr>
        <w:t xml:space="preserve"> </w:t>
      </w:r>
      <w:r w:rsidRPr="00CC1AAC">
        <w:rPr>
          <w:rFonts w:cs="Trebuchet MS"/>
          <w:kern w:val="24"/>
        </w:rPr>
        <w:t>JE NEJBĚŽNĚJŠÍM A NEJJEDNODUŠŠÍM ZPŮSOBEM POSKLIZŇOVÉ ÚPRAVY ROSTLIN</w:t>
      </w:r>
    </w:p>
    <w:p w:rsidR="008C1F65" w:rsidRPr="00CC1AAC" w:rsidRDefault="008C1F65" w:rsidP="008C1F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kern w:val="24"/>
        </w:rPr>
      </w:pPr>
      <w:r w:rsidRPr="00CC1AAC">
        <w:rPr>
          <w:rFonts w:cs="Trebuchet MS"/>
          <w:kern w:val="24"/>
        </w:rPr>
        <w:t>sušit lze v podstatě všechny rostlinné druhy, vždy je však třeba zvolit vhodný postup</w:t>
      </w:r>
    </w:p>
    <w:p w:rsidR="008C1F65" w:rsidRPr="00CC1AAC" w:rsidRDefault="008C1F65" w:rsidP="008C1F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kern w:val="24"/>
        </w:rPr>
      </w:pPr>
      <w:r w:rsidRPr="00CC1AAC">
        <w:rPr>
          <w:rFonts w:cs="Trebuchet MS"/>
          <w:kern w:val="24"/>
        </w:rPr>
        <w:t>PŘI SUŠENÍ SE ODVÁDÍ Z ROSTLIN VODA PŮSOBENÍM SUŠÍCÍHO PROTŘEDKU</w:t>
      </w:r>
    </w:p>
    <w:p w:rsidR="008C1F65" w:rsidRPr="00CC1AAC" w:rsidRDefault="008C1F65" w:rsidP="008C1F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  <w:kern w:val="24"/>
        </w:rPr>
      </w:pPr>
      <w:r w:rsidRPr="00CC1AAC">
        <w:rPr>
          <w:rFonts w:cs="Trebuchet MS"/>
          <w:kern w:val="24"/>
        </w:rPr>
        <w:t>nejčastěji se používá horký vzduch, méně často písek, silikagel, borax, v domácích podmínkách to může být i prací prášek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 w:rsidRPr="00CC1AAC">
        <w:rPr>
          <w:rFonts w:cs="Trebuchet MS"/>
          <w:b/>
          <w:kern w:val="24"/>
          <w:u w:val="single"/>
        </w:rPr>
        <w:t>Způsoby sušení</w:t>
      </w:r>
      <w:r>
        <w:rPr>
          <w:rFonts w:cs="Trebuchet MS"/>
          <w:b/>
          <w:kern w:val="24"/>
          <w:u w:val="single"/>
        </w:rPr>
        <w:t>: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b/>
          <w:kern w:val="24"/>
        </w:rPr>
      </w:pPr>
      <w:r w:rsidRPr="00CC1AAC">
        <w:rPr>
          <w:rFonts w:cs="Trebuchet MS"/>
          <w:b/>
          <w:kern w:val="24"/>
        </w:rPr>
        <w:t>1.SUŠENÍ PŘIROZENÝM TEPLEM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nejpřirozenější a nejlevnější způsob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VYUŽÍVÁ SE PŘI NĚM TEPELNÁ ENERGIE SLUNEČNÍHO ZÁŘENÍ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NEJVHODNĚJŠÍM PROSTŘEDÍM PRO SUŠENÍ ROSTLIN JSOU TMAVÉ A VĚTRATELNÉ MÍSTNOSTI, vzduch musí mít možnost cirkulovat, aby se odvedla přebytečná voda odpařená ze sušících se rostlin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 xml:space="preserve">PŘI SUŠENÍ NEVYSTAVUJEME ROSTLINY SVĚTLU, </w:t>
      </w:r>
      <w:r>
        <w:rPr>
          <w:rFonts w:cs="Trebuchet MS"/>
          <w:kern w:val="24"/>
        </w:rPr>
        <w:t>TO</w:t>
      </w:r>
      <w:r w:rsidRPr="00CC1AAC">
        <w:rPr>
          <w:rFonts w:cs="Trebuchet MS"/>
          <w:kern w:val="24"/>
        </w:rPr>
        <w:t xml:space="preserve"> ZPŮSOBUJE BLEDNUTÍ AŽ ZTRÁTU BARVY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většina rostlin se suší</w:t>
      </w:r>
      <w:r>
        <w:rPr>
          <w:rFonts w:cs="Trebuchet MS"/>
          <w:kern w:val="24"/>
        </w:rPr>
        <w:t xml:space="preserve"> </w:t>
      </w:r>
      <w:r w:rsidRPr="00CC1AAC">
        <w:rPr>
          <w:rFonts w:cs="Trebuchet MS"/>
          <w:kern w:val="24"/>
        </w:rPr>
        <w:t>ve svazcích pověšených květy dolů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některé rostliny je vhodné sušit v přirozené poloze, tak jak rostly, nejčastěji je stavíme do nádob bez vody (mochyně, orobinec)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rostliny z čeledi Asteraceae se suší na rámech s pletivem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jednotlivé květy či plody sušíme na roštech, lískách, policích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b/>
          <w:kern w:val="24"/>
        </w:rPr>
      </w:pP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b/>
          <w:kern w:val="24"/>
        </w:rPr>
      </w:pPr>
      <w:r w:rsidRPr="00CC1AAC">
        <w:rPr>
          <w:rFonts w:cs="Trebuchet MS"/>
          <w:b/>
          <w:kern w:val="24"/>
        </w:rPr>
        <w:t>2.SUŠENÍ UMĚLÝM TEPLEM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používá se především při velkovýrobním způsobu zpracování rostlin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 xml:space="preserve"> JE TO PROCES PROBÍHAJÍCÍ VE SPECIÁLNÍCH PROSTORÁCH S PLNĚ AUTOMATIZOVANÝM ŘÍZENÍM KLIMATU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rostliny se v sušičkách suší zavěšené ve svazcích nebo ve vrstvě na roštech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termostat sušičky se nastavuje na 10 – 30°C, nejvýše na 60°C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při rychlém sušení se lépe uchovává barva, při pomalém tvar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b/>
          <w:kern w:val="24"/>
        </w:rPr>
      </w:pP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b/>
          <w:kern w:val="24"/>
        </w:rPr>
      </w:pPr>
      <w:r w:rsidRPr="00CC1AAC">
        <w:rPr>
          <w:rFonts w:cs="Trebuchet MS"/>
          <w:b/>
          <w:kern w:val="24"/>
        </w:rPr>
        <w:t>3.LISOVÁNÍ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v aranžování jde spíše o doplňkovou metodu, určenou k sušení rostlin pro plochá aranžmá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tato metoda není vhodná pro dužnaté rostliny a silně zdřevnatělé rostliny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rostliny či jejich části vkládáme mezi dva savé papíry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b/>
          <w:kern w:val="24"/>
        </w:rPr>
      </w:pPr>
      <w:bookmarkStart w:id="0" w:name="_GoBack"/>
      <w:bookmarkEnd w:id="0"/>
      <w:r w:rsidRPr="00CC1AAC">
        <w:rPr>
          <w:rFonts w:cs="Trebuchet MS"/>
          <w:b/>
          <w:kern w:val="24"/>
        </w:rPr>
        <w:lastRenderedPageBreak/>
        <w:t>4.SUŠENÍ SYPKÝMI LÁTKAMI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se uplatňuje v případě druhů, které nelze usušit teplým vzduchem, protože ztrácejí tvar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 xml:space="preserve">JAKO SUŠÍCÍ PROSTŘEDKY SE V SOUČASNOSTI NEJČASTĚJI POUŽÍVAJÍ CHEMICKÉ PŘÍPRAVKY </w:t>
      </w:r>
      <w:r w:rsidRPr="00CC1AAC">
        <w:rPr>
          <w:rFonts w:cs="Trebuchet MS"/>
          <w:b/>
          <w:bCs/>
          <w:kern w:val="24"/>
        </w:rPr>
        <w:t>SILIKAGEL</w:t>
      </w:r>
      <w:r w:rsidRPr="00CC1AAC">
        <w:rPr>
          <w:rFonts w:cs="Trebuchet MS"/>
          <w:kern w:val="24"/>
        </w:rPr>
        <w:t xml:space="preserve"> A </w:t>
      </w:r>
      <w:r w:rsidRPr="00CC1AAC">
        <w:rPr>
          <w:rFonts w:cs="Trebuchet MS"/>
          <w:b/>
          <w:bCs/>
          <w:kern w:val="24"/>
        </w:rPr>
        <w:t>BORAX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SILIKAGEL</w:t>
      </w:r>
      <w:r>
        <w:rPr>
          <w:rFonts w:cs="Trebuchet MS"/>
          <w:kern w:val="24"/>
        </w:rPr>
        <w:t xml:space="preserve"> - </w:t>
      </w:r>
      <w:r w:rsidRPr="00CC1AAC">
        <w:rPr>
          <w:rFonts w:cs="Trebuchet MS"/>
          <w:kern w:val="24"/>
        </w:rPr>
        <w:t>gel kyseliny křemičité obohacený o indikátor vlhkosti, jímž je kobaltová sůl, ta při sušení způsobuje změnu barvy silikagelu z modré na růžově-červenou</w:t>
      </w:r>
      <w:r>
        <w:rPr>
          <w:rFonts w:cs="Trebuchet MS"/>
          <w:kern w:val="24"/>
        </w:rPr>
        <w:t xml:space="preserve">, </w:t>
      </w:r>
      <w:r w:rsidRPr="00CC1AAC">
        <w:rPr>
          <w:rFonts w:cs="Trebuchet MS"/>
          <w:kern w:val="24"/>
        </w:rPr>
        <w:t>může mít podobu kuliček, krystalů, prášku</w:t>
      </w:r>
      <w:r>
        <w:rPr>
          <w:rFonts w:cs="Trebuchet MS"/>
          <w:kern w:val="24"/>
        </w:rPr>
        <w:t xml:space="preserve">, </w:t>
      </w:r>
      <w:r w:rsidRPr="00CC1AAC">
        <w:rPr>
          <w:rFonts w:cs="Trebuchet MS"/>
          <w:kern w:val="24"/>
        </w:rPr>
        <w:t xml:space="preserve"> jsou vysoce hygroskopické = svými ultramikroskopickými póry pohlcují vodní páry a tím rostliny vysoušejí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BORAX</w:t>
      </w:r>
      <w:r>
        <w:rPr>
          <w:rFonts w:cs="Trebuchet MS"/>
          <w:kern w:val="24"/>
        </w:rPr>
        <w:t xml:space="preserve"> - </w:t>
      </w:r>
      <w:r w:rsidRPr="00CC1AAC">
        <w:rPr>
          <w:rFonts w:cs="Trebuchet MS"/>
          <w:kern w:val="24"/>
        </w:rPr>
        <w:t>tetraboritan sodný ve formě jemného bílého prášku, jenž pohlcováním vlhkosti ze sušených rostlin svou barvu nemění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uvedené látky dokonale fixují tvar vysušených rostlin a současně z nich pohlcují vodu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metoda sušení pomocí sypkých látek není ničím novým, znali ji již staří Egypťané, kteří sušili rostliny na slunci zasypané jemným pískem</w:t>
      </w:r>
    </w:p>
    <w:p w:rsidR="008C1F65" w:rsidRPr="00CC1AAC" w:rsidRDefault="008C1F65" w:rsidP="008C1F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 MS"/>
          <w:kern w:val="24"/>
        </w:rPr>
      </w:pPr>
      <w:r>
        <w:rPr>
          <w:rFonts w:cs="Trebuchet MS"/>
          <w:kern w:val="24"/>
        </w:rPr>
        <w:t xml:space="preserve">- </w:t>
      </w:r>
      <w:r w:rsidRPr="00CC1AAC">
        <w:rPr>
          <w:rFonts w:cs="Trebuchet MS"/>
          <w:kern w:val="24"/>
        </w:rPr>
        <w:t>v domácích podmínkách lze nahradit silikagel a borax pracím práškem</w:t>
      </w:r>
    </w:p>
    <w:p w:rsidR="005A6EB3" w:rsidRDefault="005A6EB3" w:rsidP="008C1F65">
      <w:pPr>
        <w:rPr>
          <w:szCs w:val="24"/>
        </w:rPr>
      </w:pPr>
    </w:p>
    <w:p w:rsidR="008C1F65" w:rsidRDefault="008C1F65" w:rsidP="008C1F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b/>
        </w:rPr>
      </w:pPr>
      <w:r w:rsidRPr="00F803FB">
        <w:rPr>
          <w:rFonts w:cs="Times New Roman"/>
          <w:b/>
        </w:rPr>
        <w:t>BĚLENÍ = odbarvování rostlin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b/>
        </w:rPr>
      </w:pP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b/>
        </w:rPr>
      </w:pPr>
      <w:r w:rsidRPr="00F607F8">
        <w:rPr>
          <w:rFonts w:cs="Times New Roman"/>
          <w:b/>
          <w:bCs/>
          <w:sz w:val="22"/>
          <w:u w:val="single"/>
        </w:rPr>
        <w:t>Způsoby:</w:t>
      </w:r>
      <w:r w:rsidRPr="00F607F8">
        <w:rPr>
          <w:rFonts w:cs="Times New Roman"/>
          <w:sz w:val="22"/>
        </w:rPr>
        <w:tab/>
        <w:t>1.SLUNEČNÍM ZÁŘENÍM</w:t>
      </w:r>
    </w:p>
    <w:p w:rsidR="008C1F65" w:rsidRPr="00F803FB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b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- </w:t>
      </w:r>
      <w:r w:rsidRPr="00F607F8">
        <w:rPr>
          <w:rFonts w:cs="Times New Roman"/>
          <w:sz w:val="22"/>
        </w:rPr>
        <w:t>nejpřirozenější způsob</w:t>
      </w:r>
    </w:p>
    <w:p w:rsidR="008C1F65" w:rsidRDefault="008C1F65" w:rsidP="00614E67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- </w:t>
      </w:r>
      <w:r w:rsidRPr="00F607F8">
        <w:rPr>
          <w:rFonts w:cs="Times New Roman"/>
          <w:sz w:val="22"/>
        </w:rPr>
        <w:t>svazky rostlin pověsíme přímo na slunce a opakovaně je stříkáme mlžičkou, až se vybělí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F607F8">
        <w:rPr>
          <w:rFonts w:cs="Times New Roman"/>
          <w:sz w:val="22"/>
        </w:rPr>
        <w:t>2.BĚLÍCÍM PROSTŘEDKEM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</w:rPr>
      </w:pP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</w:rPr>
      </w:pPr>
      <w:r w:rsidRPr="00F607F8">
        <w:rPr>
          <w:rFonts w:cs="Times New Roman"/>
          <w:b/>
          <w:bCs/>
          <w:sz w:val="22"/>
          <w:u w:val="single"/>
        </w:rPr>
        <w:t>SAVO</w:t>
      </w:r>
      <w:r w:rsidRPr="00F607F8">
        <w:rPr>
          <w:rFonts w:cs="Times New Roman"/>
          <w:sz w:val="22"/>
        </w:rPr>
        <w:t xml:space="preserve"> – účinnou složkou je NaClO (chloran sodný)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</w:rPr>
      </w:pPr>
      <w:r w:rsidRPr="00F803FB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r w:rsidRPr="00F607F8">
        <w:rPr>
          <w:rFonts w:cs="Times New Roman"/>
          <w:sz w:val="22"/>
        </w:rPr>
        <w:t>k bělení lze použít koncentrované Savo nebo roztoky ředěné v poměru 1:1 (1l Sava:1l vody), 1:2 nebo 2:1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Pr="00F607F8">
        <w:rPr>
          <w:rFonts w:cs="Times New Roman"/>
          <w:sz w:val="22"/>
        </w:rPr>
        <w:t>bělení trvá od 20 minut do několika dnů podle druhu rostlin a intenzity, kterou chceme dosáhnout</w:t>
      </w:r>
    </w:p>
    <w:p w:rsidR="008C1F65" w:rsidRPr="00F607F8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Pr="00F607F8">
        <w:rPr>
          <w:rFonts w:cs="Times New Roman"/>
          <w:sz w:val="22"/>
        </w:rPr>
        <w:t>k bělení jsou vhodné: šišky, makovice, černucha, len, trávy, ořechy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  <w:u w:val="single"/>
        </w:rPr>
      </w:pP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  <w:u w:val="single"/>
        </w:rPr>
      </w:pPr>
      <w:r w:rsidRPr="00F607F8">
        <w:rPr>
          <w:rFonts w:cs="Times New Roman"/>
          <w:sz w:val="22"/>
          <w:u w:val="single"/>
        </w:rPr>
        <w:t>Postup bělení Savem: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  <w:u w:val="single"/>
        </w:rPr>
      </w:pPr>
      <w:r>
        <w:rPr>
          <w:rFonts w:cs="Times New Roman"/>
          <w:sz w:val="22"/>
        </w:rPr>
        <w:t xml:space="preserve">- </w:t>
      </w:r>
      <w:r w:rsidRPr="00F607F8">
        <w:rPr>
          <w:rFonts w:cs="Times New Roman"/>
          <w:sz w:val="22"/>
        </w:rPr>
        <w:t>roztok nalijeme do ploché nádoby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  <w:u w:val="single"/>
        </w:rPr>
      </w:pPr>
      <w:r>
        <w:rPr>
          <w:rFonts w:cs="Times New Roman"/>
          <w:sz w:val="22"/>
        </w:rPr>
        <w:t xml:space="preserve">- </w:t>
      </w:r>
      <w:r w:rsidRPr="00F607F8">
        <w:rPr>
          <w:rFonts w:cs="Times New Roman"/>
          <w:sz w:val="22"/>
        </w:rPr>
        <w:t>svazky rostlin či jejich části (plody, listy, výhony) celé ponoříme do roztoku</w:t>
      </w:r>
    </w:p>
    <w:p w:rsidR="008C1F65" w:rsidRPr="00F803FB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  <w:u w:val="single"/>
        </w:rPr>
      </w:pPr>
      <w:r>
        <w:rPr>
          <w:rFonts w:cs="Times New Roman"/>
          <w:sz w:val="22"/>
        </w:rPr>
        <w:t xml:space="preserve">- </w:t>
      </w:r>
      <w:r w:rsidRPr="00F607F8">
        <w:rPr>
          <w:rFonts w:cs="Times New Roman"/>
          <w:sz w:val="22"/>
        </w:rPr>
        <w:t>vybělený materiál vyjmeme, opláchneme ho a pak usušíme</w:t>
      </w:r>
    </w:p>
    <w:p w:rsidR="008C1F65" w:rsidRDefault="008C1F65" w:rsidP="008C1F65">
      <w:pPr>
        <w:rPr>
          <w:szCs w:val="24"/>
        </w:rPr>
      </w:pPr>
    </w:p>
    <w:p w:rsidR="008C1F65" w:rsidRDefault="008C1F65" w:rsidP="008C1F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b/>
        </w:rPr>
      </w:pPr>
      <w:r w:rsidRPr="00F803FB">
        <w:rPr>
          <w:rFonts w:cs="Times New Roman"/>
          <w:b/>
        </w:rPr>
        <w:t>BARVENÍ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b/>
        </w:rPr>
      </w:pPr>
    </w:p>
    <w:p w:rsidR="008C1F65" w:rsidRPr="00F803FB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bCs/>
          <w:sz w:val="22"/>
          <w:u w:val="single"/>
        </w:rPr>
      </w:pPr>
      <w:r w:rsidRPr="00F803FB">
        <w:rPr>
          <w:rFonts w:cs="Times New Roman"/>
          <w:bCs/>
          <w:sz w:val="22"/>
          <w:u w:val="single"/>
        </w:rPr>
        <w:t>1. NAMÁČENÍ DO ROZTOKU</w:t>
      </w:r>
    </w:p>
    <w:p w:rsidR="008C1F65" w:rsidRPr="00F803FB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 w:rsidRPr="00F803FB">
        <w:rPr>
          <w:rFonts w:cs="Times New Roman"/>
          <w:bCs/>
          <w:sz w:val="22"/>
        </w:rPr>
        <w:t>- spotřebujeme méně barev, ale zkazíme vzhled lehkých, načechraných a vzdušných druhů</w:t>
      </w:r>
    </w:p>
    <w:p w:rsidR="008C1F65" w:rsidRPr="00F803FB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 w:rsidRPr="00F803FB">
        <w:rPr>
          <w:rFonts w:cs="Times New Roman"/>
          <w:bCs/>
          <w:sz w:val="22"/>
          <w:u w:val="single"/>
        </w:rPr>
        <w:t>Používá se u:</w:t>
      </w:r>
      <w:r w:rsidRPr="00F803FB">
        <w:rPr>
          <w:rFonts w:cs="Times New Roman"/>
          <w:bCs/>
          <w:sz w:val="22"/>
        </w:rPr>
        <w:t xml:space="preserve"> štětka soukenická, řebříček, tykve, bér</w:t>
      </w:r>
    </w:p>
    <w:p w:rsidR="008C1F65" w:rsidRPr="00F803FB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 w:rsidRPr="00F803FB">
        <w:rPr>
          <w:rFonts w:cs="Times New Roman"/>
          <w:bCs/>
          <w:sz w:val="22"/>
          <w:u w:val="single"/>
        </w:rPr>
        <w:t>Barvy</w:t>
      </w:r>
      <w:r w:rsidRPr="00F803FB">
        <w:rPr>
          <w:rFonts w:cs="Times New Roman"/>
          <w:bCs/>
          <w:sz w:val="22"/>
        </w:rPr>
        <w:t>: anilínové, textilní, barvy na vajíčka, potravinářské barvy, mořidla na dřevo, vodou ředitelná barva Flowerpaint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 w:rsidRPr="00F803FB">
        <w:rPr>
          <w:rFonts w:cs="Times New Roman"/>
          <w:bCs/>
          <w:sz w:val="22"/>
          <w:u w:val="single"/>
        </w:rPr>
        <w:t>Postup:</w:t>
      </w:r>
      <w:r w:rsidRPr="00F803FB">
        <w:rPr>
          <w:rFonts w:cs="Times New Roman"/>
          <w:bCs/>
          <w:sz w:val="22"/>
        </w:rPr>
        <w:t xml:space="preserve"> svazky rostlin se vloží do roztoku, v lázni se jimi mírně potřese, aby se uvolnily bublinky vzduchu a barva se dostala všude, pak se svazky vytáhnou, nechají okapat a usuší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2"/>
          <w:u w:val="single"/>
        </w:rPr>
      </w:pP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 w:rsidRPr="00F607F8">
        <w:rPr>
          <w:rFonts w:cs="Times New Roman"/>
          <w:sz w:val="22"/>
          <w:u w:val="single"/>
        </w:rPr>
        <w:t>2. STŘÍKÁNÍ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>
        <w:rPr>
          <w:rFonts w:cs="Times New Roman"/>
        </w:rPr>
        <w:t xml:space="preserve">- </w:t>
      </w:r>
      <w:r w:rsidRPr="00F607F8">
        <w:rPr>
          <w:rFonts w:cs="Times New Roman"/>
          <w:sz w:val="22"/>
        </w:rPr>
        <w:t xml:space="preserve">používáme barvu ve spreji  </w:t>
      </w:r>
    </w:p>
    <w:p w:rsidR="008C1F65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>
        <w:rPr>
          <w:rFonts w:cs="Times New Roman"/>
        </w:rPr>
        <w:t xml:space="preserve">- </w:t>
      </w:r>
      <w:r w:rsidRPr="00F607F8">
        <w:rPr>
          <w:rFonts w:cs="Times New Roman"/>
          <w:sz w:val="22"/>
        </w:rPr>
        <w:t>poměrně velká spotřeba barvy a vyšší cena</w:t>
      </w:r>
    </w:p>
    <w:p w:rsidR="008C1F65" w:rsidRPr="00614E67" w:rsidRDefault="008C1F65" w:rsidP="008C1F65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</w:rPr>
      </w:pPr>
      <w:r>
        <w:rPr>
          <w:rFonts w:cs="Times New Roman"/>
        </w:rPr>
        <w:t xml:space="preserve">- </w:t>
      </w:r>
      <w:r w:rsidRPr="00F607F8">
        <w:rPr>
          <w:rFonts w:cs="Times New Roman"/>
          <w:sz w:val="22"/>
        </w:rPr>
        <w:t>barvy jsou vhodné i pro oživení zašlých přírodních barev</w:t>
      </w:r>
    </w:p>
    <w:sectPr w:rsidR="008C1F65" w:rsidRPr="00614E67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9A" w:rsidRDefault="00857B9A" w:rsidP="00AE5686">
      <w:pPr>
        <w:spacing w:after="0" w:line="240" w:lineRule="auto"/>
      </w:pPr>
      <w:r>
        <w:separator/>
      </w:r>
    </w:p>
  </w:endnote>
  <w:endnote w:type="continuationSeparator" w:id="0">
    <w:p w:rsidR="00857B9A" w:rsidRDefault="00857B9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23C07">
    <w:pPr>
      <w:pStyle w:val="Zpat"/>
    </w:pPr>
    <w:r>
      <w:rPr>
        <w:noProof/>
        <w:lang w:eastAsia="cs-CZ"/>
      </w:rPr>
      <w:drawing>
        <wp:inline distT="0" distB="0" distL="0" distR="0" wp14:anchorId="3DFCC163" wp14:editId="2493D60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9A" w:rsidRDefault="00857B9A" w:rsidP="00AE5686">
      <w:pPr>
        <w:spacing w:after="0" w:line="240" w:lineRule="auto"/>
      </w:pPr>
      <w:r>
        <w:separator/>
      </w:r>
    </w:p>
  </w:footnote>
  <w:footnote w:type="continuationSeparator" w:id="0">
    <w:p w:rsidR="00857B9A" w:rsidRDefault="00857B9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23C07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BC1401A" wp14:editId="1FC5040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E94"/>
    <w:multiLevelType w:val="hybridMultilevel"/>
    <w:tmpl w:val="5F221A9E"/>
    <w:lvl w:ilvl="0" w:tplc="A5287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22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C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8B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8B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45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4E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1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475"/>
    <w:multiLevelType w:val="hybridMultilevel"/>
    <w:tmpl w:val="7CF2AFCA"/>
    <w:lvl w:ilvl="0" w:tplc="44B41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40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41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24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C2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3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02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A84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8A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AA7825"/>
    <w:multiLevelType w:val="hybridMultilevel"/>
    <w:tmpl w:val="5636C6AA"/>
    <w:lvl w:ilvl="0" w:tplc="D932D38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2821"/>
    <w:multiLevelType w:val="hybridMultilevel"/>
    <w:tmpl w:val="4E30F0DC"/>
    <w:lvl w:ilvl="0" w:tplc="DD36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ED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E1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604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F1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A3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CEA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C6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26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45F5"/>
    <w:rsid w:val="000A746F"/>
    <w:rsid w:val="000B2F30"/>
    <w:rsid w:val="000D2B72"/>
    <w:rsid w:val="000E4DE3"/>
    <w:rsid w:val="00156B2D"/>
    <w:rsid w:val="0023209A"/>
    <w:rsid w:val="00284D78"/>
    <w:rsid w:val="00296844"/>
    <w:rsid w:val="002E649E"/>
    <w:rsid w:val="002F2BBA"/>
    <w:rsid w:val="003035CA"/>
    <w:rsid w:val="003167BF"/>
    <w:rsid w:val="00355AA7"/>
    <w:rsid w:val="003B2EF9"/>
    <w:rsid w:val="003D698E"/>
    <w:rsid w:val="00455276"/>
    <w:rsid w:val="004778F5"/>
    <w:rsid w:val="004C6EE7"/>
    <w:rsid w:val="004E57F4"/>
    <w:rsid w:val="00521CC4"/>
    <w:rsid w:val="005A2F65"/>
    <w:rsid w:val="005A6EB3"/>
    <w:rsid w:val="005B12DC"/>
    <w:rsid w:val="005E6E2A"/>
    <w:rsid w:val="00614E67"/>
    <w:rsid w:val="006174A1"/>
    <w:rsid w:val="00694062"/>
    <w:rsid w:val="006C17D8"/>
    <w:rsid w:val="006D20CD"/>
    <w:rsid w:val="007E6685"/>
    <w:rsid w:val="00827EED"/>
    <w:rsid w:val="00857B9A"/>
    <w:rsid w:val="00882B6B"/>
    <w:rsid w:val="008934E4"/>
    <w:rsid w:val="008C1F65"/>
    <w:rsid w:val="008C3814"/>
    <w:rsid w:val="009611CB"/>
    <w:rsid w:val="009875E7"/>
    <w:rsid w:val="00A23C07"/>
    <w:rsid w:val="00A54E68"/>
    <w:rsid w:val="00AA060B"/>
    <w:rsid w:val="00AA47B6"/>
    <w:rsid w:val="00AC5729"/>
    <w:rsid w:val="00AE5686"/>
    <w:rsid w:val="00B072DD"/>
    <w:rsid w:val="00B120E1"/>
    <w:rsid w:val="00B86644"/>
    <w:rsid w:val="00C663C5"/>
    <w:rsid w:val="00CF07EE"/>
    <w:rsid w:val="00DE5AA0"/>
    <w:rsid w:val="00F4521B"/>
    <w:rsid w:val="00F61117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8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2019-06-05T20:39:00Z</dcterms:created>
  <dcterms:modified xsi:type="dcterms:W3CDTF">2020-04-26T11:55:00Z</dcterms:modified>
</cp:coreProperties>
</file>