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B1" w:rsidRDefault="00F340B1" w:rsidP="006B6AF0">
      <w:pPr>
        <w:pStyle w:val="Bezmezer"/>
        <w:jc w:val="left"/>
        <w:rPr>
          <w:rFonts w:asciiTheme="minorHAnsi" w:hAnsiTheme="minorHAnsi" w:cstheme="minorHAnsi"/>
          <w:b/>
          <w:szCs w:val="24"/>
        </w:rPr>
      </w:pPr>
    </w:p>
    <w:p w:rsidR="006B6AF0" w:rsidRPr="00F340B1" w:rsidRDefault="006B6AF0" w:rsidP="006B6AF0">
      <w:pPr>
        <w:pStyle w:val="Bezmezer"/>
        <w:jc w:val="lef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F340B1">
        <w:rPr>
          <w:rFonts w:asciiTheme="minorHAnsi" w:hAnsiTheme="minorHAnsi" w:cstheme="minorHAnsi"/>
          <w:b/>
          <w:szCs w:val="24"/>
        </w:rPr>
        <w:t>Zdroje obrázků:</w:t>
      </w:r>
    </w:p>
    <w:p w:rsidR="006B6AF0" w:rsidRPr="00883489" w:rsidRDefault="006B6AF0" w:rsidP="006B6AF0">
      <w:pPr>
        <w:pStyle w:val="Bezmezer"/>
        <w:jc w:val="left"/>
        <w:rPr>
          <w:rFonts w:asciiTheme="minorHAnsi" w:hAnsiTheme="minorHAnsi" w:cstheme="minorHAnsi"/>
          <w:szCs w:val="24"/>
        </w:rPr>
      </w:pPr>
      <w:r w:rsidRPr="00883489">
        <w:rPr>
          <w:rFonts w:asciiTheme="minorHAnsi" w:hAnsiTheme="minorHAnsi" w:cstheme="minorHAnsi"/>
          <w:i/>
          <w:szCs w:val="24"/>
        </w:rPr>
        <w:t xml:space="preserve">Obr. 1 výsadba </w:t>
      </w:r>
      <w:r w:rsidRPr="00883489">
        <w:rPr>
          <w:rFonts w:asciiTheme="minorHAnsi" w:hAnsiTheme="minorHAnsi" w:cstheme="minorHAnsi"/>
          <w:szCs w:val="24"/>
        </w:rPr>
        <w:t>[online]. c2018 [cit. 2018-06-02]. lh3.googleusercontent.com. Dostupný z WWW: &lt; </w:t>
      </w:r>
      <w:hyperlink r:id="rId6" w:history="1">
        <w:r w:rsidRPr="00883489">
          <w:rPr>
            <w:rStyle w:val="Hypertextovodkaz"/>
            <w:szCs w:val="24"/>
          </w:rPr>
          <w:t>https://lh3.googleusercontent.com/4M2bw4cewTi4eLV5O4ydS_duQiDzYFHBEY0JoMUceT8QvyJ8rfJRGTNfoA4LeOjS6fJVZw=s85</w:t>
        </w:r>
      </w:hyperlink>
      <w:r w:rsidRPr="00883489">
        <w:rPr>
          <w:szCs w:val="24"/>
        </w:rPr>
        <w:t xml:space="preserve"> </w:t>
      </w:r>
      <w:r w:rsidRPr="00883489">
        <w:rPr>
          <w:rFonts w:asciiTheme="minorHAnsi" w:hAnsiTheme="minorHAnsi" w:cstheme="minorHAnsi"/>
          <w:szCs w:val="24"/>
        </w:rPr>
        <w:t>&gt; autor neuveden.</w:t>
      </w:r>
    </w:p>
    <w:p w:rsidR="006B6AF0" w:rsidRPr="00883489" w:rsidRDefault="006B6AF0" w:rsidP="006B6AF0">
      <w:pPr>
        <w:pStyle w:val="Bezmezer"/>
        <w:jc w:val="left"/>
        <w:rPr>
          <w:rFonts w:asciiTheme="minorHAnsi" w:hAnsiTheme="minorHAnsi" w:cstheme="minorHAnsi"/>
          <w:szCs w:val="24"/>
        </w:rPr>
      </w:pPr>
      <w:r w:rsidRPr="00883489">
        <w:rPr>
          <w:rFonts w:asciiTheme="minorHAnsi" w:hAnsiTheme="minorHAnsi" w:cstheme="minorHAnsi"/>
          <w:i/>
          <w:szCs w:val="24"/>
        </w:rPr>
        <w:t xml:space="preserve">Obr. 2 řez1 </w:t>
      </w:r>
      <w:r w:rsidRPr="00883489">
        <w:rPr>
          <w:rFonts w:asciiTheme="minorHAnsi" w:hAnsiTheme="minorHAnsi" w:cstheme="minorHAnsi"/>
          <w:szCs w:val="24"/>
        </w:rPr>
        <w:t>[online]. c2018 [cit. 2018-06-02]. lh3.googleusercontent.com. Dostupný z WWW: &lt; </w:t>
      </w:r>
      <w:hyperlink r:id="rId7" w:history="1">
        <w:r w:rsidRPr="00883489">
          <w:rPr>
            <w:rStyle w:val="Hypertextovodkaz"/>
            <w:szCs w:val="24"/>
          </w:rPr>
          <w:t>https://lh3.googleusercontent.com/ccPztZ-IJl-DrBjTMDXjmo1wKE1OJCWHAuZwZYkxyNNdv97Gy5JDvzcMxV2F9DMEddsls8k=s85</w:t>
        </w:r>
      </w:hyperlink>
      <w:r w:rsidRPr="00883489">
        <w:rPr>
          <w:szCs w:val="24"/>
        </w:rPr>
        <w:t xml:space="preserve"> </w:t>
      </w:r>
      <w:r w:rsidRPr="00883489">
        <w:rPr>
          <w:rFonts w:asciiTheme="minorHAnsi" w:hAnsiTheme="minorHAnsi" w:cstheme="minorHAnsi"/>
          <w:szCs w:val="24"/>
        </w:rPr>
        <w:t>&gt; autor neuveden.</w:t>
      </w:r>
    </w:p>
    <w:p w:rsidR="006B6AF0" w:rsidRPr="00883489" w:rsidRDefault="006B6AF0" w:rsidP="006B6AF0">
      <w:pPr>
        <w:rPr>
          <w:sz w:val="24"/>
          <w:szCs w:val="24"/>
        </w:rPr>
      </w:pPr>
      <w:r w:rsidRPr="00883489">
        <w:rPr>
          <w:rFonts w:cstheme="minorHAnsi"/>
          <w:i/>
          <w:sz w:val="24"/>
          <w:szCs w:val="24"/>
        </w:rPr>
        <w:t xml:space="preserve">Obr. 3 řez2 </w:t>
      </w:r>
      <w:r w:rsidRPr="00883489">
        <w:rPr>
          <w:rFonts w:cstheme="minorHAnsi"/>
          <w:sz w:val="24"/>
          <w:szCs w:val="24"/>
        </w:rPr>
        <w:t>[online]. c2018 [cit. 2018-06-02]. mojedilo.ireceptar.cz. Dostupný z WWW: &lt; </w:t>
      </w:r>
      <w:hyperlink r:id="rId8" w:history="1">
        <w:r w:rsidRPr="00883489">
          <w:rPr>
            <w:rStyle w:val="Hypertextovodkaz"/>
            <w:sz w:val="24"/>
            <w:szCs w:val="24"/>
          </w:rPr>
          <w:t>https://mojedilo.ireceptar.cz/navody/zivy-plot/vse</w:t>
        </w:r>
      </w:hyperlink>
      <w:r w:rsidRPr="00883489">
        <w:rPr>
          <w:sz w:val="24"/>
          <w:szCs w:val="24"/>
        </w:rPr>
        <w:t xml:space="preserve"> </w:t>
      </w:r>
      <w:r w:rsidRPr="00883489">
        <w:rPr>
          <w:rFonts w:cstheme="minorHAnsi"/>
          <w:sz w:val="24"/>
          <w:szCs w:val="24"/>
        </w:rPr>
        <w:t>&gt; autor neuveden.</w:t>
      </w:r>
    </w:p>
    <w:p w:rsidR="006B6AF0" w:rsidRPr="00883489" w:rsidRDefault="006B6AF0" w:rsidP="006B6AF0">
      <w:pPr>
        <w:rPr>
          <w:sz w:val="24"/>
          <w:szCs w:val="24"/>
        </w:rPr>
      </w:pPr>
      <w:r w:rsidRPr="00883489">
        <w:rPr>
          <w:rFonts w:cstheme="minorHAnsi"/>
          <w:i/>
          <w:sz w:val="24"/>
          <w:szCs w:val="24"/>
        </w:rPr>
        <w:t xml:space="preserve">Obr. 4 výsadba 1 </w:t>
      </w:r>
      <w:r w:rsidRPr="00883489">
        <w:rPr>
          <w:rFonts w:cstheme="minorHAnsi"/>
          <w:sz w:val="24"/>
          <w:szCs w:val="24"/>
        </w:rPr>
        <w:t>[online]. c2018 [cit. 2018-06-02]. lh3.googleusercontent.com. Dostupný z WWW: &lt; </w:t>
      </w:r>
      <w:hyperlink r:id="rId9" w:history="1">
        <w:r w:rsidRPr="00883489">
          <w:rPr>
            <w:rStyle w:val="Hypertextovodkaz"/>
            <w:sz w:val="24"/>
            <w:szCs w:val="24"/>
          </w:rPr>
          <w:t>https://lh3.googleusercontent.com/H5WxLUEoAWP7Ui7vAIlojL417p6Zgn3Fy71E8l6OgzToa7wBeWUsolPisxYNYBSltJPnQA=s170</w:t>
        </w:r>
      </w:hyperlink>
      <w:r w:rsidRPr="00883489">
        <w:rPr>
          <w:sz w:val="24"/>
          <w:szCs w:val="24"/>
        </w:rPr>
        <w:t xml:space="preserve"> </w:t>
      </w:r>
      <w:r w:rsidRPr="00883489">
        <w:rPr>
          <w:rFonts w:cstheme="minorHAnsi"/>
          <w:sz w:val="24"/>
          <w:szCs w:val="24"/>
        </w:rPr>
        <w:t>&gt; autor neuveden.</w:t>
      </w:r>
    </w:p>
    <w:p w:rsidR="006B6AF0" w:rsidRPr="00883489" w:rsidRDefault="006B6AF0" w:rsidP="006B6AF0">
      <w:pPr>
        <w:rPr>
          <w:sz w:val="24"/>
          <w:szCs w:val="24"/>
        </w:rPr>
      </w:pPr>
      <w:r w:rsidRPr="00883489">
        <w:rPr>
          <w:rFonts w:cstheme="minorHAnsi"/>
          <w:i/>
          <w:sz w:val="24"/>
          <w:szCs w:val="24"/>
        </w:rPr>
        <w:t xml:space="preserve">Obr. 5 výsadba 2 </w:t>
      </w:r>
      <w:r w:rsidRPr="00883489">
        <w:rPr>
          <w:rFonts w:cstheme="minorHAnsi"/>
          <w:sz w:val="24"/>
          <w:szCs w:val="24"/>
        </w:rPr>
        <w:t>[online]. c2018 [cit. 2018-06-02]. www.zivotnistyl.cz. Dostupný z WWW: &lt; </w:t>
      </w:r>
      <w:hyperlink r:id="rId10" w:history="1">
        <w:r w:rsidRPr="00883489">
          <w:rPr>
            <w:rStyle w:val="Hypertextovodkaz"/>
            <w:sz w:val="24"/>
            <w:szCs w:val="24"/>
          </w:rPr>
          <w:t>http://www.zivotnistyl.cz/clanky/zahrada/1007/vysadba-ovocnych-stromku--prakticky-navod--video.html</w:t>
        </w:r>
      </w:hyperlink>
      <w:r w:rsidRPr="00883489">
        <w:rPr>
          <w:sz w:val="24"/>
          <w:szCs w:val="24"/>
        </w:rPr>
        <w:t xml:space="preserve"> </w:t>
      </w:r>
      <w:r w:rsidRPr="00883489">
        <w:rPr>
          <w:rFonts w:cstheme="minorHAnsi"/>
          <w:sz w:val="24"/>
          <w:szCs w:val="24"/>
        </w:rPr>
        <w:t>&gt; autor ing. Zuzana Švábenská.</w:t>
      </w:r>
    </w:p>
    <w:p w:rsidR="006B6AF0" w:rsidRPr="00883489" w:rsidRDefault="006B6AF0" w:rsidP="006B6AF0">
      <w:pPr>
        <w:rPr>
          <w:sz w:val="24"/>
          <w:szCs w:val="24"/>
        </w:rPr>
      </w:pPr>
      <w:r w:rsidRPr="00883489">
        <w:rPr>
          <w:rFonts w:cstheme="minorHAnsi"/>
          <w:i/>
          <w:sz w:val="24"/>
          <w:szCs w:val="24"/>
        </w:rPr>
        <w:t xml:space="preserve">Obr. 6 výsadba 3 </w:t>
      </w:r>
      <w:r w:rsidRPr="00883489">
        <w:rPr>
          <w:rFonts w:cstheme="minorHAnsi"/>
          <w:sz w:val="24"/>
          <w:szCs w:val="24"/>
        </w:rPr>
        <w:t>[online]. c2018 [cit. 2018-06-02]. lh3.googleusercontent.com. Dostupný z WWW: &lt; </w:t>
      </w:r>
      <w:hyperlink r:id="rId11" w:history="1">
        <w:r w:rsidRPr="00883489">
          <w:rPr>
            <w:rStyle w:val="Hypertextovodkaz"/>
            <w:sz w:val="24"/>
            <w:szCs w:val="24"/>
          </w:rPr>
          <w:t>https://lh3.googleusercontent.com/0gRPalUCwiJkMDM9264HivenX-6ukUYyuBm8rh_14A-ZvX_</w:t>
        </w:r>
        <w:r w:rsidRPr="00883489">
          <w:rPr>
            <w:rStyle w:val="Hypertextovodkaz"/>
            <w:sz w:val="24"/>
            <w:szCs w:val="24"/>
          </w:rPr>
          <w:t>a</w:t>
        </w:r>
        <w:r w:rsidRPr="00883489">
          <w:rPr>
            <w:rStyle w:val="Hypertextovodkaz"/>
            <w:sz w:val="24"/>
            <w:szCs w:val="24"/>
          </w:rPr>
          <w:t>PxOedKCqMIvnlF6dGorbQA=s170</w:t>
        </w:r>
      </w:hyperlink>
      <w:r w:rsidRPr="00883489">
        <w:rPr>
          <w:sz w:val="24"/>
          <w:szCs w:val="24"/>
        </w:rPr>
        <w:t xml:space="preserve"> </w:t>
      </w:r>
      <w:r w:rsidRPr="00883489">
        <w:rPr>
          <w:rFonts w:cstheme="minorHAnsi"/>
          <w:sz w:val="24"/>
          <w:szCs w:val="24"/>
        </w:rPr>
        <w:t>&gt; autor neuveden.</w:t>
      </w:r>
    </w:p>
    <w:p w:rsidR="006B6AF0" w:rsidRPr="002E0D28" w:rsidRDefault="006B6AF0" w:rsidP="006B6AF0">
      <w:pPr>
        <w:rPr>
          <w:sz w:val="24"/>
          <w:szCs w:val="24"/>
        </w:rPr>
      </w:pPr>
      <w:r w:rsidRPr="002E0D28">
        <w:rPr>
          <w:rFonts w:cstheme="minorHAnsi"/>
          <w:i/>
          <w:sz w:val="24"/>
          <w:szCs w:val="24"/>
        </w:rPr>
        <w:t xml:space="preserve">Obr. 7 stromek </w:t>
      </w:r>
      <w:r w:rsidRPr="002E0D28">
        <w:rPr>
          <w:rFonts w:cstheme="minorHAnsi"/>
          <w:sz w:val="24"/>
          <w:szCs w:val="24"/>
        </w:rPr>
        <w:t>[online]. c2018 [cit. 2018-06-02]. lh3.googleusercontent.com. Dostupný z WWW: &lt; </w:t>
      </w:r>
      <w:hyperlink r:id="rId12" w:history="1">
        <w:r w:rsidRPr="002E0D28">
          <w:rPr>
            <w:rStyle w:val="Hypertextovodkaz"/>
            <w:sz w:val="24"/>
            <w:szCs w:val="24"/>
          </w:rPr>
          <w:t>https://lh3.googleusercontent.com/bJBp1ojvFPUiXjzJgjmbzNPO2nTv-fvi43Lkhtng0iLDd_2nwBbCPk-XKUMr_aBECaJk</w:t>
        </w:r>
        <w:r w:rsidRPr="002E0D28">
          <w:rPr>
            <w:rStyle w:val="Hypertextovodkaz"/>
            <w:sz w:val="24"/>
            <w:szCs w:val="24"/>
          </w:rPr>
          <w:t>M</w:t>
        </w:r>
        <w:r w:rsidRPr="002E0D28">
          <w:rPr>
            <w:rStyle w:val="Hypertextovodkaz"/>
            <w:sz w:val="24"/>
            <w:szCs w:val="24"/>
          </w:rPr>
          <w:t>g=s85</w:t>
        </w:r>
      </w:hyperlink>
      <w:r w:rsidRPr="002E0D28">
        <w:rPr>
          <w:sz w:val="24"/>
          <w:szCs w:val="24"/>
        </w:rPr>
        <w:t xml:space="preserve"> </w:t>
      </w:r>
      <w:r w:rsidRPr="002E0D28">
        <w:rPr>
          <w:rFonts w:cstheme="minorHAnsi"/>
          <w:sz w:val="24"/>
          <w:szCs w:val="24"/>
        </w:rPr>
        <w:t>&gt; autor neuveden.</w:t>
      </w:r>
    </w:p>
    <w:p w:rsidR="00434855" w:rsidRDefault="00434855"/>
    <w:sectPr w:rsidR="0043485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82" w:rsidRDefault="006E7382" w:rsidP="00F340B1">
      <w:pPr>
        <w:spacing w:after="0" w:line="240" w:lineRule="auto"/>
      </w:pPr>
      <w:r>
        <w:separator/>
      </w:r>
    </w:p>
  </w:endnote>
  <w:endnote w:type="continuationSeparator" w:id="0">
    <w:p w:rsidR="006E7382" w:rsidRDefault="006E7382" w:rsidP="00F3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B1" w:rsidRDefault="00F340B1">
    <w:pPr>
      <w:pStyle w:val="Zpat"/>
    </w:pPr>
    <w:r>
      <w:rPr>
        <w:noProof/>
        <w:lang w:eastAsia="cs-CZ"/>
      </w:rPr>
      <w:drawing>
        <wp:inline distT="0" distB="0" distL="0" distR="0" wp14:anchorId="215555C0" wp14:editId="61C76D4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82" w:rsidRDefault="006E7382" w:rsidP="00F340B1">
      <w:pPr>
        <w:spacing w:after="0" w:line="240" w:lineRule="auto"/>
      </w:pPr>
      <w:r>
        <w:separator/>
      </w:r>
    </w:p>
  </w:footnote>
  <w:footnote w:type="continuationSeparator" w:id="0">
    <w:p w:rsidR="006E7382" w:rsidRDefault="006E7382" w:rsidP="00F3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B1" w:rsidRDefault="00F340B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AAB9AD2" wp14:editId="745F1A3E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F0"/>
    <w:rsid w:val="00434855"/>
    <w:rsid w:val="006B6AF0"/>
    <w:rsid w:val="006E7382"/>
    <w:rsid w:val="00F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B3C0"/>
  <w15:chartTrackingRefBased/>
  <w15:docId w15:val="{EEA6ECB7-0DF4-43CD-9C1D-37AA181B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AF0"/>
    <w:rPr>
      <w:color w:val="0563C1" w:themeColor="hyperlink"/>
      <w:u w:val="single"/>
    </w:rPr>
  </w:style>
  <w:style w:type="paragraph" w:styleId="Bezmezer">
    <w:name w:val="No Spacing"/>
    <w:uiPriority w:val="10"/>
    <w:qFormat/>
    <w:rsid w:val="006B6AF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F3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0B1"/>
  </w:style>
  <w:style w:type="paragraph" w:styleId="Zpat">
    <w:name w:val="footer"/>
    <w:basedOn w:val="Normln"/>
    <w:link w:val="ZpatChar"/>
    <w:uiPriority w:val="99"/>
    <w:unhideWhenUsed/>
    <w:rsid w:val="00F3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0B1"/>
  </w:style>
  <w:style w:type="character" w:styleId="Sledovanodkaz">
    <w:name w:val="FollowedHyperlink"/>
    <w:basedOn w:val="Standardnpsmoodstavce"/>
    <w:uiPriority w:val="99"/>
    <w:semiHidden/>
    <w:unhideWhenUsed/>
    <w:rsid w:val="00F34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ilo.ireceptar.cz/navody/zivy-plot/vs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h3.googleusercontent.com/ccPztZ-IJl-DrBjTMDXjmo1wKE1OJCWHAuZwZYkxyNNdv97Gy5JDvzcMxV2F9DMEddsls8k=s85" TargetMode="External"/><Relationship Id="rId12" Type="http://schemas.openxmlformats.org/officeDocument/2006/relationships/hyperlink" Target="https://lh3.googleusercontent.com/bJBp1ojvFPUiXjzJgjmbzNPO2nTv-fvi43Lkhtng0iLDd_2nwBbCPk-XKUMr_aBECaJkMg=s8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h3.googleusercontent.com/4M2bw4cewTi4eLV5O4ydS_duQiDzYFHBEY0JoMUceT8QvyJ8rfJRGTNfoA4LeOjS6fJVZw=s85" TargetMode="External"/><Relationship Id="rId11" Type="http://schemas.openxmlformats.org/officeDocument/2006/relationships/hyperlink" Target="https://lh3.googleusercontent.com/0gRPalUCwiJkMDM9264HivenX-6ukUYyuBm8rh_14A-ZvX_aPxOedKCqMIvnlF6dGorbQA=s17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zivotnistyl.cz/clanky/zahrada/1007/vysadba-ovocnych-stromku--prakticky-navod--vide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h3.googleusercontent.com/H5WxLUEoAWP7Ui7vAIlojL417p6Zgn3Fy71E8l6OgzToa7wBeWUsolPisxYNYBSltJPnQA=s17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bruckner</dc:creator>
  <cp:keywords/>
  <dc:description/>
  <cp:lastModifiedBy>Petra Kundeliusová</cp:lastModifiedBy>
  <cp:revision>2</cp:revision>
  <dcterms:created xsi:type="dcterms:W3CDTF">2019-06-05T14:15:00Z</dcterms:created>
  <dcterms:modified xsi:type="dcterms:W3CDTF">2020-04-01T07:06:00Z</dcterms:modified>
</cp:coreProperties>
</file>