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DF0EB4" w:rsidRDefault="00DF0EB4" w:rsidP="000E68A1"/>
    <w:p w:rsidR="00DF0EB4" w:rsidRDefault="00DF0EB4" w:rsidP="00DF0EB4">
      <w:pPr>
        <w:jc w:val="center"/>
        <w:rPr>
          <w:rFonts w:cs="Calibri"/>
          <w:b/>
          <w:sz w:val="52"/>
          <w:szCs w:val="52"/>
        </w:rPr>
      </w:pPr>
      <w:r w:rsidRPr="00630465">
        <w:rPr>
          <w:rFonts w:cs="Calibri"/>
          <w:b/>
          <w:sz w:val="52"/>
          <w:szCs w:val="52"/>
        </w:rPr>
        <w:t>Pracovní list</w:t>
      </w:r>
    </w:p>
    <w:p w:rsidR="00DF0EB4" w:rsidRPr="00630465" w:rsidRDefault="00DF0EB4" w:rsidP="00DF0EB4">
      <w:pPr>
        <w:jc w:val="center"/>
        <w:rPr>
          <w:rFonts w:cs="Calibri"/>
          <w:b/>
          <w:sz w:val="36"/>
          <w:szCs w:val="36"/>
        </w:rPr>
      </w:pPr>
      <w:r w:rsidRPr="00630465">
        <w:rPr>
          <w:rFonts w:cs="Calibri"/>
          <w:b/>
          <w:sz w:val="36"/>
          <w:szCs w:val="36"/>
        </w:rPr>
        <w:t>Pracovní náplň pokojské</w:t>
      </w:r>
      <w:r>
        <w:rPr>
          <w:rFonts w:cs="Calibri"/>
          <w:b/>
          <w:sz w:val="36"/>
          <w:szCs w:val="36"/>
        </w:rPr>
        <w:t xml:space="preserve"> - řešení</w:t>
      </w:r>
    </w:p>
    <w:p w:rsidR="00DF0EB4" w:rsidRDefault="00DF0EB4" w:rsidP="000E68A1"/>
    <w:p w:rsidR="00DF0EB4" w:rsidRDefault="00DF0EB4" w:rsidP="000E68A1"/>
    <w:p w:rsidR="00DF0EB4" w:rsidRDefault="00DF0EB4" w:rsidP="000E68A1"/>
    <w:p w:rsidR="00DF0EB4" w:rsidRDefault="00DF0EB4" w:rsidP="000E68A1"/>
    <w:p w:rsidR="00DF0EB4" w:rsidRPr="005D6069" w:rsidRDefault="00DF0EB4" w:rsidP="00DF0EB4">
      <w:pPr>
        <w:tabs>
          <w:tab w:val="left" w:pos="1020"/>
        </w:tabs>
        <w:rPr>
          <w:rFonts w:cs="Calibri"/>
          <w:b/>
          <w:color w:val="FF0000"/>
          <w:sz w:val="32"/>
          <w:szCs w:val="32"/>
        </w:rPr>
      </w:pPr>
      <w:r w:rsidRPr="005D6069">
        <w:rPr>
          <w:rFonts w:cs="Calibri"/>
          <w:b/>
          <w:color w:val="FF0000"/>
          <w:sz w:val="32"/>
          <w:szCs w:val="32"/>
        </w:rPr>
        <w:t>Správné řešení:</w:t>
      </w:r>
    </w:p>
    <w:p w:rsidR="00DF0EB4" w:rsidRPr="00C51CE1" w:rsidRDefault="00DF0EB4" w:rsidP="00DF0EB4">
      <w:pPr>
        <w:tabs>
          <w:tab w:val="left" w:pos="1020"/>
        </w:tabs>
        <w:rPr>
          <w:rFonts w:cs="Calibri"/>
          <w:sz w:val="24"/>
          <w:szCs w:val="24"/>
        </w:rPr>
      </w:pPr>
    </w:p>
    <w:p w:rsidR="00DF0EB4" w:rsidRDefault="00DF0EB4" w:rsidP="00DF0EB4">
      <w:pPr>
        <w:pStyle w:val="Odstavecseseznamem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cs="Calibri"/>
          <w:b/>
          <w:color w:val="FF0000"/>
          <w:sz w:val="32"/>
          <w:szCs w:val="32"/>
        </w:rPr>
      </w:pPr>
      <w:r w:rsidRPr="005D6069">
        <w:rPr>
          <w:rFonts w:cs="Calibri"/>
          <w:b/>
          <w:color w:val="FF0000"/>
          <w:sz w:val="32"/>
          <w:szCs w:val="32"/>
        </w:rPr>
        <w:t>Pokojská má ve své práci na starost péči o pořádek v hotelovýc</w:t>
      </w:r>
      <w:r>
        <w:rPr>
          <w:rFonts w:cs="Calibri"/>
          <w:b/>
          <w:color w:val="FF0000"/>
          <w:sz w:val="32"/>
          <w:szCs w:val="32"/>
        </w:rPr>
        <w:t>h pokojích a dalších prostorách.</w:t>
      </w:r>
    </w:p>
    <w:p w:rsidR="00DF0EB4" w:rsidRPr="005D6069" w:rsidRDefault="00DF0EB4" w:rsidP="00DF0EB4">
      <w:pPr>
        <w:pStyle w:val="Odstavecseseznamem"/>
        <w:tabs>
          <w:tab w:val="left" w:pos="709"/>
        </w:tabs>
        <w:spacing w:line="360" w:lineRule="auto"/>
        <w:jc w:val="both"/>
        <w:rPr>
          <w:rFonts w:cs="Calibri"/>
          <w:b/>
          <w:color w:val="FF0000"/>
          <w:sz w:val="32"/>
          <w:szCs w:val="32"/>
        </w:rPr>
      </w:pPr>
    </w:p>
    <w:p w:rsidR="00DF0EB4" w:rsidRDefault="00DF0EB4" w:rsidP="00DF0EB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Calibri"/>
          <w:b/>
          <w:color w:val="FF0000"/>
          <w:sz w:val="32"/>
          <w:szCs w:val="32"/>
          <w:lang w:eastAsia="cs-CZ"/>
        </w:rPr>
      </w:pPr>
      <w:r w:rsidRPr="005D6069">
        <w:rPr>
          <w:rFonts w:eastAsia="Times New Roman" w:cs="Calibri"/>
          <w:b/>
          <w:color w:val="FF0000"/>
          <w:sz w:val="32"/>
          <w:szCs w:val="32"/>
          <w:lang w:eastAsia="cs-CZ"/>
        </w:rPr>
        <w:t>Provádění běžného úklidu pokojů, provádění generálního úklidu pokojů, úklid a desinfekce WC, výměna ložního prádla, dodávání mýdel, šamponů a ručníků čištění zařízení, úklid jídelny a chodbových prostor, doplňkové služby.</w:t>
      </w:r>
    </w:p>
    <w:p w:rsidR="00DF0EB4" w:rsidRPr="005D6069" w:rsidRDefault="00DF0EB4" w:rsidP="00DF0EB4">
      <w:pPr>
        <w:pStyle w:val="Odstavecseseznamem"/>
        <w:spacing w:line="360" w:lineRule="auto"/>
        <w:jc w:val="both"/>
        <w:rPr>
          <w:rFonts w:eastAsia="Times New Roman" w:cs="Calibri"/>
          <w:b/>
          <w:color w:val="FF0000"/>
          <w:sz w:val="32"/>
          <w:szCs w:val="32"/>
          <w:lang w:eastAsia="cs-CZ"/>
        </w:rPr>
      </w:pPr>
    </w:p>
    <w:p w:rsidR="00DF0EB4" w:rsidRDefault="00DF0EB4" w:rsidP="00DF0EB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Calibri"/>
          <w:b/>
          <w:color w:val="FF0000"/>
          <w:sz w:val="32"/>
          <w:szCs w:val="32"/>
          <w:lang w:eastAsia="cs-CZ"/>
        </w:rPr>
      </w:pPr>
      <w:r w:rsidRPr="005D6069">
        <w:rPr>
          <w:rFonts w:eastAsia="Times New Roman" w:cs="Calibri"/>
          <w:b/>
          <w:color w:val="FF0000"/>
          <w:sz w:val="32"/>
          <w:szCs w:val="32"/>
          <w:lang w:eastAsia="cs-CZ"/>
        </w:rPr>
        <w:t>Mezi pracovní prostředky patří vysavače, prachovky, vozíky, čisticí prostředky.</w:t>
      </w:r>
    </w:p>
    <w:p w:rsidR="00DF0EB4" w:rsidRPr="005D6069" w:rsidRDefault="00DF0EB4" w:rsidP="00DF0EB4">
      <w:pPr>
        <w:pStyle w:val="Odstavecseseznamem"/>
        <w:spacing w:line="360" w:lineRule="auto"/>
        <w:jc w:val="both"/>
        <w:rPr>
          <w:rFonts w:eastAsia="Times New Roman" w:cs="Calibri"/>
          <w:b/>
          <w:color w:val="FF0000"/>
          <w:sz w:val="32"/>
          <w:szCs w:val="32"/>
          <w:lang w:eastAsia="cs-CZ"/>
        </w:rPr>
      </w:pPr>
    </w:p>
    <w:p w:rsidR="00DF0EB4" w:rsidRDefault="00DF0EB4" w:rsidP="00DF0EB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Calibri"/>
          <w:b/>
          <w:color w:val="FF0000"/>
          <w:sz w:val="32"/>
          <w:szCs w:val="32"/>
          <w:lang w:eastAsia="cs-CZ"/>
        </w:rPr>
      </w:pPr>
      <w:r w:rsidRPr="005D6069">
        <w:rPr>
          <w:rFonts w:eastAsia="Times New Roman" w:cs="Calibri"/>
          <w:b/>
          <w:color w:val="FF0000"/>
          <w:sz w:val="32"/>
          <w:szCs w:val="32"/>
          <w:lang w:eastAsia="cs-CZ"/>
        </w:rPr>
        <w:t>Pokojská by měla být spolehlivá, pečlivá, zručná, samostatná.</w:t>
      </w:r>
    </w:p>
    <w:p w:rsidR="00DF0EB4" w:rsidRPr="000E68A1" w:rsidRDefault="00DF0EB4" w:rsidP="000E68A1"/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D0" w:rsidRDefault="00850ED0" w:rsidP="00AE5686">
      <w:r>
        <w:separator/>
      </w:r>
    </w:p>
  </w:endnote>
  <w:endnote w:type="continuationSeparator" w:id="0">
    <w:p w:rsidR="00850ED0" w:rsidRDefault="00850ED0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CB" w:rsidRDefault="00E606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CB" w:rsidRDefault="00E606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6CB" w:rsidRDefault="00E606CB" w:rsidP="00E606C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606CB" w:rsidRDefault="00E606CB" w:rsidP="00E606C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606CB" w:rsidRPr="007509AF" w:rsidRDefault="00E606CB" w:rsidP="00E606C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606CB" w:rsidRDefault="00E606CB" w:rsidP="00E606C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606CB" w:rsidRDefault="00E606CB" w:rsidP="00E606C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606CB" w:rsidRPr="007509AF" w:rsidRDefault="00E606CB" w:rsidP="00E606C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D0" w:rsidRDefault="00850ED0" w:rsidP="00AE5686">
      <w:r>
        <w:separator/>
      </w:r>
    </w:p>
  </w:footnote>
  <w:footnote w:type="continuationSeparator" w:id="0">
    <w:p w:rsidR="00850ED0" w:rsidRDefault="00850ED0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CB" w:rsidRDefault="00E606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CB" w:rsidRDefault="00E606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B70"/>
    <w:multiLevelType w:val="hybridMultilevel"/>
    <w:tmpl w:val="98687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7D46"/>
    <w:multiLevelType w:val="hybridMultilevel"/>
    <w:tmpl w:val="6CD21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0F29E9"/>
    <w:rsid w:val="00103D59"/>
    <w:rsid w:val="001569AB"/>
    <w:rsid w:val="001911BD"/>
    <w:rsid w:val="001A7123"/>
    <w:rsid w:val="001D4A23"/>
    <w:rsid w:val="002325E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0ED0"/>
    <w:rsid w:val="00851090"/>
    <w:rsid w:val="00864E88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AF6CEF"/>
    <w:rsid w:val="00B365F5"/>
    <w:rsid w:val="00BC7CDB"/>
    <w:rsid w:val="00BF1247"/>
    <w:rsid w:val="00C0066A"/>
    <w:rsid w:val="00C34B16"/>
    <w:rsid w:val="00C564C0"/>
    <w:rsid w:val="00CC69FD"/>
    <w:rsid w:val="00CE690D"/>
    <w:rsid w:val="00D01BFE"/>
    <w:rsid w:val="00D10092"/>
    <w:rsid w:val="00DB013C"/>
    <w:rsid w:val="00DC5D00"/>
    <w:rsid w:val="00DC6CF6"/>
    <w:rsid w:val="00DE51B4"/>
    <w:rsid w:val="00DF0EB4"/>
    <w:rsid w:val="00E378EB"/>
    <w:rsid w:val="00E418B6"/>
    <w:rsid w:val="00E606CB"/>
    <w:rsid w:val="00E83D7A"/>
    <w:rsid w:val="00E92888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E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2019-05-20T18:17:00Z</dcterms:created>
  <dcterms:modified xsi:type="dcterms:W3CDTF">2020-03-25T09:56:00Z</dcterms:modified>
</cp:coreProperties>
</file>