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6CF" w:rsidRPr="00122AE7" w:rsidRDefault="00BA16CF" w:rsidP="00BA16CF">
      <w:pPr>
        <w:spacing w:line="360" w:lineRule="auto"/>
        <w:jc w:val="center"/>
        <w:rPr>
          <w:b/>
          <w:sz w:val="32"/>
          <w:szCs w:val="32"/>
        </w:rPr>
      </w:pPr>
      <w:r w:rsidRPr="00122AE7">
        <w:rPr>
          <w:b/>
          <w:sz w:val="32"/>
          <w:szCs w:val="32"/>
        </w:rPr>
        <w:t xml:space="preserve">Pracovní list – </w:t>
      </w:r>
      <w:r>
        <w:rPr>
          <w:b/>
          <w:sz w:val="32"/>
          <w:szCs w:val="32"/>
        </w:rPr>
        <w:t>Příprava před čepováním piva</w:t>
      </w:r>
    </w:p>
    <w:p w:rsidR="00BA16CF" w:rsidRPr="00B54293" w:rsidRDefault="00BA16CF" w:rsidP="00BA16CF">
      <w:pPr>
        <w:spacing w:line="360" w:lineRule="auto"/>
        <w:jc w:val="center"/>
        <w:rPr>
          <w:i/>
          <w:color w:val="FF0000"/>
          <w:sz w:val="24"/>
          <w:szCs w:val="24"/>
        </w:rPr>
      </w:pPr>
      <w:r w:rsidRPr="00B54293">
        <w:rPr>
          <w:i/>
          <w:color w:val="FF0000"/>
          <w:sz w:val="24"/>
          <w:szCs w:val="24"/>
        </w:rPr>
        <w:t>Řešení</w:t>
      </w:r>
    </w:p>
    <w:p w:rsidR="00BA16CF" w:rsidRDefault="00BA16CF" w:rsidP="00BA16CF">
      <w:pPr>
        <w:spacing w:line="360" w:lineRule="auto"/>
        <w:rPr>
          <w:sz w:val="24"/>
          <w:szCs w:val="24"/>
        </w:rPr>
      </w:pPr>
    </w:p>
    <w:p w:rsidR="00BA16CF" w:rsidRDefault="00BA16CF" w:rsidP="00BA16CF">
      <w:pPr>
        <w:spacing w:line="360" w:lineRule="auto"/>
        <w:rPr>
          <w:sz w:val="24"/>
          <w:szCs w:val="24"/>
        </w:rPr>
      </w:pPr>
    </w:p>
    <w:p w:rsidR="00BA16CF" w:rsidRDefault="00BA16CF" w:rsidP="00BA16C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1. Vyjmenujte, jaké činnosti provádíme před čepováním piva?</w:t>
      </w:r>
    </w:p>
    <w:p w:rsidR="00BA16CF" w:rsidRDefault="00BA16CF" w:rsidP="00BA16CF">
      <w:pPr>
        <w:spacing w:line="360" w:lineRule="auto"/>
        <w:rPr>
          <w:i/>
          <w:color w:val="FF0000"/>
          <w:sz w:val="24"/>
          <w:szCs w:val="24"/>
        </w:rPr>
      </w:pPr>
    </w:p>
    <w:p w:rsidR="00BA16CF" w:rsidRPr="00187EC3" w:rsidRDefault="00BA16CF" w:rsidP="00BA16CF">
      <w:pPr>
        <w:spacing w:line="360" w:lineRule="auto"/>
        <w:rPr>
          <w:i/>
          <w:color w:val="FF0000"/>
          <w:sz w:val="24"/>
          <w:szCs w:val="24"/>
        </w:rPr>
      </w:pPr>
      <w:r w:rsidRPr="00187EC3">
        <w:rPr>
          <w:i/>
          <w:color w:val="FF0000"/>
          <w:sz w:val="24"/>
          <w:szCs w:val="24"/>
        </w:rPr>
        <w:t xml:space="preserve">Příprava čepování: </w:t>
      </w:r>
    </w:p>
    <w:p w:rsidR="00BA16CF" w:rsidRPr="00187EC3" w:rsidRDefault="00BA16CF" w:rsidP="00BA16CF">
      <w:pPr>
        <w:pStyle w:val="Odstavecseseznamem"/>
        <w:numPr>
          <w:ilvl w:val="0"/>
          <w:numId w:val="2"/>
        </w:numPr>
        <w:spacing w:line="360" w:lineRule="auto"/>
        <w:rPr>
          <w:i/>
          <w:color w:val="FF0000"/>
          <w:sz w:val="24"/>
          <w:szCs w:val="24"/>
        </w:rPr>
      </w:pPr>
      <w:r w:rsidRPr="00187EC3">
        <w:rPr>
          <w:i/>
          <w:color w:val="FF0000"/>
          <w:sz w:val="24"/>
          <w:szCs w:val="24"/>
        </w:rPr>
        <w:t xml:space="preserve">připravíme myčku skla a nadávkujeme mycí prostředek pro mytí pivního skla, </w:t>
      </w:r>
    </w:p>
    <w:p w:rsidR="00BA16CF" w:rsidRPr="00187EC3" w:rsidRDefault="00BA16CF" w:rsidP="00BA16CF">
      <w:pPr>
        <w:pStyle w:val="Odstavecseseznamem"/>
        <w:numPr>
          <w:ilvl w:val="0"/>
          <w:numId w:val="2"/>
        </w:numPr>
        <w:spacing w:line="360" w:lineRule="auto"/>
        <w:rPr>
          <w:i/>
          <w:color w:val="FF0000"/>
          <w:sz w:val="24"/>
          <w:szCs w:val="24"/>
        </w:rPr>
      </w:pPr>
      <w:r w:rsidRPr="00187EC3">
        <w:rPr>
          <w:i/>
          <w:color w:val="FF0000"/>
          <w:sz w:val="24"/>
          <w:szCs w:val="24"/>
        </w:rPr>
        <w:t xml:space="preserve">zkompletujeme výčepní kohouty, </w:t>
      </w:r>
    </w:p>
    <w:p w:rsidR="00BA16CF" w:rsidRPr="00187EC3" w:rsidRDefault="00BA16CF" w:rsidP="00BA16CF">
      <w:pPr>
        <w:pStyle w:val="Odstavecseseznamem"/>
        <w:numPr>
          <w:ilvl w:val="0"/>
          <w:numId w:val="2"/>
        </w:numPr>
        <w:spacing w:line="360" w:lineRule="auto"/>
        <w:rPr>
          <w:i/>
          <w:color w:val="FF0000"/>
          <w:sz w:val="24"/>
          <w:szCs w:val="24"/>
        </w:rPr>
      </w:pPr>
      <w:r w:rsidRPr="00187EC3">
        <w:rPr>
          <w:i/>
          <w:color w:val="FF0000"/>
          <w:sz w:val="24"/>
          <w:szCs w:val="24"/>
        </w:rPr>
        <w:t xml:space="preserve">ve skladu piva provedeme naražení jednotlivých druhů piv, </w:t>
      </w:r>
    </w:p>
    <w:p w:rsidR="00BA16CF" w:rsidRPr="00187EC3" w:rsidRDefault="00BA16CF" w:rsidP="00BA16CF">
      <w:pPr>
        <w:pStyle w:val="Odstavecseseznamem"/>
        <w:numPr>
          <w:ilvl w:val="0"/>
          <w:numId w:val="2"/>
        </w:numPr>
        <w:spacing w:line="360" w:lineRule="auto"/>
        <w:rPr>
          <w:i/>
          <w:color w:val="FF0000"/>
          <w:sz w:val="24"/>
          <w:szCs w:val="24"/>
        </w:rPr>
      </w:pPr>
      <w:r w:rsidRPr="00187EC3">
        <w:rPr>
          <w:i/>
          <w:color w:val="FF0000"/>
          <w:sz w:val="24"/>
          <w:szCs w:val="24"/>
        </w:rPr>
        <w:t xml:space="preserve">otevřeme hlavní uzávěr plynu na talkové láhvi, </w:t>
      </w:r>
    </w:p>
    <w:p w:rsidR="00BA16CF" w:rsidRPr="00187EC3" w:rsidRDefault="00BA16CF" w:rsidP="00BA16CF">
      <w:pPr>
        <w:pStyle w:val="Odstavecseseznamem"/>
        <w:numPr>
          <w:ilvl w:val="0"/>
          <w:numId w:val="2"/>
        </w:numPr>
        <w:spacing w:line="360" w:lineRule="auto"/>
        <w:rPr>
          <w:i/>
          <w:color w:val="FF0000"/>
          <w:sz w:val="24"/>
          <w:szCs w:val="24"/>
        </w:rPr>
      </w:pPr>
      <w:r w:rsidRPr="00187EC3">
        <w:rPr>
          <w:i/>
          <w:color w:val="FF0000"/>
          <w:sz w:val="24"/>
          <w:szCs w:val="24"/>
        </w:rPr>
        <w:t xml:space="preserve">nastavíme tlak hnacího plynu, </w:t>
      </w:r>
    </w:p>
    <w:p w:rsidR="00BA16CF" w:rsidRPr="00187EC3" w:rsidRDefault="00BA16CF" w:rsidP="00BA16CF">
      <w:pPr>
        <w:pStyle w:val="Odstavecseseznamem"/>
        <w:numPr>
          <w:ilvl w:val="0"/>
          <w:numId w:val="2"/>
        </w:numPr>
        <w:spacing w:line="360" w:lineRule="auto"/>
        <w:rPr>
          <w:i/>
          <w:color w:val="FF0000"/>
          <w:sz w:val="24"/>
          <w:szCs w:val="24"/>
        </w:rPr>
      </w:pPr>
      <w:r w:rsidRPr="00187EC3">
        <w:rPr>
          <w:i/>
          <w:color w:val="FF0000"/>
          <w:sz w:val="24"/>
          <w:szCs w:val="24"/>
        </w:rPr>
        <w:t xml:space="preserve">otevřeme přívody hnacího plynu do všech naražených sudů, </w:t>
      </w:r>
    </w:p>
    <w:p w:rsidR="00BA16CF" w:rsidRPr="00187EC3" w:rsidRDefault="00BA16CF" w:rsidP="00BA16CF">
      <w:pPr>
        <w:pStyle w:val="Odstavecseseznamem"/>
        <w:numPr>
          <w:ilvl w:val="0"/>
          <w:numId w:val="2"/>
        </w:numPr>
        <w:spacing w:line="360" w:lineRule="auto"/>
        <w:rPr>
          <w:i/>
          <w:color w:val="FF0000"/>
          <w:sz w:val="24"/>
          <w:szCs w:val="24"/>
        </w:rPr>
      </w:pPr>
      <w:r w:rsidRPr="00187EC3">
        <w:rPr>
          <w:i/>
          <w:color w:val="FF0000"/>
          <w:sz w:val="24"/>
          <w:szCs w:val="24"/>
        </w:rPr>
        <w:t xml:space="preserve">po naražení narážeče odčepujeme vodu v pivním vedení, která tam byla z minulého dne, </w:t>
      </w:r>
    </w:p>
    <w:p w:rsidR="00BA16CF" w:rsidRPr="00187EC3" w:rsidRDefault="00BA16CF" w:rsidP="00BA16CF">
      <w:pPr>
        <w:pStyle w:val="Odstavecseseznamem"/>
        <w:numPr>
          <w:ilvl w:val="0"/>
          <w:numId w:val="2"/>
        </w:numPr>
        <w:spacing w:line="360" w:lineRule="auto"/>
        <w:rPr>
          <w:i/>
          <w:color w:val="FF0000"/>
          <w:sz w:val="24"/>
          <w:szCs w:val="24"/>
        </w:rPr>
      </w:pPr>
      <w:r w:rsidRPr="00187EC3">
        <w:rPr>
          <w:i/>
          <w:color w:val="FF0000"/>
          <w:sz w:val="24"/>
          <w:szCs w:val="24"/>
        </w:rPr>
        <w:t xml:space="preserve">po odtečení vody můžeme čepovat pivo. </w:t>
      </w:r>
    </w:p>
    <w:p w:rsidR="00BA16CF" w:rsidRDefault="00BA16CF" w:rsidP="00BA16CF"/>
    <w:p w:rsidR="001D4A23" w:rsidRPr="00BA16CF" w:rsidRDefault="001D4A23" w:rsidP="00BA16CF"/>
    <w:sectPr w:rsidR="001D4A23" w:rsidRPr="00BA16CF" w:rsidSect="000B2B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88" w:right="1134" w:bottom="158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48B" w:rsidRDefault="00A4748B" w:rsidP="00AE5686">
      <w:pPr>
        <w:spacing w:after="0" w:line="240" w:lineRule="auto"/>
      </w:pPr>
      <w:r>
        <w:separator/>
      </w:r>
    </w:p>
  </w:endnote>
  <w:endnote w:type="continuationSeparator" w:id="0">
    <w:p w:rsidR="00A4748B" w:rsidRDefault="00A4748B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FDB" w:rsidRDefault="00011FD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BC9" w:rsidRPr="00011FDB" w:rsidRDefault="00011FDB" w:rsidP="00011FDB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0CEA1E6C" wp14:editId="0C9DBD8D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6" name="Obrázek 6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5" o:spid="_x0000_s2054" type="#_x0000_t202" style="position:absolute;left:0;text-align:left;margin-left:248.25pt;margin-top:-24pt;width:254pt;height:53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" stroked="f">
          <v:textbox>
            <w:txbxContent>
              <w:p w:rsidR="00011FDB" w:rsidRDefault="00011FDB" w:rsidP="00011FDB">
                <w:pPr>
                  <w:pStyle w:val="Bezmezer"/>
                  <w:spacing w:line="220" w:lineRule="exact"/>
                </w:pPr>
                <w:r>
                  <w:t xml:space="preserve">Národní pedagogický institut České republiky </w:t>
                </w:r>
              </w:p>
              <w:p w:rsidR="00011FDB" w:rsidRDefault="00011FDB" w:rsidP="00011FDB">
                <w:pPr>
                  <w:pStyle w:val="Bezmezer"/>
                  <w:spacing w:line="220" w:lineRule="exact"/>
                </w:pPr>
                <w:r>
                  <w:t>Projekt Modernizace odborného vzdělávání (MOV)</w:t>
                </w:r>
              </w:p>
              <w:p w:rsidR="00011FDB" w:rsidRPr="007509AF" w:rsidRDefault="00011FDB" w:rsidP="00011FDB">
                <w:pPr>
                  <w:pStyle w:val="Bezmezer"/>
                  <w:spacing w:line="220" w:lineRule="exact"/>
                </w:pPr>
                <w:r w:rsidRPr="00A1258D">
                  <w:t>Senovážné nám. 872/25, 110 00  Praha 1</w:t>
                </w:r>
                <w:r>
                  <w:t xml:space="preserve"> </w:t>
                </w:r>
                <w:r w:rsidRPr="00011501">
                  <w:t>www.projektmov</w:t>
                </w:r>
                <w:r>
                  <w:t>.cz</w:t>
                </w:r>
              </w:p>
            </w:txbxContent>
          </v:textbox>
        </v:shape>
      </w:pic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4748B"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1" o:spid="_x0000_s2049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<v:textbox>
            <w:txbxContent>
              <w:p w:rsidR="00943DEB" w:rsidRDefault="00E378EB" w:rsidP="004E4FC3">
                <w:pPr>
                  <w:pStyle w:val="Bezmezer"/>
                  <w:spacing w:line="220" w:lineRule="exact"/>
                </w:pPr>
                <w:r>
                  <w:t>Národní ústav pro vzdělávání</w:t>
                </w:r>
              </w:p>
              <w:p w:rsidR="003A7278" w:rsidRDefault="003A7278" w:rsidP="003A7278">
                <w:pPr>
                  <w:pStyle w:val="Bezmezer"/>
                  <w:spacing w:line="220" w:lineRule="exact"/>
                </w:pPr>
                <w:r>
                  <w:t>Projekt Modernizace odborného vzdělávání (MOV)</w:t>
                </w:r>
              </w:p>
              <w:p w:rsidR="003A7278" w:rsidRDefault="003A7278" w:rsidP="003A7278">
                <w:pPr>
                  <w:pStyle w:val="Bezmezer"/>
                  <w:spacing w:line="220" w:lineRule="exact"/>
                </w:pPr>
                <w:r w:rsidRPr="00530714">
                  <w:t>Weilova</w:t>
                </w:r>
                <w:r w:rsidRPr="007509AF">
                  <w:t xml:space="preserve"> 1271/6</w:t>
                </w:r>
                <w:r>
                  <w:t xml:space="preserve">, </w:t>
                </w:r>
                <w:r w:rsidRPr="007509AF">
                  <w:t>1</w:t>
                </w:r>
                <w:r>
                  <w:t>0</w:t>
                </w:r>
                <w:r w:rsidRPr="007509AF">
                  <w:t>2 00  Praha 10</w:t>
                </w:r>
              </w:p>
              <w:p w:rsidR="00E418B6" w:rsidRPr="007509AF" w:rsidRDefault="003A7278" w:rsidP="003A7278">
                <w:pPr>
                  <w:pStyle w:val="Bezmezer"/>
                  <w:spacing w:line="220" w:lineRule="exact"/>
                </w:pPr>
                <w:r w:rsidRPr="00011501">
                  <w:t>www.projektmov</w:t>
                </w:r>
                <w:r w:rsidR="00002616">
                  <w:t>.cz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48B" w:rsidRDefault="00A4748B" w:rsidP="00AE5686">
      <w:pPr>
        <w:spacing w:after="0" w:line="240" w:lineRule="auto"/>
      </w:pPr>
      <w:r>
        <w:separator/>
      </w:r>
    </w:p>
  </w:footnote>
  <w:footnote w:type="continuationSeparator" w:id="0">
    <w:p w:rsidR="00A4748B" w:rsidRDefault="00A4748B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FDB" w:rsidRDefault="00011FD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BC9" w:rsidRDefault="000B2BC9">
    <w:pPr>
      <w:pStyle w:val="Zhlav"/>
    </w:pPr>
    <w:r w:rsidRPr="000B2BC9">
      <w:rPr>
        <w:noProof/>
        <w:lang w:eastAsia="cs-CZ"/>
      </w:rPr>
      <w:drawing>
        <wp:anchor distT="0" distB="0" distL="114300" distR="114300" simplePos="0" relativeHeight="251671552" behindDoc="1" locked="1" layoutInCell="0" allowOverlap="1">
          <wp:simplePos x="0" y="0"/>
          <wp:positionH relativeFrom="page">
            <wp:posOffset>904875</wp:posOffset>
          </wp:positionH>
          <wp:positionV relativeFrom="page">
            <wp:posOffset>342900</wp:posOffset>
          </wp:positionV>
          <wp:extent cx="3599815" cy="619125"/>
          <wp:effectExtent l="19050" t="0" r="635" b="0"/>
          <wp:wrapNone/>
          <wp:docPr id="1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4000B"/>
    <w:multiLevelType w:val="hybridMultilevel"/>
    <w:tmpl w:val="BD2CB0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32218"/>
    <w:multiLevelType w:val="hybridMultilevel"/>
    <w:tmpl w:val="67905E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5686"/>
    <w:rsid w:val="00002616"/>
    <w:rsid w:val="00011FDB"/>
    <w:rsid w:val="00021FB0"/>
    <w:rsid w:val="0007443C"/>
    <w:rsid w:val="00075CBC"/>
    <w:rsid w:val="000A47E9"/>
    <w:rsid w:val="000B2BC9"/>
    <w:rsid w:val="000E68A1"/>
    <w:rsid w:val="00103D59"/>
    <w:rsid w:val="001569AB"/>
    <w:rsid w:val="001911BD"/>
    <w:rsid w:val="001A7123"/>
    <w:rsid w:val="001D4A23"/>
    <w:rsid w:val="00233FCB"/>
    <w:rsid w:val="002538DA"/>
    <w:rsid w:val="00271650"/>
    <w:rsid w:val="00300272"/>
    <w:rsid w:val="00324923"/>
    <w:rsid w:val="00336FD6"/>
    <w:rsid w:val="00340303"/>
    <w:rsid w:val="003A7278"/>
    <w:rsid w:val="003B6D0F"/>
    <w:rsid w:val="003F0477"/>
    <w:rsid w:val="00454467"/>
    <w:rsid w:val="00476FEB"/>
    <w:rsid w:val="0048182C"/>
    <w:rsid w:val="004B433E"/>
    <w:rsid w:val="004C134C"/>
    <w:rsid w:val="004C39A1"/>
    <w:rsid w:val="004D228E"/>
    <w:rsid w:val="004D3F13"/>
    <w:rsid w:val="004E4FC3"/>
    <w:rsid w:val="00626E33"/>
    <w:rsid w:val="0065096A"/>
    <w:rsid w:val="0066068B"/>
    <w:rsid w:val="0066480A"/>
    <w:rsid w:val="007409FD"/>
    <w:rsid w:val="00764251"/>
    <w:rsid w:val="007673D4"/>
    <w:rsid w:val="007A2A19"/>
    <w:rsid w:val="00823EE4"/>
    <w:rsid w:val="00851090"/>
    <w:rsid w:val="00885050"/>
    <w:rsid w:val="008C1BE8"/>
    <w:rsid w:val="009048E7"/>
    <w:rsid w:val="009310A3"/>
    <w:rsid w:val="00943DEB"/>
    <w:rsid w:val="00992CF8"/>
    <w:rsid w:val="009F6A78"/>
    <w:rsid w:val="00A22E58"/>
    <w:rsid w:val="00A31DE4"/>
    <w:rsid w:val="00A4748B"/>
    <w:rsid w:val="00A6778A"/>
    <w:rsid w:val="00AC0CFD"/>
    <w:rsid w:val="00AE5686"/>
    <w:rsid w:val="00B365F5"/>
    <w:rsid w:val="00BA16CF"/>
    <w:rsid w:val="00BB4259"/>
    <w:rsid w:val="00BC7CDB"/>
    <w:rsid w:val="00BD52C3"/>
    <w:rsid w:val="00BF1247"/>
    <w:rsid w:val="00C0066A"/>
    <w:rsid w:val="00C34B16"/>
    <w:rsid w:val="00C564C0"/>
    <w:rsid w:val="00CB42BC"/>
    <w:rsid w:val="00CC69FD"/>
    <w:rsid w:val="00D01BFE"/>
    <w:rsid w:val="00D10092"/>
    <w:rsid w:val="00DA07CF"/>
    <w:rsid w:val="00DB013C"/>
    <w:rsid w:val="00DC5D00"/>
    <w:rsid w:val="00DC6CF6"/>
    <w:rsid w:val="00DE51B4"/>
    <w:rsid w:val="00E378EB"/>
    <w:rsid w:val="00E418B6"/>
    <w:rsid w:val="00E83D7A"/>
    <w:rsid w:val="00ED6BFE"/>
    <w:rsid w:val="00F14316"/>
    <w:rsid w:val="00F360B1"/>
    <w:rsid w:val="00F4521B"/>
    <w:rsid w:val="00F571C2"/>
    <w:rsid w:val="00F72BF6"/>
    <w:rsid w:val="00F9407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3630A12F"/>
  <w15:docId w15:val="{F5A9654F-E08F-42F2-B99A-15BC6950F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5C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FE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A16C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Eva Kejkulová</cp:lastModifiedBy>
  <cp:revision>2</cp:revision>
  <cp:lastPrinted>2018-08-08T12:54:00Z</cp:lastPrinted>
  <dcterms:created xsi:type="dcterms:W3CDTF">2019-04-24T21:09:00Z</dcterms:created>
  <dcterms:modified xsi:type="dcterms:W3CDTF">2020-04-04T07:30:00Z</dcterms:modified>
</cp:coreProperties>
</file>