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554141" w:rsidRDefault="00554141" w:rsidP="00554141">
      <w:pPr>
        <w:rPr>
          <w:b/>
          <w:sz w:val="24"/>
          <w:szCs w:val="24"/>
        </w:rPr>
      </w:pPr>
      <w:r w:rsidRPr="0070309A">
        <w:rPr>
          <w:b/>
          <w:sz w:val="24"/>
          <w:szCs w:val="24"/>
        </w:rPr>
        <w:t>Písemný test – nápojový i</w:t>
      </w:r>
      <w:r w:rsidR="00C456F1">
        <w:rPr>
          <w:b/>
          <w:sz w:val="24"/>
          <w:szCs w:val="24"/>
        </w:rPr>
        <w:t>nventář (řešení)</w:t>
      </w:r>
    </w:p>
    <w:p w:rsidR="00554141" w:rsidRPr="0070309A" w:rsidRDefault="00554141" w:rsidP="00554141">
      <w:pPr>
        <w:rPr>
          <w:b/>
          <w:sz w:val="24"/>
          <w:szCs w:val="24"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Vysvětlete </w:t>
      </w:r>
      <w:r>
        <w:rPr>
          <w:b/>
        </w:rPr>
        <w:t xml:space="preserve">ve větě </w:t>
      </w:r>
      <w:r w:rsidRPr="00C22796">
        <w:rPr>
          <w:b/>
        </w:rPr>
        <w:t>pojem nápojový inventář.</w:t>
      </w:r>
    </w:p>
    <w:p w:rsidR="00C456F1" w:rsidRDefault="00C456F1" w:rsidP="00554141">
      <w:pPr>
        <w:pStyle w:val="Odstavecseseznamem"/>
        <w:pBdr>
          <w:bottom w:val="single" w:sz="12" w:space="1" w:color="auto"/>
        </w:pBdr>
        <w:ind w:left="1080"/>
        <w:rPr>
          <w:b/>
        </w:rPr>
      </w:pPr>
    </w:p>
    <w:p w:rsidR="00554141" w:rsidRPr="00C456F1" w:rsidRDefault="00C456F1" w:rsidP="00554141">
      <w:pPr>
        <w:pStyle w:val="Odstavecseseznamem"/>
        <w:pBdr>
          <w:bottom w:val="single" w:sz="12" w:space="1" w:color="auto"/>
        </w:pBdr>
        <w:ind w:left="1080"/>
        <w:rPr>
          <w:sz w:val="24"/>
          <w:szCs w:val="24"/>
        </w:rPr>
      </w:pPr>
      <w:r w:rsidRPr="00C456F1">
        <w:rPr>
          <w:highlight w:val="yellow"/>
        </w:rPr>
        <w:t>Všechny druhy inventáře pro přípravu, servis a konzumaci nápojů</w:t>
      </w:r>
    </w:p>
    <w:p w:rsidR="00554141" w:rsidRPr="00C22796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Vysvětlete alespoň 2 významy nápojového inventáře pro personál i hosty.</w:t>
      </w:r>
    </w:p>
    <w:p w:rsidR="00C456F1" w:rsidRDefault="00C456F1" w:rsidP="00C456F1">
      <w:pPr>
        <w:pStyle w:val="Odstavecseseznamem"/>
        <w:ind w:left="1080"/>
        <w:rPr>
          <w:b/>
        </w:rPr>
      </w:pPr>
    </w:p>
    <w:p w:rsidR="00125E29" w:rsidRPr="00730C18" w:rsidRDefault="00A71013" w:rsidP="00C456F1">
      <w:pPr>
        <w:pStyle w:val="Odstavecseseznamem"/>
        <w:numPr>
          <w:ilvl w:val="0"/>
          <w:numId w:val="13"/>
        </w:numPr>
        <w:rPr>
          <w:highlight w:val="yellow"/>
        </w:rPr>
      </w:pPr>
      <w:r w:rsidRPr="00730C18">
        <w:rPr>
          <w:bCs/>
          <w:highlight w:val="yellow"/>
        </w:rPr>
        <w:t>hygienický</w:t>
      </w:r>
      <w:r w:rsidRPr="00730C18">
        <w:rPr>
          <w:highlight w:val="yellow"/>
        </w:rPr>
        <w:t xml:space="preserve"> – čistota, kvalita, nezávadnost inventáře</w:t>
      </w:r>
    </w:p>
    <w:p w:rsidR="00125E29" w:rsidRPr="00730C18" w:rsidRDefault="00A71013" w:rsidP="00C456F1">
      <w:pPr>
        <w:pStyle w:val="Odstavecseseznamem"/>
        <w:numPr>
          <w:ilvl w:val="0"/>
          <w:numId w:val="13"/>
        </w:numPr>
        <w:rPr>
          <w:highlight w:val="yellow"/>
        </w:rPr>
      </w:pPr>
      <w:r w:rsidRPr="00730C18">
        <w:rPr>
          <w:bCs/>
          <w:highlight w:val="yellow"/>
        </w:rPr>
        <w:t>propagační</w:t>
      </w:r>
      <w:r w:rsidRPr="00730C18">
        <w:rPr>
          <w:highlight w:val="yellow"/>
        </w:rPr>
        <w:t xml:space="preserve"> – logo, písmo, styl, reklama výrobce či distributora nápojů</w:t>
      </w:r>
    </w:p>
    <w:p w:rsidR="00554141" w:rsidRDefault="00554141" w:rsidP="00554141">
      <w:pPr>
        <w:pStyle w:val="Odstavecseseznamem"/>
        <w:ind w:left="1440"/>
        <w:rPr>
          <w:b/>
        </w:rPr>
      </w:pPr>
    </w:p>
    <w:p w:rsidR="00554141" w:rsidRPr="00AC220F" w:rsidRDefault="00554141" w:rsidP="00554141">
      <w:pPr>
        <w:pStyle w:val="Odstavecseseznamem"/>
        <w:ind w:left="144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456F1">
        <w:rPr>
          <w:b/>
        </w:rPr>
        <w:t>Napište 4 pravidla pro</w:t>
      </w:r>
      <w:r w:rsidR="00C456F1">
        <w:rPr>
          <w:b/>
        </w:rPr>
        <w:t xml:space="preserve"> používání nápojového inventáře, </w:t>
      </w:r>
      <w:r w:rsidR="00C456F1" w:rsidRPr="00C456F1">
        <w:rPr>
          <w:b/>
          <w:highlight w:val="yellow"/>
        </w:rPr>
        <w:t>např</w:t>
      </w:r>
      <w:r w:rsidR="00C456F1">
        <w:rPr>
          <w:b/>
        </w:rPr>
        <w:t>.</w:t>
      </w:r>
    </w:p>
    <w:p w:rsidR="00C456F1" w:rsidRPr="00C456F1" w:rsidRDefault="00C456F1" w:rsidP="00C456F1">
      <w:pPr>
        <w:pStyle w:val="Odstavecseseznamem"/>
        <w:ind w:left="1080"/>
        <w:rPr>
          <w:b/>
        </w:rPr>
      </w:pPr>
    </w:p>
    <w:p w:rsidR="00125E29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bCs/>
          <w:highlight w:val="yellow"/>
        </w:rPr>
        <w:t xml:space="preserve">reklamní inventář </w:t>
      </w:r>
      <w:r w:rsidRPr="00730C18">
        <w:rPr>
          <w:highlight w:val="yellow"/>
        </w:rPr>
        <w:t>používáme pro konkrétní značku nápoje výrobce</w:t>
      </w:r>
    </w:p>
    <w:p w:rsidR="00125E29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highlight w:val="yellow"/>
        </w:rPr>
        <w:t xml:space="preserve">dbáme na </w:t>
      </w:r>
      <w:r w:rsidRPr="00730C18">
        <w:rPr>
          <w:bCs/>
          <w:highlight w:val="yellow"/>
        </w:rPr>
        <w:t xml:space="preserve">estetickou úroveň </w:t>
      </w:r>
      <w:r w:rsidRPr="00730C18">
        <w:rPr>
          <w:highlight w:val="yellow"/>
        </w:rPr>
        <w:t>inventáře – vhodná volba designu</w:t>
      </w:r>
    </w:p>
    <w:p w:rsidR="00125E29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highlight w:val="yellow"/>
        </w:rPr>
        <w:t xml:space="preserve">používáme různé </w:t>
      </w:r>
      <w:r w:rsidRPr="00730C18">
        <w:rPr>
          <w:bCs/>
          <w:highlight w:val="yellow"/>
        </w:rPr>
        <w:t>podložky</w:t>
      </w:r>
      <w:r w:rsidRPr="00730C18">
        <w:rPr>
          <w:highlight w:val="yellow"/>
        </w:rPr>
        <w:t xml:space="preserve"> a </w:t>
      </w:r>
      <w:r w:rsidRPr="00730C18">
        <w:rPr>
          <w:bCs/>
          <w:highlight w:val="yellow"/>
        </w:rPr>
        <w:t xml:space="preserve">dečky </w:t>
      </w:r>
      <w:r w:rsidRPr="00730C18">
        <w:rPr>
          <w:highlight w:val="yellow"/>
        </w:rPr>
        <w:t>– bráníme odírání, cinkání, poškození</w:t>
      </w:r>
    </w:p>
    <w:p w:rsidR="00125E29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bCs/>
          <w:highlight w:val="yellow"/>
        </w:rPr>
        <w:t xml:space="preserve">univerzální inventář </w:t>
      </w:r>
      <w:r w:rsidRPr="00730C18">
        <w:rPr>
          <w:highlight w:val="yellow"/>
        </w:rPr>
        <w:t>má širší použití -  vedoucí určí pravidla k podávání nápojů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Pr="00AC220F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se rozděluje nápojový inventář podle použití v odbytových střediscích?</w:t>
      </w:r>
    </w:p>
    <w:p w:rsidR="00125E29" w:rsidRPr="00730C18" w:rsidRDefault="00C456F1" w:rsidP="00C456F1">
      <w:pPr>
        <w:ind w:firstLine="708"/>
        <w:rPr>
          <w:highlight w:val="yellow"/>
        </w:rPr>
      </w:pPr>
      <w:r w:rsidRPr="00730C18">
        <w:rPr>
          <w:bCs/>
          <w:i/>
          <w:iCs/>
          <w:highlight w:val="yellow"/>
        </w:rPr>
        <w:t>r</w:t>
      </w:r>
      <w:r w:rsidR="00A71013" w:rsidRPr="00730C18">
        <w:rPr>
          <w:bCs/>
          <w:i/>
          <w:iCs/>
          <w:highlight w:val="yellow"/>
        </w:rPr>
        <w:t>estaurační</w:t>
      </w:r>
      <w:r w:rsidRPr="00730C18">
        <w:rPr>
          <w:highlight w:val="yellow"/>
        </w:rPr>
        <w:t xml:space="preserve">, </w:t>
      </w:r>
      <w:r w:rsidR="00A71013" w:rsidRPr="00730C18">
        <w:rPr>
          <w:bCs/>
          <w:i/>
          <w:iCs/>
          <w:highlight w:val="yellow"/>
        </w:rPr>
        <w:t>kavárenský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>čajový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>pivní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>vinárenský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 xml:space="preserve">barový </w:t>
      </w:r>
    </w:p>
    <w:p w:rsidR="00554141" w:rsidRPr="00AC220F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Uveďte všechny běžně dostupné materiály, ze kterých se </w:t>
      </w:r>
      <w:r>
        <w:rPr>
          <w:b/>
        </w:rPr>
        <w:t xml:space="preserve">nápojový </w:t>
      </w:r>
      <w:r w:rsidRPr="00C22796">
        <w:rPr>
          <w:b/>
        </w:rPr>
        <w:t>inventář vyrábí?</w:t>
      </w:r>
    </w:p>
    <w:p w:rsidR="00554141" w:rsidRPr="00730C18" w:rsidRDefault="00C456F1" w:rsidP="00C456F1">
      <w:pPr>
        <w:ind w:firstLine="708"/>
        <w:rPr>
          <w:bCs/>
        </w:rPr>
      </w:pPr>
      <w:r w:rsidRPr="00730C18">
        <w:rPr>
          <w:bCs/>
          <w:highlight w:val="yellow"/>
        </w:rPr>
        <w:t xml:space="preserve">sklo, </w:t>
      </w:r>
      <w:r w:rsidR="00A71013" w:rsidRPr="00730C18">
        <w:rPr>
          <w:bCs/>
          <w:highlight w:val="yellow"/>
        </w:rPr>
        <w:t xml:space="preserve"> </w:t>
      </w:r>
      <w:r w:rsidRPr="00730C18">
        <w:rPr>
          <w:bCs/>
          <w:highlight w:val="yellow"/>
        </w:rPr>
        <w:t>porcelán, keramika</w:t>
      </w:r>
      <w:r w:rsidRPr="00730C18">
        <w:rPr>
          <w:highlight w:val="yellow"/>
        </w:rPr>
        <w:t xml:space="preserve"> ,</w:t>
      </w:r>
      <w:r w:rsidRPr="00730C18">
        <w:rPr>
          <w:bCs/>
          <w:highlight w:val="yellow"/>
        </w:rPr>
        <w:t xml:space="preserve"> papír</w:t>
      </w:r>
      <w:r w:rsidRPr="00730C18">
        <w:rPr>
          <w:highlight w:val="yellow"/>
        </w:rPr>
        <w:t xml:space="preserve">, </w:t>
      </w:r>
      <w:r w:rsidRPr="00730C18">
        <w:rPr>
          <w:bCs/>
          <w:highlight w:val="yellow"/>
        </w:rPr>
        <w:t>plast (event. hliník, dřevo jako atypický materiál)</w:t>
      </w:r>
    </w:p>
    <w:p w:rsidR="00C456F1" w:rsidRPr="00C456F1" w:rsidRDefault="00C456F1" w:rsidP="00C456F1">
      <w:pPr>
        <w:ind w:firstLine="708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byste rozdělili nápojový inventář podle potřeb provozu? Uveďte vždy i 1 příklad.</w:t>
      </w:r>
    </w:p>
    <w:p w:rsidR="00C456F1" w:rsidRDefault="00C456F1" w:rsidP="00C456F1">
      <w:pPr>
        <w:pStyle w:val="Odstavecseseznamem"/>
        <w:ind w:left="1080"/>
        <w:rPr>
          <w:b/>
        </w:rPr>
      </w:pPr>
    </w:p>
    <w:p w:rsidR="00C456F1" w:rsidRPr="00730C18" w:rsidRDefault="00C456F1" w:rsidP="00A1255E">
      <w:pPr>
        <w:pStyle w:val="Odstavecseseznamem"/>
        <w:numPr>
          <w:ilvl w:val="0"/>
          <w:numId w:val="4"/>
        </w:numPr>
        <w:rPr>
          <w:highlight w:val="yellow"/>
        </w:rPr>
      </w:pPr>
      <w:r w:rsidRPr="00730C18">
        <w:rPr>
          <w:highlight w:val="yellow"/>
        </w:rPr>
        <w:t>běžný – cejchovaný pivní krýgl</w:t>
      </w:r>
    </w:p>
    <w:p w:rsidR="00554141" w:rsidRPr="00730C18" w:rsidRDefault="00C456F1" w:rsidP="00A1255E">
      <w:pPr>
        <w:pStyle w:val="Odstavecseseznamem"/>
        <w:numPr>
          <w:ilvl w:val="0"/>
          <w:numId w:val="4"/>
        </w:numPr>
        <w:rPr>
          <w:highlight w:val="yellow"/>
        </w:rPr>
      </w:pPr>
      <w:r w:rsidRPr="00730C18">
        <w:rPr>
          <w:highlight w:val="yellow"/>
        </w:rPr>
        <w:t>mimořádný – broušená sklenice na šumivé víno</w:t>
      </w:r>
    </w:p>
    <w:p w:rsidR="00C456F1" w:rsidRPr="00730C18" w:rsidRDefault="00C456F1" w:rsidP="00C456F1">
      <w:pPr>
        <w:pStyle w:val="Odstavecseseznamem"/>
        <w:ind w:left="1800"/>
        <w:rPr>
          <w:highlight w:val="yellow"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rozdělíte nápojový inventář podle pevnosti? Uveďte vždy i 1 příklad.</w:t>
      </w:r>
    </w:p>
    <w:p w:rsidR="00730C18" w:rsidRDefault="00730C18" w:rsidP="00730C18">
      <w:pPr>
        <w:pStyle w:val="Odstavecseseznamem"/>
        <w:ind w:left="1080"/>
        <w:rPr>
          <w:b/>
        </w:rPr>
      </w:pPr>
    </w:p>
    <w:p w:rsidR="00C456F1" w:rsidRPr="00C456F1" w:rsidRDefault="00A71013" w:rsidP="00C456F1">
      <w:pPr>
        <w:pStyle w:val="Odstavecseseznamem"/>
        <w:numPr>
          <w:ilvl w:val="0"/>
          <w:numId w:val="19"/>
        </w:numPr>
        <w:rPr>
          <w:highlight w:val="yellow"/>
        </w:rPr>
      </w:pPr>
      <w:r w:rsidRPr="00C456F1">
        <w:rPr>
          <w:bCs/>
          <w:i/>
          <w:iCs/>
          <w:highlight w:val="yellow"/>
        </w:rPr>
        <w:t xml:space="preserve">silnostěnné </w:t>
      </w:r>
      <w:r w:rsidR="00C456F1" w:rsidRPr="00C456F1">
        <w:rPr>
          <w:highlight w:val="yellow"/>
        </w:rPr>
        <w:t>– sklenice na kávu latté</w:t>
      </w:r>
    </w:p>
    <w:p w:rsidR="00C456F1" w:rsidRPr="00C456F1" w:rsidRDefault="00C456F1" w:rsidP="00C456F1">
      <w:pPr>
        <w:pStyle w:val="Odstavecseseznamem"/>
        <w:numPr>
          <w:ilvl w:val="0"/>
          <w:numId w:val="19"/>
        </w:numPr>
        <w:rPr>
          <w:highlight w:val="yellow"/>
        </w:rPr>
      </w:pPr>
      <w:r w:rsidRPr="00C456F1">
        <w:rPr>
          <w:highlight w:val="yellow"/>
        </w:rPr>
        <w:t xml:space="preserve"> </w:t>
      </w:r>
      <w:r w:rsidRPr="00C456F1">
        <w:rPr>
          <w:bCs/>
          <w:i/>
          <w:iCs/>
          <w:highlight w:val="yellow"/>
        </w:rPr>
        <w:t xml:space="preserve">tenkostěnné – </w:t>
      </w:r>
      <w:r w:rsidRPr="00C456F1">
        <w:rPr>
          <w:highlight w:val="yellow"/>
        </w:rPr>
        <w:t>vinné sklo</w:t>
      </w:r>
    </w:p>
    <w:p w:rsidR="00C456F1" w:rsidRPr="00C456F1" w:rsidRDefault="00C456F1" w:rsidP="00C456F1">
      <w:pPr>
        <w:pStyle w:val="Odstavecseseznamem"/>
        <w:ind w:left="252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456F1">
        <w:rPr>
          <w:b/>
        </w:rPr>
        <w:t>Rozdělte nápojový inventář podle teploty podávaného nápoje v něm, uveďte vždy</w:t>
      </w:r>
      <w:r w:rsidR="00C456F1">
        <w:rPr>
          <w:b/>
        </w:rPr>
        <w:t xml:space="preserve">                </w:t>
      </w:r>
      <w:r w:rsidRPr="00C456F1">
        <w:rPr>
          <w:b/>
        </w:rPr>
        <w:t xml:space="preserve"> i 1 příklad.</w:t>
      </w:r>
    </w:p>
    <w:p w:rsidR="00A03753" w:rsidRPr="00C456F1" w:rsidRDefault="00A03753" w:rsidP="00A03753">
      <w:pPr>
        <w:pStyle w:val="Odstavecseseznamem"/>
        <w:ind w:left="1080"/>
        <w:rPr>
          <w:b/>
        </w:rPr>
      </w:pPr>
    </w:p>
    <w:p w:rsidR="00125E29" w:rsidRPr="00730C18" w:rsidRDefault="00A71013" w:rsidP="00C456F1">
      <w:pPr>
        <w:pStyle w:val="Odstavecseseznamem"/>
        <w:numPr>
          <w:ilvl w:val="1"/>
          <w:numId w:val="1"/>
        </w:numPr>
        <w:rPr>
          <w:highlight w:val="yellow"/>
        </w:rPr>
      </w:pPr>
      <w:r w:rsidRPr="00730C18">
        <w:rPr>
          <w:bCs/>
          <w:i/>
          <w:iCs/>
          <w:highlight w:val="yellow"/>
        </w:rPr>
        <w:t xml:space="preserve">na studené nápoje </w:t>
      </w:r>
      <w:r w:rsidR="00C456F1" w:rsidRPr="00730C18">
        <w:rPr>
          <w:highlight w:val="yellow"/>
        </w:rPr>
        <w:t>– tumbler na limonádu</w:t>
      </w:r>
    </w:p>
    <w:p w:rsidR="00554141" w:rsidRPr="00730C18" w:rsidRDefault="00A71013" w:rsidP="00730C18">
      <w:pPr>
        <w:pStyle w:val="Odstavecseseznamem"/>
        <w:numPr>
          <w:ilvl w:val="1"/>
          <w:numId w:val="1"/>
        </w:numPr>
        <w:rPr>
          <w:highlight w:val="yellow"/>
        </w:rPr>
      </w:pPr>
      <w:r w:rsidRPr="00730C18">
        <w:rPr>
          <w:highlight w:val="yellow"/>
        </w:rPr>
        <w:t xml:space="preserve"> </w:t>
      </w:r>
      <w:r w:rsidRPr="00730C18">
        <w:rPr>
          <w:bCs/>
          <w:i/>
          <w:iCs/>
          <w:highlight w:val="yellow"/>
        </w:rPr>
        <w:t xml:space="preserve">na teplé nápoje </w:t>
      </w:r>
      <w:r w:rsidRPr="00730C18">
        <w:rPr>
          <w:highlight w:val="yellow"/>
        </w:rPr>
        <w:t xml:space="preserve">– </w:t>
      </w:r>
      <w:r w:rsidR="00C456F1" w:rsidRPr="00730C18">
        <w:rPr>
          <w:highlight w:val="yellow"/>
        </w:rPr>
        <w:t>porcelánový šálek na kávu</w:t>
      </w: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Pr="00A03753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 w:rsidRPr="00A03753">
        <w:rPr>
          <w:b/>
        </w:rPr>
        <w:t>Jak se nazývá typická vysoká sklenice na nealkoholické nápoje, jaký má obsah?</w:t>
      </w:r>
    </w:p>
    <w:p w:rsidR="00A03753" w:rsidRDefault="00A03753" w:rsidP="00554141">
      <w:pPr>
        <w:pStyle w:val="Odstavecseseznamem"/>
        <w:ind w:left="1080"/>
        <w:rPr>
          <w:b/>
          <w:highlight w:val="yellow"/>
        </w:rPr>
      </w:pPr>
    </w:p>
    <w:p w:rsidR="00554141" w:rsidRPr="00730C18" w:rsidRDefault="00A03753" w:rsidP="00554141">
      <w:pPr>
        <w:pStyle w:val="Odstavecseseznamem"/>
        <w:ind w:left="1080"/>
      </w:pPr>
      <w:r w:rsidRPr="00730C18">
        <w:rPr>
          <w:highlight w:val="yellow"/>
        </w:rPr>
        <w:t>tumbler</w:t>
      </w:r>
      <w:r w:rsidRPr="00730C18">
        <w:t xml:space="preserve">  </w:t>
      </w:r>
      <w:r w:rsidR="00554141" w:rsidRPr="00730C18">
        <w:t xml:space="preserve">o obsahu </w:t>
      </w:r>
      <w:r w:rsidRPr="00730C18">
        <w:rPr>
          <w:highlight w:val="yellow"/>
        </w:rPr>
        <w:t>0,2 – 0,3 litru</w:t>
      </w:r>
    </w:p>
    <w:p w:rsidR="00554141" w:rsidRPr="00730C18" w:rsidRDefault="00554141" w:rsidP="00554141">
      <w:pPr>
        <w:pStyle w:val="Odstavecseseznamem"/>
        <w:ind w:left="1080"/>
      </w:pPr>
    </w:p>
    <w:p w:rsidR="00D05CD4" w:rsidRPr="007E6F3F" w:rsidRDefault="00D05CD4" w:rsidP="00554141">
      <w:pPr>
        <w:pStyle w:val="Odstavecseseznamem"/>
        <w:ind w:left="108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skleněný inventář na nápoje, konkretizujte vždy na 2 příkladech.</w:t>
      </w:r>
    </w:p>
    <w:p w:rsidR="00730C18" w:rsidRDefault="00730C18" w:rsidP="00730C18">
      <w:pPr>
        <w:pStyle w:val="Odstavecseseznamem"/>
        <w:ind w:left="1080"/>
        <w:rPr>
          <w:b/>
        </w:rPr>
      </w:pPr>
    </w:p>
    <w:p w:rsidR="00554141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nealko nápoje</w:t>
      </w:r>
      <w:r w:rsidR="00730C18" w:rsidRPr="00730C18">
        <w:rPr>
          <w:highlight w:val="yellow"/>
        </w:rPr>
        <w:t xml:space="preserve"> – vodovka, džbán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pivo</w:t>
      </w:r>
      <w:r w:rsidR="00730C18" w:rsidRPr="00730C18">
        <w:rPr>
          <w:highlight w:val="yellow"/>
        </w:rPr>
        <w:t xml:space="preserve"> – štuc, krýgl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víno</w:t>
      </w:r>
      <w:r w:rsidR="00730C18" w:rsidRPr="00730C18">
        <w:rPr>
          <w:highlight w:val="yellow"/>
        </w:rPr>
        <w:t xml:space="preserve"> – pohár, flétna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barový</w:t>
      </w:r>
      <w:r w:rsidR="00730C18" w:rsidRPr="00730C18">
        <w:rPr>
          <w:highlight w:val="yellow"/>
        </w:rPr>
        <w:t xml:space="preserve"> – bowle, tulipán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teplé nápoje</w:t>
      </w:r>
      <w:r w:rsidR="00730C18" w:rsidRPr="00730C18">
        <w:rPr>
          <w:highlight w:val="yellow"/>
        </w:rPr>
        <w:t xml:space="preserve"> – silnostěnný šálek, kónická sklenice na vídeňskou kávu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D05CD4" w:rsidRDefault="00D05CD4" w:rsidP="00554141">
      <w:pPr>
        <w:pStyle w:val="Odstavecseseznamem"/>
        <w:ind w:left="180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sklenic se používají pro servis piva a která je největší? Můžete odpověď zakreslit s popiskem.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>Krýgl</w:t>
      </w:r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>Korbel</w:t>
      </w:r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>Štuc</w:t>
      </w:r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>Rámštuc</w:t>
      </w:r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 xml:space="preserve">Pivní pohár/tulipán </w:t>
      </w:r>
    </w:p>
    <w:p w:rsidR="00554141" w:rsidRDefault="00730C18" w:rsidP="00730C18">
      <w:pPr>
        <w:ind w:left="720"/>
      </w:pPr>
      <w:r w:rsidRPr="00730C18">
        <w:rPr>
          <w:bCs/>
          <w:highlight w:val="yellow"/>
        </w:rPr>
        <w:t>Tuplák – je největší  (až 2 litry)</w:t>
      </w:r>
    </w:p>
    <w:p w:rsidR="00730C18" w:rsidRPr="00730C18" w:rsidRDefault="00730C18" w:rsidP="00730C18">
      <w:pPr>
        <w:ind w:left="720"/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se rozděluje vinné sklo? Zakreslete tvary obrázkem včetně popisku.</w:t>
      </w:r>
    </w:p>
    <w:p w:rsidR="00FD3269" w:rsidRPr="00FB4439" w:rsidRDefault="00730C18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  <w:sz w:val="22"/>
          <w:szCs w:val="22"/>
        </w:rPr>
      </w:pPr>
      <w:r w:rsidRPr="00FB4439">
        <w:rPr>
          <w:rFonts w:eastAsiaTheme="minorEastAsia"/>
          <w:b/>
          <w:bCs/>
          <w:sz w:val="22"/>
          <w:szCs w:val="22"/>
        </w:rPr>
        <w:t xml:space="preserve">             </w:t>
      </w:r>
      <w:r w:rsidR="00FD3269"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Kalichy</w:t>
      </w:r>
      <w:r w:rsidR="00FD3269" w:rsidRPr="00FB4439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                                                     </w:t>
      </w:r>
      <w:r w:rsidRPr="00FD3269">
        <w:rPr>
          <w:rFonts w:asciiTheme="minorHAnsi" w:eastAsiaTheme="minorEastAsia" w:hAnsi="Calibri" w:cstheme="minorBidi"/>
          <w:noProof/>
          <w:color w:val="000000" w:themeColor="text1"/>
          <w:kern w:val="24"/>
          <w:sz w:val="16"/>
          <w:szCs w:val="16"/>
        </w:rPr>
        <w:drawing>
          <wp:inline distT="0" distB="0" distL="0" distR="0" wp14:anchorId="12E67678" wp14:editId="2E5BA6B2">
            <wp:extent cx="781050" cy="981075"/>
            <wp:effectExtent l="0" t="0" r="0" b="9525"/>
            <wp:docPr id="24" name="Obrázek 24" descr="VÃ½sledek obrÃ¡zku pro kalich na vÃ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alich na vÃ­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69" w:rsidRP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color w:val="7030A0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bCs/>
          <w:color w:val="7030A0"/>
          <w:kern w:val="24"/>
          <w:sz w:val="16"/>
          <w:szCs w:val="16"/>
        </w:rPr>
        <w:t xml:space="preserve">                      </w:t>
      </w:r>
      <w:r w:rsidR="00FD3269"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bílá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0D16D0FC" wp14:editId="3F5C109D">
            <wp:extent cx="533400" cy="10096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lastRenderedPageBreak/>
        <w:t>Sklenice na růžová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49F6324C" wp14:editId="04F47098">
            <wp:extent cx="1362074" cy="9144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12" cy="91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červená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309028AC" wp14:editId="257523D4">
            <wp:extent cx="866775" cy="74295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1" cy="74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Degustační sklenice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sz w:val="16"/>
          <w:szCs w:val="16"/>
        </w:rPr>
        <w:t xml:space="preserve">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19EC5196" wp14:editId="1A02AB9B">
            <wp:extent cx="1447800" cy="1190625"/>
            <wp:effectExtent l="0" t="0" r="0" b="9525"/>
            <wp:docPr id="28" name="Obrázek 28" descr="VÃ½sledek obrÃ¡zku pro degustaÄnÃ­ sklenice na vÃ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degustaÄnÃ­ sklenice na vÃ­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72" cy="11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Římské poháry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737E110D" wp14:editId="46612552">
            <wp:extent cx="485775" cy="762000"/>
            <wp:effectExtent l="0" t="0" r="952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7" cy="76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kořeněná vína/vermuty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sz w:val="16"/>
          <w:szCs w:val="16"/>
        </w:rPr>
        <w:t xml:space="preserve">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17E18F89" wp14:editId="434C3EF4">
            <wp:extent cx="657225" cy="79057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9" cy="79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sherry a dezertní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5F17FBB8" wp14:editId="36209CF5">
            <wp:extent cx="581025" cy="590550"/>
            <wp:effectExtent l="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5" cy="59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šumivá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lastRenderedPageBreak/>
        <w:t xml:space="preserve">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1C32380D" wp14:editId="4D9D046B">
            <wp:extent cx="800100" cy="752475"/>
            <wp:effectExtent l="0" t="0" r="0" b="0"/>
            <wp:docPr id="10240" name="Obrázek 1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33" cy="755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269">
        <w:rPr>
          <w:noProof/>
          <w:sz w:val="16"/>
          <w:szCs w:val="16"/>
        </w:rPr>
        <w:drawing>
          <wp:inline distT="0" distB="0" distL="0" distR="0" wp14:anchorId="1BBF5178" wp14:editId="15A51ED8">
            <wp:extent cx="685800" cy="1238250"/>
            <wp:effectExtent l="0" t="0" r="0" b="0"/>
            <wp:docPr id="10241" name="Obrázek 1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7" cy="123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269">
        <w:rPr>
          <w:noProof/>
          <w:sz w:val="16"/>
          <w:szCs w:val="16"/>
        </w:rPr>
        <w:drawing>
          <wp:inline distT="0" distB="0" distL="0" distR="0" wp14:anchorId="7A9D0B6C" wp14:editId="75CC2EF5">
            <wp:extent cx="390525" cy="1238249"/>
            <wp:effectExtent l="0" t="0" r="0" b="635"/>
            <wp:docPr id="10244" name="Obrázek 1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3" cy="124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Džbánky na víno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sz w:val="16"/>
          <w:szCs w:val="16"/>
        </w:rPr>
        <w:t xml:space="preserve">    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35326F9B" wp14:editId="6AF057DC">
            <wp:extent cx="619125" cy="876300"/>
            <wp:effectExtent l="0" t="0" r="9525" b="0"/>
            <wp:docPr id="10245" name="Obrázek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4" cy="87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Karafy na víno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216788DC" wp14:editId="1BFA362B">
            <wp:extent cx="857250" cy="1114425"/>
            <wp:effectExtent l="0" t="0" r="0" b="9525"/>
            <wp:docPr id="10247" name="Obrázek 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05" cy="111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269">
        <w:rPr>
          <w:sz w:val="16"/>
          <w:szCs w:val="16"/>
        </w:rPr>
        <w:t xml:space="preserve"> </w:t>
      </w:r>
    </w:p>
    <w:p w:rsidR="00554141" w:rsidRDefault="00FB4439" w:rsidP="00554141">
      <w:pPr>
        <w:rPr>
          <w:bCs/>
        </w:rPr>
      </w:pPr>
      <w:r w:rsidRPr="00FB4439">
        <w:rPr>
          <w:bCs/>
          <w:highlight w:val="yellow"/>
        </w:rPr>
        <w:t>Koštýře</w:t>
      </w:r>
    </w:p>
    <w:p w:rsidR="00800CF2" w:rsidRPr="00FB4439" w:rsidRDefault="00800CF2" w:rsidP="00554141">
      <w:r>
        <w:t xml:space="preserve">                                       </w:t>
      </w:r>
      <w:r w:rsidRPr="00800CF2">
        <w:rPr>
          <w:noProof/>
          <w:lang w:eastAsia="cs-CZ"/>
        </w:rPr>
        <w:drawing>
          <wp:inline distT="0" distB="0" distL="0" distR="0">
            <wp:extent cx="1266825" cy="885825"/>
            <wp:effectExtent l="0" t="0" r="9525" b="9525"/>
            <wp:docPr id="7" name="Obrázek 7" descr="VÃ½sledek obrÃ¡zku pro koÅ¡tÃ½Å na vÃ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oÅ¡tÃ½Å na vÃ­n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1" w:rsidRPr="007E6F3F" w:rsidRDefault="00554141" w:rsidP="00554141">
      <w:pPr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(tvary)sklenic se používají na šumivá vína, uveďte všechny 3 včetně nákresu.</w:t>
      </w:r>
    </w:p>
    <w:p w:rsidR="00554141" w:rsidRDefault="00800CF2" w:rsidP="0055414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107A5E9">
            <wp:extent cx="952500" cy="8456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05" cy="849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CF2">
        <w:rPr>
          <w:highlight w:val="yellow"/>
        </w:rPr>
        <w:t>miska</w:t>
      </w:r>
      <w:r w:rsidRPr="00800CF2">
        <w:t xml:space="preserve">   </w:t>
      </w:r>
      <w:r>
        <w:rPr>
          <w:b/>
          <w:noProof/>
          <w:lang w:eastAsia="cs-CZ"/>
        </w:rPr>
        <w:drawing>
          <wp:inline distT="0" distB="0" distL="0" distR="0" wp14:anchorId="2597ADA1">
            <wp:extent cx="828675" cy="7715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39" cy="77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CF2">
        <w:rPr>
          <w:highlight w:val="yellow"/>
        </w:rPr>
        <w:t>špička</w:t>
      </w:r>
      <w:r>
        <w:rPr>
          <w:b/>
        </w:rPr>
        <w:t xml:space="preserve">   </w:t>
      </w:r>
      <w:r>
        <w:rPr>
          <w:b/>
          <w:noProof/>
          <w:lang w:eastAsia="cs-CZ"/>
        </w:rPr>
        <w:drawing>
          <wp:inline distT="0" distB="0" distL="0" distR="0" wp14:anchorId="1CFDCAAA">
            <wp:extent cx="390525" cy="9144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3" cy="92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CF2">
        <w:rPr>
          <w:highlight w:val="yellow"/>
        </w:rPr>
        <w:t>flétna</w:t>
      </w:r>
    </w:p>
    <w:p w:rsidR="00554141" w:rsidRPr="007E6F3F" w:rsidRDefault="00554141" w:rsidP="00554141">
      <w:pPr>
        <w:rPr>
          <w:b/>
        </w:rPr>
      </w:pPr>
    </w:p>
    <w:p w:rsidR="007A0507" w:rsidRDefault="00554141" w:rsidP="007A0507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inventář na teplé nápoje, konkretizujte vždy na 2 příkladech</w:t>
      </w:r>
      <w:r w:rsidR="007A0507">
        <w:rPr>
          <w:b/>
        </w:rPr>
        <w:t xml:space="preserve">, </w:t>
      </w:r>
      <w:r w:rsidR="007A0507" w:rsidRPr="007A0507">
        <w:rPr>
          <w:b/>
          <w:highlight w:val="yellow"/>
        </w:rPr>
        <w:t>např.</w:t>
      </w:r>
    </w:p>
    <w:p w:rsidR="007A0507" w:rsidRPr="007A0507" w:rsidRDefault="007A0507" w:rsidP="007A0507">
      <w:pPr>
        <w:pStyle w:val="Odstavecseseznamem"/>
        <w:ind w:left="1080"/>
        <w:rPr>
          <w:b/>
        </w:rPr>
      </w:pPr>
    </w:p>
    <w:p w:rsidR="00554141" w:rsidRPr="007A0507" w:rsidRDefault="007A0507" w:rsidP="00554141">
      <w:pPr>
        <w:pStyle w:val="Odstavecseseznamem"/>
        <w:numPr>
          <w:ilvl w:val="0"/>
          <w:numId w:val="8"/>
        </w:numPr>
        <w:rPr>
          <w:highlight w:val="yellow"/>
        </w:rPr>
      </w:pPr>
      <w:r w:rsidRPr="007A0507">
        <w:rPr>
          <w:highlight w:val="yellow"/>
        </w:rPr>
        <w:t xml:space="preserve">Skleněný </w:t>
      </w:r>
      <w:r>
        <w:rPr>
          <w:highlight w:val="yellow"/>
        </w:rPr>
        <w:t>–</w:t>
      </w:r>
      <w:r w:rsidRPr="007A0507">
        <w:rPr>
          <w:highlight w:val="yellow"/>
        </w:rPr>
        <w:t xml:space="preserve"> </w:t>
      </w:r>
      <w:r>
        <w:rPr>
          <w:highlight w:val="yellow"/>
        </w:rPr>
        <w:t>silnostěnné sklo nebo tenkostěnné sklo s objímkou na kávu či čaj</w:t>
      </w:r>
    </w:p>
    <w:p w:rsidR="00554141" w:rsidRPr="007A0507" w:rsidRDefault="007A0507" w:rsidP="00554141">
      <w:pPr>
        <w:pStyle w:val="Odstavecseseznamem"/>
        <w:numPr>
          <w:ilvl w:val="0"/>
          <w:numId w:val="8"/>
        </w:numPr>
        <w:rPr>
          <w:highlight w:val="yellow"/>
        </w:rPr>
      </w:pPr>
      <w:r w:rsidRPr="007A0507">
        <w:rPr>
          <w:highlight w:val="yellow"/>
        </w:rPr>
        <w:t xml:space="preserve">Porcelánový </w:t>
      </w:r>
      <w:r>
        <w:rPr>
          <w:highlight w:val="yellow"/>
        </w:rPr>
        <w:t>nebo keramický –</w:t>
      </w:r>
      <w:r w:rsidRPr="007A0507">
        <w:rPr>
          <w:highlight w:val="yellow"/>
        </w:rPr>
        <w:t xml:space="preserve"> </w:t>
      </w:r>
      <w:r>
        <w:rPr>
          <w:highlight w:val="yellow"/>
        </w:rPr>
        <w:t>konvice a konvičky, šálky na kávu či na čaj</w:t>
      </w:r>
    </w:p>
    <w:p w:rsidR="00554141" w:rsidRPr="007E6F3F" w:rsidRDefault="00554141" w:rsidP="00554141">
      <w:pPr>
        <w:pStyle w:val="Odstavecseseznamem"/>
        <w:ind w:left="1800"/>
        <w:rPr>
          <w:b/>
        </w:rPr>
      </w:pPr>
    </w:p>
    <w:p w:rsidR="00554141" w:rsidRPr="00235EB7" w:rsidRDefault="00554141" w:rsidP="00235EB7">
      <w:pPr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Jak rozlišíme konvici na čaj a na kávu? Čím se liší? Můžete zakreslit obrázkem s popiskem.</w:t>
      </w:r>
    </w:p>
    <w:p w:rsidR="00554141" w:rsidRDefault="00235EB7" w:rsidP="00554141">
      <w:pPr>
        <w:pStyle w:val="Odstavecseseznamem"/>
        <w:ind w:left="1080"/>
        <w:rPr>
          <w:b/>
        </w:rPr>
      </w:pPr>
      <w:r>
        <w:rPr>
          <w:noProof/>
          <w:lang w:eastAsia="cs-CZ"/>
        </w:rPr>
        <w:drawing>
          <wp:inline distT="0" distB="0" distL="0" distR="0" wp14:anchorId="2AF3BEFF" wp14:editId="6EEAD632">
            <wp:extent cx="4714875" cy="3048000"/>
            <wp:effectExtent l="0" t="0" r="9525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415" cy="30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4141" w:rsidRPr="00235EB7" w:rsidRDefault="00235EB7" w:rsidP="00554141">
      <w:pPr>
        <w:pStyle w:val="Odstavecseseznamem"/>
        <w:ind w:left="1080"/>
        <w:rPr>
          <w:highlight w:val="yellow"/>
        </w:rPr>
      </w:pPr>
      <w:r w:rsidRPr="00235EB7">
        <w:rPr>
          <w:highlight w:val="yellow"/>
        </w:rPr>
        <w:t>Konvice na čaj je nižší a širší, zpravidla o větším obsahu.</w:t>
      </w:r>
    </w:p>
    <w:p w:rsidR="00554141" w:rsidRPr="00235EB7" w:rsidRDefault="00235EB7" w:rsidP="00235EB7">
      <w:pPr>
        <w:pStyle w:val="Odstavecseseznamem"/>
        <w:ind w:left="1080"/>
      </w:pPr>
      <w:r w:rsidRPr="00235EB7">
        <w:rPr>
          <w:highlight w:val="yellow"/>
        </w:rPr>
        <w:t>Konvice na kávu je vyšší a užší, zpravidla o menším obsahu.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2 zásady pro ma</w:t>
      </w:r>
      <w:r w:rsidR="00355CCC">
        <w:rPr>
          <w:b/>
        </w:rPr>
        <w:t xml:space="preserve">nipulaci s nápojovým inventářem, </w:t>
      </w:r>
      <w:r w:rsidR="00355CCC" w:rsidRPr="00355CCC">
        <w:rPr>
          <w:b/>
          <w:highlight w:val="yellow"/>
        </w:rPr>
        <w:t>např.</w:t>
      </w:r>
    </w:p>
    <w:p w:rsidR="00355CCC" w:rsidRDefault="00355CCC" w:rsidP="00355CCC">
      <w:pPr>
        <w:pStyle w:val="Odstavecseseznamem"/>
        <w:ind w:left="1080"/>
        <w:rPr>
          <w:b/>
        </w:rPr>
      </w:pPr>
    </w:p>
    <w:p w:rsidR="00355CCC" w:rsidRPr="00355CCC" w:rsidRDefault="00355CCC" w:rsidP="00355CCC">
      <w:pPr>
        <w:pStyle w:val="Odstavecseseznamem"/>
        <w:numPr>
          <w:ilvl w:val="1"/>
          <w:numId w:val="1"/>
        </w:numPr>
        <w:rPr>
          <w:highlight w:val="yellow"/>
        </w:rPr>
      </w:pPr>
      <w:r w:rsidRPr="00355CCC">
        <w:rPr>
          <w:highlight w:val="yellow"/>
        </w:rPr>
        <w:t>opatrnost – cenná hodnota, může se lehce poškodit; možnost úrazu</w:t>
      </w:r>
    </w:p>
    <w:p w:rsidR="00355CCC" w:rsidRPr="00355CCC" w:rsidRDefault="00355CCC" w:rsidP="00355CCC">
      <w:pPr>
        <w:pStyle w:val="Odstavecseseznamem"/>
        <w:numPr>
          <w:ilvl w:val="1"/>
          <w:numId w:val="1"/>
        </w:numPr>
        <w:rPr>
          <w:highlight w:val="yellow"/>
        </w:rPr>
      </w:pPr>
      <w:r w:rsidRPr="00355CCC">
        <w:rPr>
          <w:highlight w:val="yellow"/>
        </w:rPr>
        <w:t>přiměřenost – při uchopení bereme ohled na druh materiálu; sílu stisku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pečujeme o nápojový inve</w:t>
      </w:r>
      <w:r w:rsidR="00F6304C">
        <w:rPr>
          <w:b/>
        </w:rPr>
        <w:t xml:space="preserve">ntář? Napište 4 obecná pravidla, </w:t>
      </w:r>
      <w:r w:rsidR="00F6304C" w:rsidRPr="00F6304C">
        <w:rPr>
          <w:b/>
          <w:highlight w:val="yellow"/>
        </w:rPr>
        <w:t>např.</w:t>
      </w:r>
    </w:p>
    <w:p w:rsidR="00355CCC" w:rsidRDefault="00355CCC" w:rsidP="00355CCC">
      <w:pPr>
        <w:pStyle w:val="Odstavecseseznamem"/>
        <w:ind w:left="1080"/>
        <w:rPr>
          <w:b/>
        </w:rPr>
      </w:pPr>
    </w:p>
    <w:p w:rsidR="00125E29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highlight w:val="yellow"/>
        </w:rPr>
        <w:t xml:space="preserve">dbáme na </w:t>
      </w:r>
      <w:r w:rsidRPr="00355CCC">
        <w:rPr>
          <w:bCs/>
          <w:highlight w:val="yellow"/>
        </w:rPr>
        <w:t>jednotnost</w:t>
      </w:r>
      <w:r w:rsidRPr="00355CCC">
        <w:rPr>
          <w:highlight w:val="yellow"/>
        </w:rPr>
        <w:t xml:space="preserve"> používaného inventáře</w:t>
      </w:r>
    </w:p>
    <w:p w:rsidR="00125E29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bCs/>
          <w:highlight w:val="yellow"/>
        </w:rPr>
        <w:t xml:space="preserve">běžný inventář </w:t>
      </w:r>
      <w:r w:rsidRPr="00355CCC">
        <w:rPr>
          <w:highlight w:val="yellow"/>
        </w:rPr>
        <w:t>ošetřujeme častěji – vyšší obrátka</w:t>
      </w:r>
    </w:p>
    <w:p w:rsidR="00125E29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highlight w:val="yellow"/>
        </w:rPr>
        <w:t xml:space="preserve">manipulujeme pouze s </w:t>
      </w:r>
      <w:r w:rsidRPr="00355CCC">
        <w:rPr>
          <w:bCs/>
          <w:highlight w:val="yellow"/>
        </w:rPr>
        <w:t xml:space="preserve">odpovídajícím množstvím </w:t>
      </w:r>
      <w:r w:rsidRPr="00355CCC">
        <w:rPr>
          <w:highlight w:val="yellow"/>
        </w:rPr>
        <w:t>inventáře a to opatrně</w:t>
      </w:r>
    </w:p>
    <w:p w:rsidR="00125E29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highlight w:val="yellow"/>
        </w:rPr>
        <w:t xml:space="preserve">používáme </w:t>
      </w:r>
      <w:r w:rsidRPr="00355CCC">
        <w:rPr>
          <w:bCs/>
          <w:highlight w:val="yellow"/>
        </w:rPr>
        <w:t xml:space="preserve">podložky, dečky </w:t>
      </w:r>
      <w:r w:rsidRPr="00355CCC">
        <w:rPr>
          <w:highlight w:val="yellow"/>
        </w:rPr>
        <w:t>– tlumíme nárazy, bráníme otloukání</w:t>
      </w:r>
    </w:p>
    <w:p w:rsidR="00554141" w:rsidRDefault="00554141" w:rsidP="00355CCC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skladujeme nápojový inve</w:t>
      </w:r>
      <w:r w:rsidR="00F6304C">
        <w:rPr>
          <w:b/>
        </w:rPr>
        <w:t xml:space="preserve">ntář? Napište 2 obecná pravidla, </w:t>
      </w:r>
      <w:r w:rsidR="00F6304C" w:rsidRPr="00F6304C">
        <w:rPr>
          <w:b/>
          <w:highlight w:val="yellow"/>
        </w:rPr>
        <w:t>např.</w:t>
      </w:r>
    </w:p>
    <w:p w:rsidR="00125E29" w:rsidRPr="00F6304C" w:rsidRDefault="00A71013" w:rsidP="00F6304C">
      <w:pPr>
        <w:pStyle w:val="Odstavecseseznamem"/>
        <w:numPr>
          <w:ilvl w:val="1"/>
          <w:numId w:val="1"/>
        </w:numPr>
        <w:rPr>
          <w:highlight w:val="yellow"/>
        </w:rPr>
      </w:pPr>
      <w:r w:rsidRPr="00F6304C">
        <w:rPr>
          <w:bCs/>
          <w:highlight w:val="yellow"/>
        </w:rPr>
        <w:t>zamezíme</w:t>
      </w:r>
      <w:r w:rsidRPr="00F6304C">
        <w:rPr>
          <w:highlight w:val="yellow"/>
        </w:rPr>
        <w:t xml:space="preserve"> vlhkosti vzduchu a přímému slunečnímu svitu</w:t>
      </w:r>
    </w:p>
    <w:p w:rsidR="00554141" w:rsidRPr="00F6304C" w:rsidRDefault="00A71013" w:rsidP="00554141">
      <w:pPr>
        <w:pStyle w:val="Odstavecseseznamem"/>
        <w:numPr>
          <w:ilvl w:val="1"/>
          <w:numId w:val="1"/>
        </w:numPr>
        <w:rPr>
          <w:highlight w:val="yellow"/>
        </w:rPr>
      </w:pPr>
      <w:r w:rsidRPr="00F6304C">
        <w:rPr>
          <w:highlight w:val="yellow"/>
        </w:rPr>
        <w:t xml:space="preserve">mimořádný inventář skladujeme </w:t>
      </w:r>
      <w:r w:rsidRPr="00F6304C">
        <w:rPr>
          <w:bCs/>
          <w:highlight w:val="yellow"/>
        </w:rPr>
        <w:t>odděleně</w:t>
      </w:r>
      <w:r w:rsidRPr="00F6304C">
        <w:rPr>
          <w:highlight w:val="yellow"/>
        </w:rPr>
        <w:t xml:space="preserve"> v kartonech, přepravkác</w:t>
      </w:r>
      <w:r w:rsidR="00F6304C">
        <w:rPr>
          <w:highlight w:val="yellow"/>
        </w:rPr>
        <w:t>h s označením druhu a počtu kusů</w:t>
      </w:r>
    </w:p>
    <w:p w:rsidR="00554141" w:rsidRPr="00AD46A6" w:rsidRDefault="00D05CD4" w:rsidP="00554141">
      <w:r>
        <w:t xml:space="preserve"> </w:t>
      </w:r>
    </w:p>
    <w:p w:rsidR="00554141" w:rsidRDefault="00554141" w:rsidP="00554141">
      <w:r>
        <w:t>Jméno a příjmení žáka:</w:t>
      </w:r>
    </w:p>
    <w:p w:rsidR="00554141" w:rsidRDefault="00554141" w:rsidP="00554141">
      <w:r>
        <w:t>Třída:</w:t>
      </w:r>
    </w:p>
    <w:p w:rsidR="00554141" w:rsidRDefault="00554141" w:rsidP="00554141">
      <w:r>
        <w:t>Datum:</w:t>
      </w:r>
    </w:p>
    <w:p w:rsidR="004D1DD5" w:rsidRDefault="00554141" w:rsidP="000E68A1">
      <w:r>
        <w:t xml:space="preserve">Hodnocení pedagoga známkou: </w:t>
      </w:r>
    </w:p>
    <w:sectPr w:rsidR="004D1DD5" w:rsidSect="0066480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49" w:rsidRDefault="00B40649" w:rsidP="00AE5686">
      <w:pPr>
        <w:spacing w:after="0" w:line="240" w:lineRule="auto"/>
      </w:pPr>
      <w:r>
        <w:separator/>
      </w:r>
    </w:p>
  </w:endnote>
  <w:endnote w:type="continuationSeparator" w:id="0">
    <w:p w:rsidR="00B40649" w:rsidRDefault="00B4064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CD" w:rsidRDefault="00C007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C007CD" w:rsidRDefault="00C007CD" w:rsidP="00C007C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2" name="Obrázek 1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CD" w:rsidRDefault="00C007CD" w:rsidP="00C007C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007CD" w:rsidRDefault="00C007CD" w:rsidP="00C007C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007CD" w:rsidRPr="007509AF" w:rsidRDefault="00C007CD" w:rsidP="00C007C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EScVx6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007CD" w:rsidRDefault="00C007CD" w:rsidP="00C007C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007CD" w:rsidRDefault="00C007CD" w:rsidP="00C007C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007CD" w:rsidRPr="007509AF" w:rsidRDefault="00C007CD" w:rsidP="00C007C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007CD" w:rsidRDefault="00C007CD" w:rsidP="00C007C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CD" w:rsidRDefault="00C007CD" w:rsidP="00C007C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007CD" w:rsidRDefault="00C007CD" w:rsidP="00C007C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007CD" w:rsidRPr="007509AF" w:rsidRDefault="00C007CD" w:rsidP="00C007C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007CD" w:rsidRDefault="00C007CD" w:rsidP="00C007C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007CD" w:rsidRDefault="00C007CD" w:rsidP="00C007C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007CD" w:rsidRPr="007509AF" w:rsidRDefault="00C007CD" w:rsidP="00C007C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49" w:rsidRDefault="00B40649" w:rsidP="00AE5686">
      <w:pPr>
        <w:spacing w:after="0" w:line="240" w:lineRule="auto"/>
      </w:pPr>
      <w:r>
        <w:separator/>
      </w:r>
    </w:p>
  </w:footnote>
  <w:footnote w:type="continuationSeparator" w:id="0">
    <w:p w:rsidR="00B40649" w:rsidRDefault="00B4064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CD" w:rsidRDefault="00C007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F18"/>
    <w:multiLevelType w:val="hybridMultilevel"/>
    <w:tmpl w:val="C270C560"/>
    <w:lvl w:ilvl="0" w:tplc="769A7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91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4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D1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2B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49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0B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3BB"/>
    <w:multiLevelType w:val="hybridMultilevel"/>
    <w:tmpl w:val="56FA38A4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4471D"/>
    <w:multiLevelType w:val="hybridMultilevel"/>
    <w:tmpl w:val="D95C1B7E"/>
    <w:lvl w:ilvl="0" w:tplc="12D49A5A">
      <w:start w:val="1"/>
      <w:numFmt w:val="upperRoman"/>
      <w:lvlText w:val="%1."/>
      <w:lvlJc w:val="left"/>
      <w:pPr>
        <w:ind w:left="252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921DA8"/>
    <w:multiLevelType w:val="hybridMultilevel"/>
    <w:tmpl w:val="D74E6062"/>
    <w:lvl w:ilvl="0" w:tplc="F62C78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430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68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2C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26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806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B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8D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682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634"/>
    <w:multiLevelType w:val="hybridMultilevel"/>
    <w:tmpl w:val="30CEB060"/>
    <w:lvl w:ilvl="0" w:tplc="EFB44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4939"/>
    <w:multiLevelType w:val="hybridMultilevel"/>
    <w:tmpl w:val="F3E8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8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0E0"/>
    <w:multiLevelType w:val="hybridMultilevel"/>
    <w:tmpl w:val="1138DD5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244E7A"/>
    <w:multiLevelType w:val="hybridMultilevel"/>
    <w:tmpl w:val="B3ECF95E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83823"/>
    <w:multiLevelType w:val="hybridMultilevel"/>
    <w:tmpl w:val="3E548E56"/>
    <w:lvl w:ilvl="0" w:tplc="88BE51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070D2"/>
    <w:multiLevelType w:val="hybridMultilevel"/>
    <w:tmpl w:val="F6189474"/>
    <w:lvl w:ilvl="0" w:tplc="B198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E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2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2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E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7C76EF"/>
    <w:multiLevelType w:val="hybridMultilevel"/>
    <w:tmpl w:val="DCF8B8FE"/>
    <w:lvl w:ilvl="0" w:tplc="04050013">
      <w:start w:val="1"/>
      <w:numFmt w:val="upp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724C41"/>
    <w:multiLevelType w:val="hybridMultilevel"/>
    <w:tmpl w:val="2A36AE4A"/>
    <w:lvl w:ilvl="0" w:tplc="EF122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650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C8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025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479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A6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EB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6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AA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4ABC"/>
    <w:multiLevelType w:val="hybridMultilevel"/>
    <w:tmpl w:val="C9EAC49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0B220D"/>
    <w:multiLevelType w:val="hybridMultilevel"/>
    <w:tmpl w:val="229AF33A"/>
    <w:lvl w:ilvl="0" w:tplc="A3300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C09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5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A3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28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6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C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CE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4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1974"/>
    <w:multiLevelType w:val="hybridMultilevel"/>
    <w:tmpl w:val="5B121FC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6357F4"/>
    <w:multiLevelType w:val="hybridMultilevel"/>
    <w:tmpl w:val="08946A6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6130EC"/>
    <w:multiLevelType w:val="hybridMultilevel"/>
    <w:tmpl w:val="F2DA3D8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A6CF4"/>
    <w:multiLevelType w:val="hybridMultilevel"/>
    <w:tmpl w:val="2FE250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146856CA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95049"/>
    <w:multiLevelType w:val="hybridMultilevel"/>
    <w:tmpl w:val="8FDA364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F6050C"/>
    <w:multiLevelType w:val="hybridMultilevel"/>
    <w:tmpl w:val="75280334"/>
    <w:lvl w:ilvl="0" w:tplc="568C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4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B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2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4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1D3CA8"/>
    <w:multiLevelType w:val="hybridMultilevel"/>
    <w:tmpl w:val="76D8A218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042ADC"/>
    <w:multiLevelType w:val="hybridMultilevel"/>
    <w:tmpl w:val="E618BB6A"/>
    <w:lvl w:ilvl="0" w:tplc="57EC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9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E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C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81574B"/>
    <w:multiLevelType w:val="hybridMultilevel"/>
    <w:tmpl w:val="241A7F0A"/>
    <w:lvl w:ilvl="0" w:tplc="2A52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AC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C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1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"/>
  </w:num>
  <w:num w:numId="12">
    <w:abstractNumId w:val="21"/>
  </w:num>
  <w:num w:numId="13">
    <w:abstractNumId w:val="8"/>
  </w:num>
  <w:num w:numId="14">
    <w:abstractNumId w:val="19"/>
  </w:num>
  <w:num w:numId="15">
    <w:abstractNumId w:val="16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11"/>
  </w:num>
  <w:num w:numId="21">
    <w:abstractNumId w:val="9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D641A"/>
    <w:rsid w:val="000E68A1"/>
    <w:rsid w:val="00103D59"/>
    <w:rsid w:val="00116E1E"/>
    <w:rsid w:val="00125E29"/>
    <w:rsid w:val="001569AB"/>
    <w:rsid w:val="001911BD"/>
    <w:rsid w:val="001A7123"/>
    <w:rsid w:val="001D4A23"/>
    <w:rsid w:val="001E34B6"/>
    <w:rsid w:val="00233FCB"/>
    <w:rsid w:val="00235EB7"/>
    <w:rsid w:val="002538DA"/>
    <w:rsid w:val="00271650"/>
    <w:rsid w:val="00300272"/>
    <w:rsid w:val="00324923"/>
    <w:rsid w:val="00336FD6"/>
    <w:rsid w:val="00340303"/>
    <w:rsid w:val="00355CCC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54141"/>
    <w:rsid w:val="00592B80"/>
    <w:rsid w:val="0065096A"/>
    <w:rsid w:val="0066068B"/>
    <w:rsid w:val="0066480A"/>
    <w:rsid w:val="00730C18"/>
    <w:rsid w:val="007409FD"/>
    <w:rsid w:val="00764251"/>
    <w:rsid w:val="007673D4"/>
    <w:rsid w:val="007A0507"/>
    <w:rsid w:val="007A2A19"/>
    <w:rsid w:val="007A5941"/>
    <w:rsid w:val="00800CF2"/>
    <w:rsid w:val="00823EE4"/>
    <w:rsid w:val="00851090"/>
    <w:rsid w:val="008C1BE8"/>
    <w:rsid w:val="009310A3"/>
    <w:rsid w:val="00943DEB"/>
    <w:rsid w:val="009755D8"/>
    <w:rsid w:val="00992CF8"/>
    <w:rsid w:val="009F6A78"/>
    <w:rsid w:val="00A03753"/>
    <w:rsid w:val="00A22E58"/>
    <w:rsid w:val="00A31DE4"/>
    <w:rsid w:val="00A6778A"/>
    <w:rsid w:val="00A71013"/>
    <w:rsid w:val="00AE5686"/>
    <w:rsid w:val="00B039CC"/>
    <w:rsid w:val="00B365F5"/>
    <w:rsid w:val="00B40649"/>
    <w:rsid w:val="00BC7CDB"/>
    <w:rsid w:val="00BF1247"/>
    <w:rsid w:val="00BF7F05"/>
    <w:rsid w:val="00C0066A"/>
    <w:rsid w:val="00C007CD"/>
    <w:rsid w:val="00C34B16"/>
    <w:rsid w:val="00C456F1"/>
    <w:rsid w:val="00C564C0"/>
    <w:rsid w:val="00CC69FD"/>
    <w:rsid w:val="00D01BFE"/>
    <w:rsid w:val="00D05CD4"/>
    <w:rsid w:val="00D10092"/>
    <w:rsid w:val="00DB013C"/>
    <w:rsid w:val="00DC5D00"/>
    <w:rsid w:val="00DC6CF6"/>
    <w:rsid w:val="00DE51B4"/>
    <w:rsid w:val="00E378EB"/>
    <w:rsid w:val="00E418B6"/>
    <w:rsid w:val="00E83D7A"/>
    <w:rsid w:val="00ED17A1"/>
    <w:rsid w:val="00ED6BFE"/>
    <w:rsid w:val="00F14316"/>
    <w:rsid w:val="00F360B1"/>
    <w:rsid w:val="00F4521B"/>
    <w:rsid w:val="00F571C2"/>
    <w:rsid w:val="00F6304C"/>
    <w:rsid w:val="00F72BF6"/>
    <w:rsid w:val="00FB4439"/>
    <w:rsid w:val="00FD326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783A"/>
  <w15:docId w15:val="{AE2C5A67-D8F8-4458-9740-DF136BC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2019-04-24T19:45:00Z</dcterms:created>
  <dcterms:modified xsi:type="dcterms:W3CDTF">2020-04-03T13:43:00Z</dcterms:modified>
</cp:coreProperties>
</file>