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D5" w:rsidRPr="00192C57" w:rsidRDefault="004D1DD5" w:rsidP="000E68A1">
      <w:pPr>
        <w:rPr>
          <w:rFonts w:cstheme="minorHAnsi"/>
          <w:color w:val="FF0000"/>
          <w:sz w:val="28"/>
          <w:szCs w:val="28"/>
        </w:rPr>
      </w:pPr>
    </w:p>
    <w:p w:rsidR="00192C57" w:rsidRPr="00192C57" w:rsidRDefault="00192C57" w:rsidP="003A110E">
      <w:pPr>
        <w:rPr>
          <w:rFonts w:cstheme="minorHAnsi"/>
          <w:b/>
          <w:color w:val="FF0000"/>
          <w:sz w:val="28"/>
          <w:szCs w:val="28"/>
        </w:rPr>
      </w:pPr>
      <w:r w:rsidRPr="00192C57">
        <w:rPr>
          <w:rFonts w:cstheme="minorHAnsi"/>
          <w:b/>
          <w:color w:val="FF0000"/>
          <w:sz w:val="28"/>
          <w:szCs w:val="28"/>
        </w:rPr>
        <w:t>Praktická úloha s</w:t>
      </w:r>
      <w:r>
        <w:rPr>
          <w:rFonts w:cstheme="minorHAnsi"/>
          <w:b/>
          <w:color w:val="FF0000"/>
          <w:sz w:val="28"/>
          <w:szCs w:val="28"/>
        </w:rPr>
        <w:t> </w:t>
      </w:r>
      <w:r w:rsidRPr="00192C57">
        <w:rPr>
          <w:rFonts w:cstheme="minorHAnsi"/>
          <w:b/>
          <w:color w:val="FF0000"/>
          <w:sz w:val="28"/>
          <w:szCs w:val="28"/>
        </w:rPr>
        <w:t>videoukázkou</w:t>
      </w:r>
      <w:r>
        <w:rPr>
          <w:rFonts w:cstheme="minorHAnsi"/>
          <w:b/>
          <w:color w:val="FF0000"/>
          <w:sz w:val="28"/>
          <w:szCs w:val="28"/>
        </w:rPr>
        <w:t xml:space="preserve"> - řešení</w:t>
      </w:r>
    </w:p>
    <w:p w:rsidR="003A110E" w:rsidRDefault="003A110E" w:rsidP="003A110E">
      <w:pPr>
        <w:rPr>
          <w:rFonts w:cstheme="minorHAnsi"/>
          <w:b/>
          <w:color w:val="FF0000"/>
          <w:sz w:val="28"/>
          <w:szCs w:val="28"/>
        </w:rPr>
      </w:pPr>
      <w:r w:rsidRPr="00192C57">
        <w:rPr>
          <w:rFonts w:cstheme="minorHAnsi"/>
          <w:b/>
          <w:color w:val="FF0000"/>
          <w:sz w:val="28"/>
          <w:szCs w:val="28"/>
        </w:rPr>
        <w:t>Sport a výživa</w:t>
      </w:r>
    </w:p>
    <w:p w:rsidR="000C70BA" w:rsidRPr="00967D5A" w:rsidRDefault="000C70BA" w:rsidP="003A110E">
      <w:pPr>
        <w:rPr>
          <w:rFonts w:cstheme="minorHAnsi"/>
          <w:b/>
          <w:sz w:val="28"/>
          <w:szCs w:val="28"/>
        </w:rPr>
      </w:pPr>
      <w:r w:rsidRPr="00967D5A">
        <w:rPr>
          <w:rFonts w:cstheme="minorHAnsi"/>
          <w:b/>
          <w:sz w:val="28"/>
          <w:szCs w:val="28"/>
        </w:rPr>
        <w:t>Metodické doporučení:</w:t>
      </w:r>
    </w:p>
    <w:p w:rsidR="000C70BA" w:rsidRPr="00967D5A" w:rsidRDefault="000C70BA" w:rsidP="000C70BA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>žáci si pročtou níže uvedený text vycházející z videoukázky a soustředí se na nevyplněná (v našem případě zvýrazněná) místa</w:t>
      </w:r>
    </w:p>
    <w:p w:rsidR="000C70BA" w:rsidRDefault="000C70BA" w:rsidP="003A110E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 xml:space="preserve">poté shlédněte níže uvedenou videoukázku (hypertextový odkaz) a nechejte žáky text doplnit. Videoukázku můžete opakovat, dokud </w:t>
      </w:r>
      <w:r w:rsidR="00967D5A">
        <w:rPr>
          <w:rFonts w:cstheme="minorHAnsi"/>
          <w:sz w:val="28"/>
          <w:szCs w:val="28"/>
        </w:rPr>
        <w:t>nemají žáci vyplněný text zcela</w:t>
      </w:r>
    </w:p>
    <w:p w:rsidR="00967D5A" w:rsidRDefault="00967D5A" w:rsidP="003A110E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 vyplnění žáci ústně reprodukují poznatky, které si zapamatovali.</w:t>
      </w:r>
    </w:p>
    <w:p w:rsidR="00967D5A" w:rsidRPr="00967D5A" w:rsidRDefault="00967D5A" w:rsidP="00967D5A">
      <w:pPr>
        <w:pStyle w:val="Odstavecseseznamem"/>
        <w:rPr>
          <w:rFonts w:cstheme="minorHAnsi"/>
          <w:sz w:val="28"/>
          <w:szCs w:val="28"/>
        </w:rPr>
      </w:pPr>
    </w:p>
    <w:p w:rsidR="003A110E" w:rsidRPr="00967D5A" w:rsidRDefault="00A449F6" w:rsidP="003A110E">
      <w:pPr>
        <w:rPr>
          <w:rFonts w:cstheme="minorHAnsi"/>
          <w:sz w:val="28"/>
          <w:szCs w:val="28"/>
        </w:rPr>
      </w:pPr>
      <w:hyperlink r:id="rId7" w:history="1">
        <w:r w:rsidR="003A110E" w:rsidRPr="00967D5A">
          <w:rPr>
            <w:rStyle w:val="Hypertextovodkaz"/>
            <w:rFonts w:cstheme="minorHAnsi"/>
            <w:sz w:val="28"/>
            <w:szCs w:val="28"/>
          </w:rPr>
          <w:t>https://www.youtube.com/watch?v=gKYBVRemgv0</w:t>
        </w:r>
      </w:hyperlink>
    </w:p>
    <w:p w:rsidR="00967D5A" w:rsidRDefault="00967D5A" w:rsidP="000C70BA">
      <w:pPr>
        <w:rPr>
          <w:rFonts w:cstheme="minorHAnsi"/>
          <w:sz w:val="24"/>
          <w:szCs w:val="24"/>
        </w:rPr>
      </w:pPr>
    </w:p>
    <w:p w:rsidR="003A110E" w:rsidRPr="00967D5A" w:rsidRDefault="003A110E" w:rsidP="000C70BA">
      <w:p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>Nejlepší ukázkou toho, co je přirozené</w:t>
      </w:r>
      <w:r w:rsidR="000C70BA" w:rsidRPr="00967D5A">
        <w:rPr>
          <w:rFonts w:cstheme="minorHAnsi"/>
          <w:sz w:val="28"/>
          <w:szCs w:val="28"/>
        </w:rPr>
        <w:t>,</w:t>
      </w:r>
      <w:r w:rsidRPr="00967D5A">
        <w:rPr>
          <w:rFonts w:cstheme="minorHAnsi"/>
          <w:sz w:val="28"/>
          <w:szCs w:val="28"/>
        </w:rPr>
        <w:t xml:space="preserve"> jsou </w:t>
      </w:r>
      <w:r w:rsidRPr="00967D5A">
        <w:rPr>
          <w:rFonts w:cstheme="minorHAnsi"/>
          <w:sz w:val="28"/>
          <w:szCs w:val="28"/>
          <w:highlight w:val="yellow"/>
        </w:rPr>
        <w:t>děti</w:t>
      </w:r>
      <w:r w:rsidR="000C70BA" w:rsidRPr="00967D5A">
        <w:rPr>
          <w:rFonts w:cstheme="minorHAnsi"/>
          <w:sz w:val="28"/>
          <w:szCs w:val="28"/>
          <w:highlight w:val="yellow"/>
        </w:rPr>
        <w:t>.</w:t>
      </w:r>
      <w:r w:rsidR="000C70BA" w:rsidRPr="00967D5A">
        <w:rPr>
          <w:rFonts w:cstheme="minorHAnsi"/>
          <w:sz w:val="28"/>
          <w:szCs w:val="28"/>
        </w:rPr>
        <w:t xml:space="preserve"> </w:t>
      </w:r>
      <w:r w:rsidRPr="00967D5A">
        <w:rPr>
          <w:rFonts w:cstheme="minorHAnsi"/>
          <w:sz w:val="28"/>
          <w:szCs w:val="28"/>
        </w:rPr>
        <w:t xml:space="preserve">Čím jsme ale starší, tím pohybu </w:t>
      </w:r>
      <w:r w:rsidRPr="00967D5A">
        <w:rPr>
          <w:rFonts w:cstheme="minorHAnsi"/>
          <w:sz w:val="28"/>
          <w:szCs w:val="28"/>
          <w:highlight w:val="yellow"/>
        </w:rPr>
        <w:t>ubývá</w:t>
      </w:r>
      <w:r w:rsidR="000C70BA" w:rsidRPr="00967D5A">
        <w:rPr>
          <w:rFonts w:cstheme="minorHAnsi"/>
          <w:sz w:val="28"/>
          <w:szCs w:val="28"/>
        </w:rPr>
        <w:t>.</w:t>
      </w:r>
    </w:p>
    <w:p w:rsidR="003A110E" w:rsidRPr="00967D5A" w:rsidRDefault="003A110E" w:rsidP="000C70BA">
      <w:p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>Důvody pro pohyb:</w:t>
      </w:r>
    </w:p>
    <w:p w:rsidR="003A110E" w:rsidRPr="00967D5A" w:rsidRDefault="000C70BA" w:rsidP="003A110E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>p</w:t>
      </w:r>
      <w:r w:rsidR="003A110E" w:rsidRPr="00967D5A">
        <w:rPr>
          <w:rFonts w:cstheme="minorHAnsi"/>
          <w:sz w:val="28"/>
          <w:szCs w:val="28"/>
        </w:rPr>
        <w:t>ozitivně ovlivňuje naši mysl</w:t>
      </w:r>
    </w:p>
    <w:p w:rsidR="003A110E" w:rsidRPr="00967D5A" w:rsidRDefault="000C70BA" w:rsidP="003A110E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>zlepšuje</w:t>
      </w:r>
      <w:r w:rsidR="003A110E" w:rsidRPr="00967D5A">
        <w:rPr>
          <w:rFonts w:cstheme="minorHAnsi"/>
          <w:sz w:val="28"/>
          <w:szCs w:val="28"/>
        </w:rPr>
        <w:t xml:space="preserve"> srdeční funkci</w:t>
      </w:r>
    </w:p>
    <w:p w:rsidR="003A110E" w:rsidRPr="00967D5A" w:rsidRDefault="000C70BA" w:rsidP="003A110E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>s</w:t>
      </w:r>
      <w:r w:rsidR="003A110E" w:rsidRPr="00967D5A">
        <w:rPr>
          <w:rFonts w:cstheme="minorHAnsi"/>
          <w:sz w:val="28"/>
          <w:szCs w:val="28"/>
        </w:rPr>
        <w:t xml:space="preserve">nižuje hladinu </w:t>
      </w:r>
      <w:r w:rsidR="003A110E" w:rsidRPr="00967D5A">
        <w:rPr>
          <w:rFonts w:cstheme="minorHAnsi"/>
          <w:sz w:val="28"/>
          <w:szCs w:val="28"/>
          <w:highlight w:val="yellow"/>
        </w:rPr>
        <w:t>cholesterolu</w:t>
      </w:r>
    </w:p>
    <w:p w:rsidR="003A110E" w:rsidRPr="00967D5A" w:rsidRDefault="000C70BA" w:rsidP="003A110E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>p</w:t>
      </w:r>
      <w:r w:rsidR="003A110E" w:rsidRPr="00967D5A">
        <w:rPr>
          <w:rFonts w:cstheme="minorHAnsi"/>
          <w:sz w:val="28"/>
          <w:szCs w:val="28"/>
        </w:rPr>
        <w:t xml:space="preserve">omáhá udržovat optimální </w:t>
      </w:r>
      <w:r w:rsidR="003A110E" w:rsidRPr="00967D5A">
        <w:rPr>
          <w:rFonts w:cstheme="minorHAnsi"/>
          <w:sz w:val="28"/>
          <w:szCs w:val="28"/>
          <w:highlight w:val="yellow"/>
        </w:rPr>
        <w:t>tělesnou hmotnost</w:t>
      </w:r>
    </w:p>
    <w:p w:rsidR="00967D5A" w:rsidRPr="00967D5A" w:rsidRDefault="000C70BA" w:rsidP="000C70BA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>m</w:t>
      </w:r>
      <w:r w:rsidR="003A110E" w:rsidRPr="00967D5A">
        <w:rPr>
          <w:rFonts w:cstheme="minorHAnsi"/>
          <w:sz w:val="28"/>
          <w:szCs w:val="28"/>
        </w:rPr>
        <w:t xml:space="preserve">úže pomoci zlepšit kvalitu </w:t>
      </w:r>
      <w:r w:rsidR="003A110E" w:rsidRPr="00967D5A">
        <w:rPr>
          <w:rFonts w:cstheme="minorHAnsi"/>
          <w:sz w:val="28"/>
          <w:szCs w:val="28"/>
          <w:highlight w:val="yellow"/>
        </w:rPr>
        <w:t>spánku</w:t>
      </w:r>
      <w:r w:rsidR="003A110E" w:rsidRPr="00967D5A">
        <w:rPr>
          <w:rFonts w:cstheme="minorHAnsi"/>
          <w:sz w:val="28"/>
          <w:szCs w:val="28"/>
        </w:rPr>
        <w:t xml:space="preserve"> a </w:t>
      </w:r>
      <w:r w:rsidR="003A110E" w:rsidRPr="00967D5A">
        <w:rPr>
          <w:rFonts w:cstheme="minorHAnsi"/>
          <w:sz w:val="28"/>
          <w:szCs w:val="28"/>
          <w:highlight w:val="yellow"/>
        </w:rPr>
        <w:t>paměti</w:t>
      </w:r>
    </w:p>
    <w:p w:rsidR="003A110E" w:rsidRPr="00967D5A" w:rsidRDefault="003A110E" w:rsidP="000C70BA">
      <w:p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 xml:space="preserve">Nejpřirozenějším pohybem je </w:t>
      </w:r>
      <w:r w:rsidRPr="00967D5A">
        <w:rPr>
          <w:rFonts w:cstheme="minorHAnsi"/>
          <w:sz w:val="28"/>
          <w:szCs w:val="28"/>
          <w:highlight w:val="yellow"/>
        </w:rPr>
        <w:t>chůze</w:t>
      </w:r>
      <w:r w:rsidRPr="00967D5A">
        <w:rPr>
          <w:rFonts w:cstheme="minorHAnsi"/>
          <w:sz w:val="28"/>
          <w:szCs w:val="28"/>
        </w:rPr>
        <w:t xml:space="preserve">, denně bychom měli ujít asi 10 000 kroků, což je asi </w:t>
      </w:r>
      <w:r w:rsidRPr="00967D5A">
        <w:rPr>
          <w:rFonts w:cstheme="minorHAnsi"/>
          <w:sz w:val="28"/>
          <w:szCs w:val="28"/>
          <w:highlight w:val="yellow"/>
        </w:rPr>
        <w:t>7</w:t>
      </w:r>
      <w:r w:rsidRPr="00967D5A">
        <w:rPr>
          <w:rFonts w:cstheme="minorHAnsi"/>
          <w:sz w:val="28"/>
          <w:szCs w:val="28"/>
        </w:rPr>
        <w:t xml:space="preserve"> km</w:t>
      </w:r>
      <w:r w:rsidR="000C70BA" w:rsidRPr="00967D5A">
        <w:rPr>
          <w:rFonts w:cstheme="minorHAnsi"/>
          <w:sz w:val="28"/>
          <w:szCs w:val="28"/>
        </w:rPr>
        <w:t>.</w:t>
      </w:r>
    </w:p>
    <w:p w:rsidR="003A110E" w:rsidRPr="00967D5A" w:rsidRDefault="003A110E" w:rsidP="000C70BA">
      <w:p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 xml:space="preserve">Motivovat k pohybu nás mohou nejen vize lepšího zdraví, ale také různé aplikace v mobilu, které umí spočítat </w:t>
      </w:r>
      <w:r w:rsidRPr="00967D5A">
        <w:rPr>
          <w:rFonts w:cstheme="minorHAnsi"/>
          <w:sz w:val="28"/>
          <w:szCs w:val="28"/>
          <w:highlight w:val="yellow"/>
        </w:rPr>
        <w:t>ušlé kroky</w:t>
      </w:r>
      <w:r w:rsidRPr="00967D5A">
        <w:rPr>
          <w:rFonts w:cstheme="minorHAnsi"/>
          <w:sz w:val="28"/>
          <w:szCs w:val="28"/>
        </w:rPr>
        <w:t>, z</w:t>
      </w:r>
      <w:r w:rsidR="000C70BA" w:rsidRPr="00967D5A">
        <w:rPr>
          <w:rFonts w:cstheme="minorHAnsi"/>
          <w:sz w:val="28"/>
          <w:szCs w:val="28"/>
        </w:rPr>
        <w:t>měřit dobu chůze, rychlost pohybu,</w:t>
      </w:r>
      <w:r w:rsidRPr="00967D5A">
        <w:rPr>
          <w:rFonts w:cstheme="minorHAnsi"/>
          <w:sz w:val="28"/>
          <w:szCs w:val="28"/>
        </w:rPr>
        <w:t xml:space="preserve"> trasu v mapě, spočítat kilometry, ale orientačně i spálené </w:t>
      </w:r>
      <w:r w:rsidRPr="00967D5A">
        <w:rPr>
          <w:rFonts w:cstheme="minorHAnsi"/>
          <w:sz w:val="28"/>
          <w:szCs w:val="28"/>
          <w:highlight w:val="yellow"/>
        </w:rPr>
        <w:t>kalorie</w:t>
      </w:r>
      <w:r w:rsidR="00967D5A" w:rsidRPr="00967D5A">
        <w:rPr>
          <w:rFonts w:cstheme="minorHAnsi"/>
          <w:sz w:val="28"/>
          <w:szCs w:val="28"/>
        </w:rPr>
        <w:t>.</w:t>
      </w:r>
    </w:p>
    <w:p w:rsidR="003A110E" w:rsidRPr="00967D5A" w:rsidRDefault="003A110E" w:rsidP="000C70BA">
      <w:p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 xml:space="preserve">V práci </w:t>
      </w:r>
      <w:r w:rsidR="00967D5A" w:rsidRPr="00967D5A">
        <w:rPr>
          <w:rFonts w:cstheme="minorHAnsi"/>
          <w:sz w:val="28"/>
          <w:szCs w:val="28"/>
        </w:rPr>
        <w:t xml:space="preserve">máme </w:t>
      </w:r>
      <w:r w:rsidRPr="00967D5A">
        <w:rPr>
          <w:rFonts w:cstheme="minorHAnsi"/>
          <w:sz w:val="28"/>
          <w:szCs w:val="28"/>
        </w:rPr>
        <w:t xml:space="preserve">alespoň </w:t>
      </w:r>
      <w:r w:rsidRPr="00967D5A">
        <w:rPr>
          <w:rFonts w:cstheme="minorHAnsi"/>
          <w:sz w:val="28"/>
          <w:szCs w:val="28"/>
          <w:highlight w:val="yellow"/>
        </w:rPr>
        <w:t xml:space="preserve">jednou </w:t>
      </w:r>
      <w:r w:rsidRPr="00967D5A">
        <w:rPr>
          <w:rFonts w:cstheme="minorHAnsi"/>
          <w:sz w:val="28"/>
          <w:szCs w:val="28"/>
        </w:rPr>
        <w:t xml:space="preserve">za hodinu vstát a </w:t>
      </w:r>
      <w:r w:rsidRPr="00967D5A">
        <w:rPr>
          <w:rFonts w:cstheme="minorHAnsi"/>
          <w:sz w:val="28"/>
          <w:szCs w:val="28"/>
          <w:highlight w:val="yellow"/>
        </w:rPr>
        <w:t>protáhnout se</w:t>
      </w:r>
      <w:r w:rsidR="00967D5A" w:rsidRPr="00967D5A">
        <w:rPr>
          <w:rFonts w:cstheme="minorHAnsi"/>
          <w:sz w:val="28"/>
          <w:szCs w:val="28"/>
        </w:rPr>
        <w:t>.</w:t>
      </w:r>
    </w:p>
    <w:p w:rsidR="003A110E" w:rsidRPr="00967D5A" w:rsidRDefault="003A110E" w:rsidP="000C70BA">
      <w:p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 xml:space="preserve">Doporučuje se </w:t>
      </w:r>
      <w:r w:rsidR="00967D5A" w:rsidRPr="00967D5A">
        <w:rPr>
          <w:rFonts w:cstheme="minorHAnsi"/>
          <w:sz w:val="28"/>
          <w:szCs w:val="28"/>
        </w:rPr>
        <w:t xml:space="preserve">hýbat </w:t>
      </w:r>
      <w:r w:rsidRPr="00967D5A">
        <w:rPr>
          <w:rFonts w:cstheme="minorHAnsi"/>
          <w:sz w:val="28"/>
          <w:szCs w:val="28"/>
        </w:rPr>
        <w:t xml:space="preserve">pravidelně, alespoň </w:t>
      </w:r>
      <w:r w:rsidRPr="00967D5A">
        <w:rPr>
          <w:rFonts w:cstheme="minorHAnsi"/>
          <w:sz w:val="28"/>
          <w:szCs w:val="28"/>
          <w:highlight w:val="yellow"/>
        </w:rPr>
        <w:t>5x</w:t>
      </w:r>
      <w:r w:rsidRPr="00967D5A">
        <w:rPr>
          <w:rFonts w:cstheme="minorHAnsi"/>
          <w:sz w:val="28"/>
          <w:szCs w:val="28"/>
        </w:rPr>
        <w:t xml:space="preserve"> týdně po dobu </w:t>
      </w:r>
      <w:r w:rsidRPr="00967D5A">
        <w:rPr>
          <w:rFonts w:cstheme="minorHAnsi"/>
          <w:sz w:val="28"/>
          <w:szCs w:val="28"/>
          <w:highlight w:val="yellow"/>
        </w:rPr>
        <w:t>30</w:t>
      </w:r>
      <w:r w:rsidRPr="00967D5A">
        <w:rPr>
          <w:rFonts w:cstheme="minorHAnsi"/>
          <w:sz w:val="28"/>
          <w:szCs w:val="28"/>
        </w:rPr>
        <w:t xml:space="preserve"> minut </w:t>
      </w:r>
    </w:p>
    <w:p w:rsidR="003A110E" w:rsidRPr="00967D5A" w:rsidRDefault="003A110E" w:rsidP="000C70BA">
      <w:p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 xml:space="preserve">Nejvhodnější doba na cvičení je </w:t>
      </w:r>
      <w:r w:rsidRPr="00967D5A">
        <w:rPr>
          <w:rFonts w:cstheme="minorHAnsi"/>
          <w:sz w:val="28"/>
          <w:szCs w:val="28"/>
          <w:highlight w:val="yellow"/>
        </w:rPr>
        <w:t>individuální</w:t>
      </w:r>
      <w:r w:rsidRPr="00967D5A">
        <w:rPr>
          <w:rFonts w:cstheme="minorHAnsi"/>
          <w:sz w:val="28"/>
          <w:szCs w:val="28"/>
        </w:rPr>
        <w:t>, podle toho, jak to komu vyhovuje</w:t>
      </w:r>
      <w:r w:rsidR="00967D5A" w:rsidRPr="00967D5A">
        <w:rPr>
          <w:rFonts w:cstheme="minorHAnsi"/>
          <w:sz w:val="28"/>
          <w:szCs w:val="28"/>
        </w:rPr>
        <w:t>.</w:t>
      </w:r>
    </w:p>
    <w:p w:rsidR="00967D5A" w:rsidRDefault="00967D5A" w:rsidP="000C70BA">
      <w:pPr>
        <w:rPr>
          <w:rFonts w:cstheme="minorHAnsi"/>
          <w:sz w:val="28"/>
          <w:szCs w:val="28"/>
        </w:rPr>
      </w:pPr>
    </w:p>
    <w:p w:rsidR="00967D5A" w:rsidRDefault="00967D5A" w:rsidP="000C70BA">
      <w:pPr>
        <w:rPr>
          <w:rFonts w:cstheme="minorHAnsi"/>
          <w:sz w:val="28"/>
          <w:szCs w:val="28"/>
        </w:rPr>
      </w:pPr>
    </w:p>
    <w:p w:rsidR="00967D5A" w:rsidRDefault="00967D5A" w:rsidP="000C70BA">
      <w:pPr>
        <w:rPr>
          <w:rFonts w:cstheme="minorHAnsi"/>
          <w:sz w:val="28"/>
          <w:szCs w:val="28"/>
        </w:rPr>
      </w:pPr>
    </w:p>
    <w:p w:rsidR="003A110E" w:rsidRPr="00967D5A" w:rsidRDefault="003A110E" w:rsidP="000C70BA">
      <w:p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 xml:space="preserve">Se sportem souvisí i strava a </w:t>
      </w:r>
      <w:r w:rsidRPr="00967D5A">
        <w:rPr>
          <w:rFonts w:cstheme="minorHAnsi"/>
          <w:sz w:val="28"/>
          <w:szCs w:val="28"/>
          <w:highlight w:val="yellow"/>
        </w:rPr>
        <w:t>pitný</w:t>
      </w:r>
      <w:r w:rsidRPr="00967D5A">
        <w:rPr>
          <w:rFonts w:cstheme="minorHAnsi"/>
          <w:sz w:val="28"/>
          <w:szCs w:val="28"/>
        </w:rPr>
        <w:t xml:space="preserve"> režim, doplňovat tekutiny po </w:t>
      </w:r>
      <w:r w:rsidRPr="00967D5A">
        <w:rPr>
          <w:rFonts w:cstheme="minorHAnsi"/>
          <w:sz w:val="28"/>
          <w:szCs w:val="28"/>
          <w:highlight w:val="yellow"/>
        </w:rPr>
        <w:t>menších</w:t>
      </w:r>
      <w:r w:rsidRPr="00967D5A">
        <w:rPr>
          <w:rFonts w:cstheme="minorHAnsi"/>
          <w:sz w:val="28"/>
          <w:szCs w:val="28"/>
        </w:rPr>
        <w:t xml:space="preserve"> dávkách, stačí nám k tomu </w:t>
      </w:r>
      <w:r w:rsidR="00192C57" w:rsidRPr="00967D5A">
        <w:rPr>
          <w:rFonts w:cstheme="minorHAnsi"/>
          <w:sz w:val="28"/>
          <w:szCs w:val="28"/>
        </w:rPr>
        <w:t xml:space="preserve">obyčejná </w:t>
      </w:r>
      <w:r w:rsidR="00192C57" w:rsidRPr="00967D5A">
        <w:rPr>
          <w:rFonts w:cstheme="minorHAnsi"/>
          <w:sz w:val="28"/>
          <w:szCs w:val="28"/>
          <w:highlight w:val="yellow"/>
        </w:rPr>
        <w:t>voda</w:t>
      </w:r>
      <w:r w:rsidR="00192C57" w:rsidRPr="00967D5A">
        <w:rPr>
          <w:rFonts w:cstheme="minorHAnsi"/>
          <w:sz w:val="28"/>
          <w:szCs w:val="28"/>
        </w:rPr>
        <w:t xml:space="preserve">. </w:t>
      </w:r>
    </w:p>
    <w:p w:rsidR="00967D5A" w:rsidRDefault="00967D5A" w:rsidP="000C70BA">
      <w:pPr>
        <w:rPr>
          <w:rFonts w:cstheme="minorHAnsi"/>
          <w:sz w:val="28"/>
          <w:szCs w:val="28"/>
        </w:rPr>
      </w:pPr>
    </w:p>
    <w:p w:rsidR="00192C57" w:rsidRPr="00967D5A" w:rsidRDefault="00192C57" w:rsidP="000C70BA">
      <w:p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 xml:space="preserve">Pokud chceme ráno cvičit, je vhodné se nasnídat – zejména komplexní </w:t>
      </w:r>
      <w:r w:rsidRPr="00967D5A">
        <w:rPr>
          <w:rFonts w:cstheme="minorHAnsi"/>
          <w:sz w:val="28"/>
          <w:szCs w:val="28"/>
          <w:highlight w:val="yellow"/>
        </w:rPr>
        <w:t>sacharidy</w:t>
      </w:r>
      <w:r w:rsidRPr="00967D5A">
        <w:rPr>
          <w:rFonts w:cstheme="minorHAnsi"/>
          <w:sz w:val="28"/>
          <w:szCs w:val="28"/>
        </w:rPr>
        <w:t xml:space="preserve"> a méně jednoduchých cukrů, např. </w:t>
      </w:r>
      <w:r w:rsidRPr="00967D5A">
        <w:rPr>
          <w:rFonts w:cstheme="minorHAnsi"/>
          <w:sz w:val="28"/>
          <w:szCs w:val="28"/>
          <w:highlight w:val="yellow"/>
        </w:rPr>
        <w:t>banán</w:t>
      </w:r>
      <w:r w:rsidRPr="00967D5A">
        <w:rPr>
          <w:rFonts w:cstheme="minorHAnsi"/>
          <w:sz w:val="28"/>
          <w:szCs w:val="28"/>
        </w:rPr>
        <w:t xml:space="preserve"> a ovesná sušenka nebo zvolíme tekutou alternativu jako je </w:t>
      </w:r>
      <w:r w:rsidRPr="00967D5A">
        <w:rPr>
          <w:rFonts w:cstheme="minorHAnsi"/>
          <w:sz w:val="28"/>
          <w:szCs w:val="28"/>
          <w:highlight w:val="yellow"/>
        </w:rPr>
        <w:t>smoothie</w:t>
      </w:r>
      <w:r w:rsidRPr="00967D5A">
        <w:rPr>
          <w:rFonts w:cstheme="minorHAnsi"/>
          <w:sz w:val="28"/>
          <w:szCs w:val="28"/>
        </w:rPr>
        <w:t xml:space="preserve"> nebo sklenice džusu</w:t>
      </w:r>
      <w:r w:rsidR="00967D5A" w:rsidRPr="00967D5A">
        <w:rPr>
          <w:rFonts w:cstheme="minorHAnsi"/>
          <w:sz w:val="28"/>
          <w:szCs w:val="28"/>
        </w:rPr>
        <w:t>.</w:t>
      </w:r>
    </w:p>
    <w:p w:rsidR="00192C57" w:rsidRPr="00967D5A" w:rsidRDefault="00192C57" w:rsidP="00967D5A">
      <w:p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 xml:space="preserve">Odpolední svačina má být lehká, dobře </w:t>
      </w:r>
      <w:r w:rsidRPr="00967D5A">
        <w:rPr>
          <w:rFonts w:cstheme="minorHAnsi"/>
          <w:sz w:val="28"/>
          <w:szCs w:val="28"/>
          <w:highlight w:val="yellow"/>
        </w:rPr>
        <w:t>stravitelná,</w:t>
      </w:r>
      <w:r w:rsidRPr="00967D5A">
        <w:rPr>
          <w:rFonts w:cstheme="minorHAnsi"/>
          <w:sz w:val="28"/>
          <w:szCs w:val="28"/>
        </w:rPr>
        <w:t xml:space="preserve"> složená zejména z komplexních sacharidů, ale ti hubnoucí s nižší </w:t>
      </w:r>
      <w:r w:rsidRPr="00967D5A">
        <w:rPr>
          <w:rFonts w:cstheme="minorHAnsi"/>
          <w:sz w:val="28"/>
          <w:szCs w:val="28"/>
          <w:highlight w:val="yellow"/>
        </w:rPr>
        <w:t>energetickou</w:t>
      </w:r>
      <w:r w:rsidRPr="00967D5A">
        <w:rPr>
          <w:rFonts w:cstheme="minorHAnsi"/>
          <w:sz w:val="28"/>
          <w:szCs w:val="28"/>
        </w:rPr>
        <w:t xml:space="preserve"> hodnotou</w:t>
      </w:r>
    </w:p>
    <w:p w:rsidR="00192C57" w:rsidRPr="00967D5A" w:rsidRDefault="00192C57" w:rsidP="00967D5A">
      <w:p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 xml:space="preserve">Kvalitní večeře se skládá z komplexních sacharidů, kvalitních </w:t>
      </w:r>
      <w:r w:rsidRPr="00967D5A">
        <w:rPr>
          <w:rFonts w:cstheme="minorHAnsi"/>
          <w:sz w:val="28"/>
          <w:szCs w:val="28"/>
          <w:highlight w:val="yellow"/>
        </w:rPr>
        <w:t>bílkovin</w:t>
      </w:r>
      <w:r w:rsidRPr="00967D5A">
        <w:rPr>
          <w:rFonts w:cstheme="minorHAnsi"/>
          <w:sz w:val="28"/>
          <w:szCs w:val="28"/>
        </w:rPr>
        <w:t xml:space="preserve">, tuků a zeleniny, např. kousek pečené </w:t>
      </w:r>
      <w:r w:rsidRPr="00967D5A">
        <w:rPr>
          <w:rFonts w:cstheme="minorHAnsi"/>
          <w:sz w:val="28"/>
          <w:szCs w:val="28"/>
          <w:highlight w:val="yellow"/>
        </w:rPr>
        <w:t>ryby</w:t>
      </w:r>
      <w:r w:rsidRPr="00967D5A">
        <w:rPr>
          <w:rFonts w:cstheme="minorHAnsi"/>
          <w:sz w:val="28"/>
          <w:szCs w:val="28"/>
        </w:rPr>
        <w:t>, vařený brambor a zeleninový salát doplněný kvalitním olejem</w:t>
      </w:r>
      <w:r w:rsidR="00967D5A">
        <w:rPr>
          <w:rFonts w:cstheme="minorHAnsi"/>
          <w:sz w:val="28"/>
          <w:szCs w:val="28"/>
        </w:rPr>
        <w:t>.</w:t>
      </w:r>
    </w:p>
    <w:p w:rsidR="00192C57" w:rsidRPr="00967D5A" w:rsidRDefault="00192C57" w:rsidP="00967D5A">
      <w:pPr>
        <w:rPr>
          <w:rFonts w:cstheme="minorHAnsi"/>
          <w:sz w:val="28"/>
          <w:szCs w:val="28"/>
        </w:rPr>
      </w:pPr>
    </w:p>
    <w:p w:rsidR="009755D8" w:rsidRPr="00967D5A" w:rsidRDefault="009755D8" w:rsidP="00967D5A">
      <w:pPr>
        <w:rPr>
          <w:sz w:val="28"/>
          <w:szCs w:val="28"/>
        </w:rPr>
      </w:pPr>
    </w:p>
    <w:p w:rsidR="004D2F9B" w:rsidRPr="00967D5A" w:rsidRDefault="004D2F9B" w:rsidP="00967D5A">
      <w:pPr>
        <w:rPr>
          <w:sz w:val="28"/>
          <w:szCs w:val="28"/>
        </w:rPr>
      </w:pPr>
    </w:p>
    <w:p w:rsidR="004D2F9B" w:rsidRPr="00967D5A" w:rsidRDefault="004D2F9B" w:rsidP="00967D5A">
      <w:pPr>
        <w:rPr>
          <w:sz w:val="28"/>
          <w:szCs w:val="28"/>
        </w:rPr>
      </w:pPr>
    </w:p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sectPr w:rsidR="004D2F9B" w:rsidSect="00664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F6" w:rsidRDefault="00A449F6" w:rsidP="00AE5686">
      <w:pPr>
        <w:spacing w:after="0" w:line="240" w:lineRule="auto"/>
      </w:pPr>
      <w:r>
        <w:separator/>
      </w:r>
    </w:p>
  </w:endnote>
  <w:endnote w:type="continuationSeparator" w:id="0">
    <w:p w:rsidR="00A449F6" w:rsidRDefault="00A449F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0E" w:rsidRDefault="005B56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5B560E" w:rsidRDefault="005B560E" w:rsidP="005B560E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BAF02AE" wp14:editId="44069C4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A58204" wp14:editId="0479BED4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60E" w:rsidRDefault="005B560E" w:rsidP="005B560E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5B560E" w:rsidRDefault="005B560E" w:rsidP="005B560E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5B560E" w:rsidRPr="007509AF" w:rsidRDefault="005B560E" w:rsidP="005B560E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58204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B560E" w:rsidRDefault="005B560E" w:rsidP="005B560E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5B560E" w:rsidRDefault="005B560E" w:rsidP="005B560E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5B560E" w:rsidRPr="007509AF" w:rsidRDefault="005B560E" w:rsidP="005B560E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5B560E" w:rsidRDefault="005B560E" w:rsidP="005B560E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AF02AE" wp14:editId="44069C4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A58204" wp14:editId="0479BED4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60E" w:rsidRDefault="005B560E" w:rsidP="005B560E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5B560E" w:rsidRDefault="005B560E" w:rsidP="005B560E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5B560E" w:rsidRPr="007509AF" w:rsidRDefault="005B560E" w:rsidP="005B560E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5820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5B560E" w:rsidRDefault="005B560E" w:rsidP="005B560E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5B560E" w:rsidRDefault="005B560E" w:rsidP="005B560E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5B560E" w:rsidRPr="007509AF" w:rsidRDefault="005B560E" w:rsidP="005B560E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F6" w:rsidRDefault="00A449F6" w:rsidP="00AE5686">
      <w:pPr>
        <w:spacing w:after="0" w:line="240" w:lineRule="auto"/>
      </w:pPr>
      <w:r>
        <w:separator/>
      </w:r>
    </w:p>
  </w:footnote>
  <w:footnote w:type="continuationSeparator" w:id="0">
    <w:p w:rsidR="00A449F6" w:rsidRDefault="00A449F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0E" w:rsidRDefault="005B56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054A"/>
    <w:multiLevelType w:val="hybridMultilevel"/>
    <w:tmpl w:val="47304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1629"/>
    <w:multiLevelType w:val="hybridMultilevel"/>
    <w:tmpl w:val="73A612BC"/>
    <w:lvl w:ilvl="0" w:tplc="89B218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63DE9"/>
    <w:multiLevelType w:val="hybridMultilevel"/>
    <w:tmpl w:val="8A5C4F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C70BA"/>
    <w:rsid w:val="000E68A1"/>
    <w:rsid w:val="00103D59"/>
    <w:rsid w:val="001569AB"/>
    <w:rsid w:val="001911BD"/>
    <w:rsid w:val="00192C57"/>
    <w:rsid w:val="001A7123"/>
    <w:rsid w:val="001D4A23"/>
    <w:rsid w:val="00214714"/>
    <w:rsid w:val="00233FCB"/>
    <w:rsid w:val="002538DA"/>
    <w:rsid w:val="00271650"/>
    <w:rsid w:val="00300272"/>
    <w:rsid w:val="00324923"/>
    <w:rsid w:val="00336FD6"/>
    <w:rsid w:val="00340303"/>
    <w:rsid w:val="003A110E"/>
    <w:rsid w:val="003A7278"/>
    <w:rsid w:val="003B6D0F"/>
    <w:rsid w:val="003F0477"/>
    <w:rsid w:val="00436A9F"/>
    <w:rsid w:val="00454467"/>
    <w:rsid w:val="00476FEB"/>
    <w:rsid w:val="0048182C"/>
    <w:rsid w:val="004B433E"/>
    <w:rsid w:val="004C134C"/>
    <w:rsid w:val="004C39A1"/>
    <w:rsid w:val="004D1DD5"/>
    <w:rsid w:val="004D228E"/>
    <w:rsid w:val="004D2F9B"/>
    <w:rsid w:val="004D3F13"/>
    <w:rsid w:val="004E4FC3"/>
    <w:rsid w:val="00525691"/>
    <w:rsid w:val="005B560E"/>
    <w:rsid w:val="0065096A"/>
    <w:rsid w:val="0066068B"/>
    <w:rsid w:val="0066480A"/>
    <w:rsid w:val="007409FD"/>
    <w:rsid w:val="00764251"/>
    <w:rsid w:val="007673D4"/>
    <w:rsid w:val="007A2A19"/>
    <w:rsid w:val="007A5941"/>
    <w:rsid w:val="008025E8"/>
    <w:rsid w:val="00823EE4"/>
    <w:rsid w:val="00851090"/>
    <w:rsid w:val="008C1BE8"/>
    <w:rsid w:val="009310A3"/>
    <w:rsid w:val="00943DEB"/>
    <w:rsid w:val="00967D5A"/>
    <w:rsid w:val="009755D8"/>
    <w:rsid w:val="00992CF8"/>
    <w:rsid w:val="009F6A78"/>
    <w:rsid w:val="00A22E58"/>
    <w:rsid w:val="00A31DE4"/>
    <w:rsid w:val="00A449F6"/>
    <w:rsid w:val="00A6778A"/>
    <w:rsid w:val="00AE5686"/>
    <w:rsid w:val="00B365F5"/>
    <w:rsid w:val="00B5117B"/>
    <w:rsid w:val="00BB6461"/>
    <w:rsid w:val="00BC7CDB"/>
    <w:rsid w:val="00BE6695"/>
    <w:rsid w:val="00BF1247"/>
    <w:rsid w:val="00BF7F05"/>
    <w:rsid w:val="00C0066A"/>
    <w:rsid w:val="00C34B16"/>
    <w:rsid w:val="00C55234"/>
    <w:rsid w:val="00C564C0"/>
    <w:rsid w:val="00CC69FD"/>
    <w:rsid w:val="00D01BFE"/>
    <w:rsid w:val="00D10092"/>
    <w:rsid w:val="00DB013C"/>
    <w:rsid w:val="00DC5D00"/>
    <w:rsid w:val="00DC6CF6"/>
    <w:rsid w:val="00DE51B4"/>
    <w:rsid w:val="00E22737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F448B"/>
  <w15:docId w15:val="{BFDF4285-75D2-4463-8B04-389194D5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025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A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KYBVRemgv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2019-03-25T18:55:00Z</dcterms:created>
  <dcterms:modified xsi:type="dcterms:W3CDTF">2020-04-03T10:01:00Z</dcterms:modified>
</cp:coreProperties>
</file>