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65" w:rsidRDefault="003C6265" w:rsidP="00E4611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Praktická úloha: </w:t>
      </w:r>
    </w:p>
    <w:p w:rsidR="005211F3" w:rsidRDefault="003C6265" w:rsidP="00E4611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Zařazení </w:t>
      </w:r>
      <w:r w:rsidR="001D5FFC" w:rsidRPr="00FA2F68">
        <w:rPr>
          <w:b/>
          <w:color w:val="FF0000"/>
          <w:sz w:val="28"/>
          <w:szCs w:val="28"/>
        </w:rPr>
        <w:t>běžných obědových menu</w:t>
      </w:r>
      <w:r>
        <w:rPr>
          <w:b/>
          <w:color w:val="FF0000"/>
          <w:sz w:val="28"/>
          <w:szCs w:val="28"/>
        </w:rPr>
        <w:t xml:space="preserve"> - zadání</w:t>
      </w:r>
    </w:p>
    <w:p w:rsidR="003C6265" w:rsidRDefault="003C6265" w:rsidP="003C6265">
      <w:pPr>
        <w:rPr>
          <w:b/>
          <w:sz w:val="28"/>
          <w:szCs w:val="28"/>
        </w:rPr>
      </w:pPr>
    </w:p>
    <w:p w:rsidR="003C6265" w:rsidRPr="003C6265" w:rsidRDefault="003C6265" w:rsidP="003C6265">
      <w:pPr>
        <w:rPr>
          <w:b/>
          <w:sz w:val="28"/>
          <w:szCs w:val="28"/>
        </w:rPr>
      </w:pPr>
      <w:r w:rsidRPr="003C6265">
        <w:rPr>
          <w:b/>
          <w:sz w:val="28"/>
          <w:szCs w:val="28"/>
        </w:rPr>
        <w:t>Metodické pokyny:</w:t>
      </w:r>
    </w:p>
    <w:p w:rsidR="003C6265" w:rsidRPr="003C6265" w:rsidRDefault="003C6265" w:rsidP="003C6265">
      <w:pPr>
        <w:rPr>
          <w:sz w:val="28"/>
          <w:szCs w:val="28"/>
        </w:rPr>
      </w:pPr>
      <w:r w:rsidRPr="003C6265">
        <w:rPr>
          <w:sz w:val="28"/>
          <w:szCs w:val="28"/>
        </w:rPr>
        <w:t>Na níže uvedené webové stránce si zobrazte nebo vytiskněte nabídku aktuálních obědových menu v restauracích, jídelnách.</w:t>
      </w:r>
    </w:p>
    <w:p w:rsidR="003C6265" w:rsidRDefault="00F44367" w:rsidP="003C6265">
      <w:pPr>
        <w:rPr>
          <w:sz w:val="28"/>
          <w:szCs w:val="28"/>
        </w:rPr>
      </w:pPr>
      <w:hyperlink r:id="rId7" w:history="1">
        <w:r w:rsidR="0044554E" w:rsidRPr="009E14D2">
          <w:rPr>
            <w:rStyle w:val="Hypertextovodkaz"/>
            <w:sz w:val="28"/>
            <w:szCs w:val="28"/>
          </w:rPr>
          <w:t>https://www.menicka.cz/</w:t>
        </w:r>
      </w:hyperlink>
    </w:p>
    <w:p w:rsidR="0044554E" w:rsidRPr="003C6265" w:rsidRDefault="0044554E" w:rsidP="003C6265">
      <w:pPr>
        <w:rPr>
          <w:sz w:val="28"/>
          <w:szCs w:val="28"/>
        </w:rPr>
      </w:pPr>
    </w:p>
    <w:p w:rsidR="003C6265" w:rsidRDefault="003C6265" w:rsidP="003C6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Rozdělujte zobrazená obědová menu podle skladby buď</w:t>
      </w:r>
    </w:p>
    <w:p w:rsidR="003C6265" w:rsidRDefault="003C6265" w:rsidP="003C6265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fyzicky pracujícím - FP</w:t>
      </w:r>
    </w:p>
    <w:p w:rsidR="003C6265" w:rsidRDefault="003C6265" w:rsidP="003C6265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duševně pracujícím – DP</w:t>
      </w:r>
    </w:p>
    <w:p w:rsidR="003C6265" w:rsidRPr="003C6265" w:rsidRDefault="003C6265" w:rsidP="003C6265">
      <w:pPr>
        <w:rPr>
          <w:sz w:val="28"/>
          <w:szCs w:val="28"/>
        </w:rPr>
      </w:pPr>
      <w:r>
        <w:rPr>
          <w:sz w:val="28"/>
          <w:szCs w:val="28"/>
        </w:rPr>
        <w:t>Své stanovisko si zdůvodněte a sdělte ostatním.</w:t>
      </w:r>
    </w:p>
    <w:p w:rsidR="003C6265" w:rsidRPr="003C6265" w:rsidRDefault="003C6265" w:rsidP="003C6265">
      <w:pPr>
        <w:rPr>
          <w:sz w:val="28"/>
          <w:szCs w:val="28"/>
        </w:rPr>
      </w:pPr>
      <w:r w:rsidRPr="003C6265">
        <w:rPr>
          <w:sz w:val="28"/>
          <w:szCs w:val="28"/>
        </w:rPr>
        <w:t>Promyslete sami nebo ve dvojicích úpravu</w:t>
      </w:r>
      <w:r>
        <w:rPr>
          <w:sz w:val="28"/>
          <w:szCs w:val="28"/>
        </w:rPr>
        <w:t xml:space="preserve"> nebo obměnu </w:t>
      </w:r>
      <w:r w:rsidRPr="003C6265">
        <w:rPr>
          <w:sz w:val="28"/>
          <w:szCs w:val="28"/>
        </w:rPr>
        <w:t xml:space="preserve">konkrétního jídla tak, abyste </w:t>
      </w:r>
      <w:r>
        <w:rPr>
          <w:sz w:val="28"/>
          <w:szCs w:val="28"/>
        </w:rPr>
        <w:t>stejný pokrm mohli nabídnout pro obě cílové skupiny, přestože se bude v úpravě či alternativně použitých surovin mírně lišit.</w:t>
      </w:r>
    </w:p>
    <w:p w:rsidR="003C6265" w:rsidRPr="003C6265" w:rsidRDefault="003C6265" w:rsidP="003C6265">
      <w:pPr>
        <w:rPr>
          <w:color w:val="FF0000"/>
          <w:sz w:val="28"/>
          <w:szCs w:val="28"/>
        </w:rPr>
      </w:pPr>
      <w:r w:rsidRPr="003C6265">
        <w:rPr>
          <w:sz w:val="28"/>
          <w:szCs w:val="28"/>
        </w:rPr>
        <w:t>Své názory konzultujte s ostatními</w:t>
      </w:r>
      <w:r w:rsidRPr="003C6265">
        <w:rPr>
          <w:color w:val="FF0000"/>
          <w:sz w:val="28"/>
          <w:szCs w:val="28"/>
        </w:rPr>
        <w:t>.</w:t>
      </w:r>
    </w:p>
    <w:p w:rsidR="003C6265" w:rsidRDefault="003C6265" w:rsidP="00E46110">
      <w:pPr>
        <w:rPr>
          <w:b/>
          <w:color w:val="FF0000"/>
          <w:sz w:val="28"/>
          <w:szCs w:val="28"/>
        </w:rPr>
      </w:pPr>
    </w:p>
    <w:p w:rsidR="003C6265" w:rsidRDefault="003C6265" w:rsidP="00E46110">
      <w:pPr>
        <w:rPr>
          <w:sz w:val="28"/>
          <w:szCs w:val="28"/>
        </w:rPr>
      </w:pPr>
      <w:r w:rsidRPr="003C6265">
        <w:rPr>
          <w:b/>
          <w:sz w:val="28"/>
          <w:szCs w:val="28"/>
        </w:rPr>
        <w:t>Pomůcka</w:t>
      </w:r>
      <w:r>
        <w:rPr>
          <w:b/>
          <w:sz w:val="28"/>
          <w:szCs w:val="28"/>
        </w:rPr>
        <w:t xml:space="preserve"> </w:t>
      </w:r>
      <w:r w:rsidRPr="003C6265">
        <w:rPr>
          <w:sz w:val="28"/>
          <w:szCs w:val="28"/>
        </w:rPr>
        <w:t xml:space="preserve">např.: </w:t>
      </w:r>
    </w:p>
    <w:p w:rsidR="0044554E" w:rsidRDefault="003C6265" w:rsidP="00E46110">
      <w:pPr>
        <w:rPr>
          <w:sz w:val="28"/>
          <w:szCs w:val="28"/>
        </w:rPr>
      </w:pPr>
      <w:r w:rsidRPr="003C6265">
        <w:rPr>
          <w:sz w:val="28"/>
          <w:szCs w:val="28"/>
        </w:rPr>
        <w:t>Smažený kuřecí řízek, bramborový salát = FP</w:t>
      </w:r>
      <w:r>
        <w:rPr>
          <w:sz w:val="28"/>
          <w:szCs w:val="28"/>
        </w:rPr>
        <w:t xml:space="preserve"> </w:t>
      </w:r>
    </w:p>
    <w:p w:rsidR="003C6265" w:rsidRPr="003C6265" w:rsidRDefault="003C6265" w:rsidP="00E46110">
      <w:pPr>
        <w:rPr>
          <w:b/>
          <w:sz w:val="28"/>
          <w:szCs w:val="28"/>
        </w:rPr>
      </w:pPr>
      <w:r>
        <w:rPr>
          <w:sz w:val="28"/>
          <w:szCs w:val="28"/>
        </w:rPr>
        <w:t>– obalování, smažení, salát těžký s</w:t>
      </w:r>
      <w:r w:rsidR="0044554E">
        <w:rPr>
          <w:sz w:val="28"/>
          <w:szCs w:val="28"/>
        </w:rPr>
        <w:t> </w:t>
      </w:r>
      <w:r>
        <w:rPr>
          <w:sz w:val="28"/>
          <w:szCs w:val="28"/>
        </w:rPr>
        <w:t>majonézou</w:t>
      </w:r>
      <w:r w:rsidR="0044554E">
        <w:rPr>
          <w:sz w:val="28"/>
          <w:szCs w:val="28"/>
        </w:rPr>
        <w:t xml:space="preserve"> </w:t>
      </w:r>
      <w:r>
        <w:rPr>
          <w:sz w:val="28"/>
          <w:szCs w:val="28"/>
        </w:rPr>
        <w:t>= příliš tuku</w:t>
      </w:r>
    </w:p>
    <w:p w:rsidR="0044554E" w:rsidRDefault="003C6265" w:rsidP="00E46110">
      <w:pPr>
        <w:rPr>
          <w:sz w:val="28"/>
          <w:szCs w:val="28"/>
        </w:rPr>
      </w:pPr>
      <w:r>
        <w:rPr>
          <w:sz w:val="28"/>
          <w:szCs w:val="28"/>
        </w:rPr>
        <w:t xml:space="preserve">alternativa: </w:t>
      </w:r>
      <w:r w:rsidR="0044554E">
        <w:rPr>
          <w:sz w:val="28"/>
          <w:szCs w:val="28"/>
        </w:rPr>
        <w:t>Grilovaný kuřecí plátek, lehký bramborový salát = DP</w:t>
      </w:r>
    </w:p>
    <w:p w:rsidR="003C6265" w:rsidRPr="003C6265" w:rsidRDefault="0044554E" w:rsidP="00E46110">
      <w:pPr>
        <w:rPr>
          <w:sz w:val="28"/>
          <w:szCs w:val="28"/>
        </w:rPr>
      </w:pPr>
      <w:r>
        <w:rPr>
          <w:sz w:val="28"/>
          <w:szCs w:val="28"/>
        </w:rPr>
        <w:t>- přírodní úprava, téměř bez tuku, salát bez majonézy nebo s jogurtem</w:t>
      </w:r>
    </w:p>
    <w:p w:rsidR="00FA2F68" w:rsidRPr="00FA2F68" w:rsidRDefault="00FA2F68" w:rsidP="00FA2F68">
      <w:pPr>
        <w:rPr>
          <w:b/>
          <w:sz w:val="28"/>
          <w:szCs w:val="28"/>
        </w:rPr>
      </w:pPr>
    </w:p>
    <w:sectPr w:rsidR="00FA2F68" w:rsidRPr="00FA2F68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67" w:rsidRDefault="00F44367" w:rsidP="00AE5686">
      <w:pPr>
        <w:spacing w:after="0" w:line="240" w:lineRule="auto"/>
      </w:pPr>
      <w:r>
        <w:separator/>
      </w:r>
    </w:p>
  </w:endnote>
  <w:endnote w:type="continuationSeparator" w:id="0">
    <w:p w:rsidR="00F44367" w:rsidRDefault="00F4436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CE" w:rsidRDefault="00205E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8F158A" wp14:editId="3B3A5AE0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F158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48BD1413" wp14:editId="18B7E86F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205ECE" w:rsidRDefault="00205ECE" w:rsidP="00205EC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BAF02AE" wp14:editId="44069C4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58204" wp14:editId="0479BED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ECE" w:rsidRDefault="00205ECE" w:rsidP="00205EC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05ECE" w:rsidRDefault="00205ECE" w:rsidP="00205EC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05ECE" w:rsidRPr="007509AF" w:rsidRDefault="00205ECE" w:rsidP="00205EC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820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205ECE" w:rsidRDefault="00205ECE" w:rsidP="00205EC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05ECE" w:rsidRDefault="00205ECE" w:rsidP="00205EC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05ECE" w:rsidRPr="007509AF" w:rsidRDefault="00205ECE" w:rsidP="00205EC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67" w:rsidRDefault="00F44367" w:rsidP="00AE5686">
      <w:pPr>
        <w:spacing w:after="0" w:line="240" w:lineRule="auto"/>
      </w:pPr>
      <w:r>
        <w:separator/>
      </w:r>
    </w:p>
  </w:footnote>
  <w:footnote w:type="continuationSeparator" w:id="0">
    <w:p w:rsidR="00F44367" w:rsidRDefault="00F4436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CE" w:rsidRDefault="00205E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09AFFC8B" wp14:editId="3F780CC7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25CA165" wp14:editId="16A88CF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99"/>
    <w:multiLevelType w:val="hybridMultilevel"/>
    <w:tmpl w:val="8AD8F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035"/>
    <w:multiLevelType w:val="hybridMultilevel"/>
    <w:tmpl w:val="7A9AF51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D64"/>
    <w:multiLevelType w:val="hybridMultilevel"/>
    <w:tmpl w:val="300C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BDB"/>
    <w:multiLevelType w:val="hybridMultilevel"/>
    <w:tmpl w:val="31F4C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43BA"/>
    <w:multiLevelType w:val="hybridMultilevel"/>
    <w:tmpl w:val="03148C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B44CE"/>
    <w:multiLevelType w:val="hybridMultilevel"/>
    <w:tmpl w:val="6F825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E1123"/>
    <w:multiLevelType w:val="hybridMultilevel"/>
    <w:tmpl w:val="72E63E62"/>
    <w:lvl w:ilvl="0" w:tplc="C638D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84809"/>
    <w:multiLevelType w:val="hybridMultilevel"/>
    <w:tmpl w:val="25A80758"/>
    <w:lvl w:ilvl="0" w:tplc="5650B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A7EA8"/>
    <w:multiLevelType w:val="hybridMultilevel"/>
    <w:tmpl w:val="A394D57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1D5FFC"/>
    <w:rsid w:val="00205ECE"/>
    <w:rsid w:val="00233FCB"/>
    <w:rsid w:val="002538DA"/>
    <w:rsid w:val="00271650"/>
    <w:rsid w:val="00283B8A"/>
    <w:rsid w:val="002F4825"/>
    <w:rsid w:val="00300272"/>
    <w:rsid w:val="00324923"/>
    <w:rsid w:val="00336FD6"/>
    <w:rsid w:val="00340303"/>
    <w:rsid w:val="003A7278"/>
    <w:rsid w:val="003B6D0F"/>
    <w:rsid w:val="003C6265"/>
    <w:rsid w:val="003F0477"/>
    <w:rsid w:val="0044554E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211F3"/>
    <w:rsid w:val="0065096A"/>
    <w:rsid w:val="0066068B"/>
    <w:rsid w:val="0066480A"/>
    <w:rsid w:val="0072555D"/>
    <w:rsid w:val="007409FD"/>
    <w:rsid w:val="00764251"/>
    <w:rsid w:val="007673D4"/>
    <w:rsid w:val="007A2A19"/>
    <w:rsid w:val="007A5941"/>
    <w:rsid w:val="007C4B7F"/>
    <w:rsid w:val="00823EE4"/>
    <w:rsid w:val="00851090"/>
    <w:rsid w:val="008C1BE8"/>
    <w:rsid w:val="009310A3"/>
    <w:rsid w:val="00943DEB"/>
    <w:rsid w:val="009755D8"/>
    <w:rsid w:val="00992CF8"/>
    <w:rsid w:val="009C7B8B"/>
    <w:rsid w:val="009F6A78"/>
    <w:rsid w:val="00A22E58"/>
    <w:rsid w:val="00A31DE4"/>
    <w:rsid w:val="00A6778A"/>
    <w:rsid w:val="00AE4384"/>
    <w:rsid w:val="00AE5686"/>
    <w:rsid w:val="00B365F5"/>
    <w:rsid w:val="00B7218C"/>
    <w:rsid w:val="00BC7CDB"/>
    <w:rsid w:val="00BD3724"/>
    <w:rsid w:val="00BF1247"/>
    <w:rsid w:val="00BF7F05"/>
    <w:rsid w:val="00C0066A"/>
    <w:rsid w:val="00C34B16"/>
    <w:rsid w:val="00C50C37"/>
    <w:rsid w:val="00C564C0"/>
    <w:rsid w:val="00C97052"/>
    <w:rsid w:val="00CC69FD"/>
    <w:rsid w:val="00CF6C73"/>
    <w:rsid w:val="00D01BFE"/>
    <w:rsid w:val="00D10092"/>
    <w:rsid w:val="00DB013C"/>
    <w:rsid w:val="00DC5D00"/>
    <w:rsid w:val="00DC6CF6"/>
    <w:rsid w:val="00DE51B4"/>
    <w:rsid w:val="00E378EB"/>
    <w:rsid w:val="00E418B6"/>
    <w:rsid w:val="00E46110"/>
    <w:rsid w:val="00E83D7A"/>
    <w:rsid w:val="00ED6BFE"/>
    <w:rsid w:val="00EE3C94"/>
    <w:rsid w:val="00F14316"/>
    <w:rsid w:val="00F360B1"/>
    <w:rsid w:val="00F44367"/>
    <w:rsid w:val="00F4521B"/>
    <w:rsid w:val="00F571C2"/>
    <w:rsid w:val="00F72BF6"/>
    <w:rsid w:val="00FA2F68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EBF12"/>
  <w15:docId w15:val="{65BFBD8E-EC31-4BC0-A19A-23483BE2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825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enicka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2019-03-28T21:12:00Z</dcterms:created>
  <dcterms:modified xsi:type="dcterms:W3CDTF">2020-04-03T10:00:00Z</dcterms:modified>
</cp:coreProperties>
</file>