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71" w:rsidRDefault="00B83443" w:rsidP="000204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Pracovní list 2</w:t>
      </w:r>
      <w:r w:rsidR="0002044D" w:rsidRPr="00834C50">
        <w:rPr>
          <w:b/>
          <w:sz w:val="28"/>
          <w:szCs w:val="28"/>
          <w:u w:val="single"/>
        </w:rPr>
        <w:t xml:space="preserve"> – správná řešení</w:t>
      </w:r>
    </w:p>
    <w:p w:rsidR="0002044D" w:rsidRDefault="0002044D" w:rsidP="0002044D">
      <w:pPr>
        <w:jc w:val="center"/>
        <w:rPr>
          <w:b/>
        </w:rPr>
      </w:pPr>
      <w:r w:rsidRPr="00834C50">
        <w:rPr>
          <w:b/>
        </w:rPr>
        <w:t>A – 1</w:t>
      </w:r>
    </w:p>
    <w:p w:rsidR="006A7B84" w:rsidRDefault="00B83443" w:rsidP="006A7B84">
      <w:pPr>
        <w:pStyle w:val="Odstavecseseznamem"/>
        <w:numPr>
          <w:ilvl w:val="0"/>
          <w:numId w:val="14"/>
        </w:numPr>
        <w:ind w:left="709" w:hanging="425"/>
      </w:pPr>
      <w:r>
        <w:t>Jedná se o hydrodynamickou spojku</w:t>
      </w:r>
    </w:p>
    <w:p w:rsidR="006901FA" w:rsidRPr="006901FA" w:rsidRDefault="00B83443" w:rsidP="00834C50">
      <w:pPr>
        <w:ind w:firstLine="426"/>
      </w:pPr>
      <w:r>
        <w:rPr>
          <w:noProof/>
          <w:lang w:eastAsia="cs-CZ"/>
        </w:rPr>
        <w:drawing>
          <wp:inline distT="0" distB="0" distL="0" distR="0">
            <wp:extent cx="3467100" cy="224934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08" cy="225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4D" w:rsidRDefault="0002044D" w:rsidP="00BB2CCC">
      <w:pPr>
        <w:spacing w:after="120"/>
        <w:jc w:val="center"/>
        <w:rPr>
          <w:b/>
        </w:rPr>
      </w:pPr>
      <w:r w:rsidRPr="00834C50">
        <w:rPr>
          <w:b/>
        </w:rPr>
        <w:t>A – 2</w:t>
      </w:r>
    </w:p>
    <w:p w:rsidR="00834C50" w:rsidRPr="00834C50" w:rsidRDefault="00B83443" w:rsidP="00BB2CCC">
      <w:pPr>
        <w:spacing w:after="0"/>
        <w:ind w:firstLine="425"/>
        <w:rPr>
          <w:u w:val="single"/>
        </w:rPr>
      </w:pPr>
      <w:r>
        <w:rPr>
          <w:u w:val="single"/>
        </w:rPr>
        <w:t>Určení závady</w:t>
      </w:r>
      <w:r w:rsidR="006A7B84">
        <w:rPr>
          <w:u w:val="single"/>
        </w:rPr>
        <w:t xml:space="preserve"> spojky</w:t>
      </w:r>
      <w:r w:rsidR="00834C50" w:rsidRPr="00834C50">
        <w:rPr>
          <w:u w:val="single"/>
        </w:rPr>
        <w:t>:</w:t>
      </w:r>
    </w:p>
    <w:p w:rsidR="0002044D" w:rsidRDefault="00B83443" w:rsidP="0002044D">
      <w:pPr>
        <w:pStyle w:val="Odstavecseseznamem"/>
        <w:numPr>
          <w:ilvl w:val="0"/>
          <w:numId w:val="1"/>
        </w:numPr>
        <w:ind w:left="709" w:hanging="349"/>
      </w:pPr>
      <w:r>
        <w:t>spojka prokluzuje</w:t>
      </w:r>
    </w:p>
    <w:p w:rsidR="005A7ACB" w:rsidRDefault="00B83443" w:rsidP="0002044D">
      <w:pPr>
        <w:pStyle w:val="Odstavecseseznamem"/>
        <w:numPr>
          <w:ilvl w:val="0"/>
          <w:numId w:val="1"/>
        </w:numPr>
        <w:ind w:left="709" w:hanging="349"/>
      </w:pPr>
      <w:r>
        <w:t>prokluz může být způsoben např. opotřebením obložení, únavou přítlačné pružiny, průnikem oleje do spojky, špatně nastaveným ovládáním spojky atd.</w:t>
      </w:r>
    </w:p>
    <w:p w:rsidR="0002044D" w:rsidRDefault="0002044D" w:rsidP="00BB2CCC">
      <w:pPr>
        <w:spacing w:after="120"/>
        <w:jc w:val="center"/>
        <w:rPr>
          <w:b/>
        </w:rPr>
      </w:pPr>
      <w:r w:rsidRPr="00834C50">
        <w:rPr>
          <w:b/>
        </w:rPr>
        <w:t>A – 3</w:t>
      </w:r>
    </w:p>
    <w:p w:rsidR="003418C2" w:rsidRDefault="00B83443" w:rsidP="00BB2CCC">
      <w:pPr>
        <w:spacing w:after="0"/>
        <w:ind w:firstLine="425"/>
        <w:rPr>
          <w:u w:val="single"/>
        </w:rPr>
      </w:pPr>
      <w:r>
        <w:rPr>
          <w:u w:val="single"/>
        </w:rPr>
        <w:t>Zásady demontáže</w:t>
      </w:r>
      <w:r w:rsidR="003418C2">
        <w:rPr>
          <w:u w:val="single"/>
        </w:rPr>
        <w:t xml:space="preserve"> spojky:</w:t>
      </w:r>
    </w:p>
    <w:p w:rsidR="00B83443" w:rsidRDefault="00B83443" w:rsidP="00BB2CCC">
      <w:pPr>
        <w:pStyle w:val="Odstavecseseznamem"/>
        <w:numPr>
          <w:ilvl w:val="0"/>
          <w:numId w:val="1"/>
        </w:numPr>
        <w:ind w:left="709" w:hanging="349"/>
      </w:pPr>
      <w:r>
        <w:t>postupujeme podle dílenské příručky</w:t>
      </w:r>
    </w:p>
    <w:p w:rsidR="00BB2CCC" w:rsidRDefault="00B83443" w:rsidP="00BB2CCC">
      <w:pPr>
        <w:pStyle w:val="Odstavecseseznamem"/>
        <w:numPr>
          <w:ilvl w:val="0"/>
          <w:numId w:val="1"/>
        </w:numPr>
        <w:ind w:left="709" w:hanging="349"/>
      </w:pPr>
      <w:r>
        <w:t>při demontáži převo</w:t>
      </w:r>
      <w:r w:rsidR="00BB2CCC">
        <w:t>dovky nutné zajištění proti pádu</w:t>
      </w:r>
    </w:p>
    <w:p w:rsidR="00B83443" w:rsidRPr="00B83443" w:rsidRDefault="00B83443" w:rsidP="00BB2CCC">
      <w:pPr>
        <w:pStyle w:val="Odstavecseseznamem"/>
        <w:numPr>
          <w:ilvl w:val="0"/>
          <w:numId w:val="1"/>
        </w:numPr>
        <w:ind w:left="709" w:hanging="349"/>
      </w:pPr>
      <w:r>
        <w:t>označujeme polohy součástí spojky před demontáží</w:t>
      </w:r>
    </w:p>
    <w:p w:rsidR="005A7ACB" w:rsidRDefault="005A7ACB" w:rsidP="00B5284B">
      <w:pPr>
        <w:pStyle w:val="Odstavecseseznamem"/>
      </w:pPr>
    </w:p>
    <w:p w:rsidR="00B83443" w:rsidRPr="00BB2CCC" w:rsidRDefault="00B5284B" w:rsidP="00BB2CCC">
      <w:pPr>
        <w:spacing w:after="120"/>
        <w:jc w:val="center"/>
        <w:rPr>
          <w:b/>
        </w:rPr>
      </w:pPr>
      <w:r w:rsidRPr="00B5284B">
        <w:rPr>
          <w:b/>
        </w:rPr>
        <w:t>A – 4</w:t>
      </w:r>
    </w:p>
    <w:p w:rsidR="006A7B84" w:rsidRDefault="006A7B84" w:rsidP="006A7B84">
      <w:pPr>
        <w:pStyle w:val="Odstavecseseznamem"/>
        <w:numPr>
          <w:ilvl w:val="0"/>
          <w:numId w:val="16"/>
        </w:numPr>
      </w:pPr>
      <w:r w:rsidRPr="006A7B84">
        <w:t xml:space="preserve">jedná se o </w:t>
      </w:r>
      <w:r w:rsidR="00B83443">
        <w:t>spojkovou lamelu</w:t>
      </w:r>
    </w:p>
    <w:p w:rsidR="00B83443" w:rsidRDefault="00B83443" w:rsidP="006A7B84">
      <w:pPr>
        <w:pStyle w:val="Odstavecseseznamem"/>
        <w:numPr>
          <w:ilvl w:val="0"/>
          <w:numId w:val="16"/>
        </w:numPr>
      </w:pPr>
      <w:r>
        <w:t>kontrolujeme především tloušťku a stav obložení</w:t>
      </w:r>
    </w:p>
    <w:p w:rsidR="00B83443" w:rsidRDefault="00B83443" w:rsidP="006A7B84">
      <w:pPr>
        <w:pStyle w:val="Odstavecseseznamem"/>
        <w:numPr>
          <w:ilvl w:val="0"/>
          <w:numId w:val="16"/>
        </w:numPr>
      </w:pPr>
      <w:r>
        <w:t>v případě poškození vyměníme lamelu za novou</w:t>
      </w:r>
    </w:p>
    <w:p w:rsidR="00DF1B4E" w:rsidRDefault="00DF1B4E" w:rsidP="00DF1B4E">
      <w:pPr>
        <w:pStyle w:val="Odstavecseseznamem"/>
      </w:pPr>
    </w:p>
    <w:p w:rsidR="005A7ACB" w:rsidRDefault="005A7ACB" w:rsidP="00BB2CCC">
      <w:pPr>
        <w:spacing w:after="120"/>
        <w:jc w:val="center"/>
        <w:rPr>
          <w:b/>
        </w:rPr>
      </w:pPr>
      <w:r>
        <w:rPr>
          <w:b/>
        </w:rPr>
        <w:t>B</w:t>
      </w:r>
      <w:r w:rsidRPr="00834C50">
        <w:rPr>
          <w:b/>
        </w:rPr>
        <w:t xml:space="preserve"> – 1</w:t>
      </w:r>
    </w:p>
    <w:p w:rsidR="005A7ACB" w:rsidRDefault="00B83443" w:rsidP="00DF1B4E">
      <w:pPr>
        <w:pStyle w:val="Odstavecseseznamem"/>
        <w:numPr>
          <w:ilvl w:val="0"/>
          <w:numId w:val="17"/>
        </w:numPr>
        <w:ind w:left="709" w:hanging="425"/>
      </w:pPr>
      <w:r>
        <w:t>jedná se o zubovou spojku</w:t>
      </w:r>
    </w:p>
    <w:p w:rsidR="00B83443" w:rsidRPr="00DF1B4E" w:rsidRDefault="00B83443" w:rsidP="00DF1B4E">
      <w:pPr>
        <w:pStyle w:val="Odstavecseseznamem"/>
        <w:numPr>
          <w:ilvl w:val="0"/>
          <w:numId w:val="17"/>
        </w:numPr>
        <w:ind w:left="709" w:hanging="425"/>
      </w:pPr>
      <w:r>
        <w:t>používá se v manuální převodovce pro řazení rychlostí do záběru</w:t>
      </w:r>
    </w:p>
    <w:p w:rsidR="00B83443" w:rsidRDefault="00B83443" w:rsidP="005A7ACB">
      <w:pPr>
        <w:jc w:val="center"/>
        <w:rPr>
          <w:b/>
        </w:rPr>
      </w:pPr>
    </w:p>
    <w:p w:rsidR="005A7ACB" w:rsidRDefault="00DA70DE" w:rsidP="00BB2CCC">
      <w:pPr>
        <w:keepNext/>
        <w:spacing w:after="120"/>
        <w:jc w:val="center"/>
        <w:rPr>
          <w:b/>
        </w:rPr>
      </w:pPr>
      <w:r>
        <w:rPr>
          <w:b/>
        </w:rPr>
        <w:lastRenderedPageBreak/>
        <w:t>B</w:t>
      </w:r>
      <w:r w:rsidR="005A7ACB" w:rsidRPr="00834C50">
        <w:rPr>
          <w:b/>
        </w:rPr>
        <w:t xml:space="preserve"> – 2</w:t>
      </w:r>
    </w:p>
    <w:p w:rsidR="00B83443" w:rsidRPr="00834C50" w:rsidRDefault="00B83443" w:rsidP="00B83443">
      <w:pPr>
        <w:ind w:firstLine="426"/>
        <w:rPr>
          <w:u w:val="single"/>
        </w:rPr>
      </w:pPr>
      <w:r>
        <w:rPr>
          <w:u w:val="single"/>
        </w:rPr>
        <w:t>Určení závady spojky</w:t>
      </w:r>
      <w:r w:rsidRPr="00834C50">
        <w:rPr>
          <w:u w:val="single"/>
        </w:rPr>
        <w:t>:</w:t>
      </w:r>
    </w:p>
    <w:p w:rsidR="00B83443" w:rsidRDefault="00B83443" w:rsidP="00B83443">
      <w:pPr>
        <w:pStyle w:val="Odstavecseseznamem"/>
        <w:numPr>
          <w:ilvl w:val="0"/>
          <w:numId w:val="1"/>
        </w:numPr>
        <w:ind w:left="709" w:hanging="349"/>
      </w:pPr>
      <w:r>
        <w:t>spojka nedostatečně vypíná</w:t>
      </w:r>
    </w:p>
    <w:p w:rsidR="00B83443" w:rsidRDefault="00B83443" w:rsidP="00B83443">
      <w:pPr>
        <w:pStyle w:val="Odstavecseseznamem"/>
        <w:numPr>
          <w:ilvl w:val="0"/>
          <w:numId w:val="1"/>
        </w:numPr>
        <w:ind w:left="709" w:hanging="349"/>
      </w:pPr>
      <w:r>
        <w:t xml:space="preserve">může být způsobeno špatně nastaveným ovládáním, zavzdušněním hydraulického ovládacího okruhu, </w:t>
      </w:r>
      <w:proofErr w:type="spellStart"/>
      <w:r>
        <w:t>zareznutím</w:t>
      </w:r>
      <w:proofErr w:type="spellEnd"/>
      <w:r>
        <w:t xml:space="preserve"> nebo přilepením lamely, poškozeným spojkovým ložiskem atd. </w:t>
      </w:r>
    </w:p>
    <w:p w:rsidR="00B83443" w:rsidRDefault="00340E8D" w:rsidP="00BB2CCC">
      <w:pPr>
        <w:keepNext/>
        <w:spacing w:after="120"/>
        <w:jc w:val="center"/>
        <w:rPr>
          <w:b/>
        </w:rPr>
      </w:pPr>
      <w:r>
        <w:rPr>
          <w:b/>
        </w:rPr>
        <w:t>B</w:t>
      </w:r>
      <w:r w:rsidR="00B83443" w:rsidRPr="00834C50">
        <w:rPr>
          <w:b/>
        </w:rPr>
        <w:t xml:space="preserve"> – 3</w:t>
      </w:r>
    </w:p>
    <w:p w:rsidR="00B83443" w:rsidRDefault="00B83443" w:rsidP="00BB2CCC">
      <w:pPr>
        <w:pStyle w:val="Odstavecseseznamem"/>
        <w:numPr>
          <w:ilvl w:val="0"/>
          <w:numId w:val="1"/>
        </w:numPr>
        <w:ind w:left="709" w:hanging="349"/>
      </w:pPr>
      <w:r>
        <w:t>jedná se o středící trn</w:t>
      </w:r>
    </w:p>
    <w:p w:rsidR="00B83443" w:rsidRDefault="00B83443" w:rsidP="00BB2CCC">
      <w:pPr>
        <w:pStyle w:val="Odstavecseseznamem"/>
        <w:numPr>
          <w:ilvl w:val="0"/>
          <w:numId w:val="1"/>
        </w:numPr>
        <w:ind w:left="709" w:hanging="349"/>
      </w:pPr>
      <w:r>
        <w:t>používá se pro vystředění nasazené lamely vůči setrvačníku</w:t>
      </w:r>
    </w:p>
    <w:p w:rsidR="00B83443" w:rsidRDefault="00B83443" w:rsidP="00B83443">
      <w:pPr>
        <w:pStyle w:val="Odstavecseseznamem"/>
      </w:pPr>
    </w:p>
    <w:p w:rsidR="00B83443" w:rsidRPr="00BB2CCC" w:rsidRDefault="00340E8D" w:rsidP="00BB2CCC">
      <w:pPr>
        <w:keepNext/>
        <w:spacing w:after="120"/>
        <w:jc w:val="center"/>
        <w:rPr>
          <w:b/>
        </w:rPr>
      </w:pPr>
      <w:r>
        <w:rPr>
          <w:b/>
        </w:rPr>
        <w:t>B</w:t>
      </w:r>
      <w:r w:rsidR="00B83443" w:rsidRPr="00B5284B">
        <w:rPr>
          <w:b/>
        </w:rPr>
        <w:t xml:space="preserve"> – 4</w:t>
      </w:r>
      <w:bookmarkStart w:id="0" w:name="_GoBack"/>
      <w:bookmarkEnd w:id="0"/>
    </w:p>
    <w:p w:rsidR="00B83443" w:rsidRDefault="00B83443" w:rsidP="00B83443">
      <w:pPr>
        <w:pStyle w:val="Odstavecseseznamem"/>
        <w:numPr>
          <w:ilvl w:val="0"/>
          <w:numId w:val="16"/>
        </w:numPr>
      </w:pPr>
      <w:r w:rsidRPr="006A7B84">
        <w:t xml:space="preserve">jedná se o </w:t>
      </w:r>
      <w:r w:rsidR="00340E8D">
        <w:t>setrvačník</w:t>
      </w:r>
    </w:p>
    <w:p w:rsidR="00B83443" w:rsidRDefault="00B83443" w:rsidP="00B83443">
      <w:pPr>
        <w:pStyle w:val="Odstavecseseznamem"/>
        <w:numPr>
          <w:ilvl w:val="0"/>
          <w:numId w:val="16"/>
        </w:numPr>
      </w:pPr>
      <w:r>
        <w:t xml:space="preserve">kontrolujeme především </w:t>
      </w:r>
      <w:r w:rsidR="00340E8D">
        <w:t>stav třecí plochy</w:t>
      </w:r>
    </w:p>
    <w:p w:rsidR="00B83443" w:rsidRDefault="00B83443" w:rsidP="00B83443">
      <w:pPr>
        <w:pStyle w:val="Odstavecseseznamem"/>
        <w:numPr>
          <w:ilvl w:val="0"/>
          <w:numId w:val="16"/>
        </w:numPr>
      </w:pPr>
      <w:r>
        <w:t>v případě po</w:t>
      </w:r>
      <w:r w:rsidR="00340E8D">
        <w:t>škození vyměníme setrvačník za nový nebo plochu přesoustružíme</w:t>
      </w:r>
    </w:p>
    <w:p w:rsidR="00B83443" w:rsidRDefault="00B83443" w:rsidP="00B83443">
      <w:pPr>
        <w:pStyle w:val="Odstavecseseznamem"/>
      </w:pPr>
    </w:p>
    <w:p w:rsidR="003418C2" w:rsidRDefault="003418C2" w:rsidP="005A7ACB">
      <w:pPr>
        <w:pStyle w:val="Odstavecseseznamem"/>
      </w:pPr>
    </w:p>
    <w:sectPr w:rsidR="003418C2" w:rsidSect="00BB2CCC">
      <w:headerReference w:type="first" r:id="rId9"/>
      <w:footerReference w:type="first" r:id="rId10"/>
      <w:pgSz w:w="11906" w:h="16838"/>
      <w:pgMar w:top="56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7" w:rsidRDefault="006B01A7" w:rsidP="00BB2CCC">
      <w:pPr>
        <w:spacing w:after="0" w:line="240" w:lineRule="auto"/>
      </w:pPr>
      <w:r>
        <w:separator/>
      </w:r>
    </w:p>
  </w:endnote>
  <w:endnote w:type="continuationSeparator" w:id="0">
    <w:p w:rsidR="006B01A7" w:rsidRDefault="006B01A7" w:rsidP="00BB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CC" w:rsidRDefault="00BB2CCC">
    <w:pPr>
      <w:pStyle w:val="Zpat"/>
    </w:pPr>
    <w:r>
      <w:rPr>
        <w:noProof/>
        <w:lang w:eastAsia="cs-CZ"/>
      </w:rPr>
      <w:drawing>
        <wp:inline distT="0" distB="0" distL="0" distR="0" wp14:anchorId="3094CDBB" wp14:editId="57A5443E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7" w:rsidRDefault="006B01A7" w:rsidP="00BB2CCC">
      <w:pPr>
        <w:spacing w:after="0" w:line="240" w:lineRule="auto"/>
      </w:pPr>
      <w:r>
        <w:separator/>
      </w:r>
    </w:p>
  </w:footnote>
  <w:footnote w:type="continuationSeparator" w:id="0">
    <w:p w:rsidR="006B01A7" w:rsidRDefault="006B01A7" w:rsidP="00BB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CC" w:rsidRDefault="00BB2CC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2C8902C" wp14:editId="634FA174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CB"/>
    <w:multiLevelType w:val="hybridMultilevel"/>
    <w:tmpl w:val="9C96B3F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834"/>
    <w:multiLevelType w:val="hybridMultilevel"/>
    <w:tmpl w:val="FDD2F26A"/>
    <w:lvl w:ilvl="0" w:tplc="D98A01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A1864"/>
    <w:multiLevelType w:val="hybridMultilevel"/>
    <w:tmpl w:val="B4FA779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1248"/>
    <w:multiLevelType w:val="hybridMultilevel"/>
    <w:tmpl w:val="06E82CBE"/>
    <w:lvl w:ilvl="0" w:tplc="58D68056">
      <w:numFmt w:val="bullet"/>
      <w:lvlText w:val="-"/>
      <w:lvlJc w:val="left"/>
      <w:pPr>
        <w:ind w:left="749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813EAC"/>
    <w:multiLevelType w:val="hybridMultilevel"/>
    <w:tmpl w:val="35F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164"/>
    <w:multiLevelType w:val="hybridMultilevel"/>
    <w:tmpl w:val="53C899F6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B55AC"/>
    <w:multiLevelType w:val="hybridMultilevel"/>
    <w:tmpl w:val="CF40875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546"/>
    <w:multiLevelType w:val="hybridMultilevel"/>
    <w:tmpl w:val="F402918A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8437B"/>
    <w:multiLevelType w:val="hybridMultilevel"/>
    <w:tmpl w:val="11309A44"/>
    <w:lvl w:ilvl="0" w:tplc="51664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E4ECC"/>
    <w:multiLevelType w:val="hybridMultilevel"/>
    <w:tmpl w:val="B1D48268"/>
    <w:lvl w:ilvl="0" w:tplc="EDBA7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F50F1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4067F"/>
    <w:multiLevelType w:val="hybridMultilevel"/>
    <w:tmpl w:val="C66CCB32"/>
    <w:lvl w:ilvl="0" w:tplc="D98A0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921C5"/>
    <w:multiLevelType w:val="hybridMultilevel"/>
    <w:tmpl w:val="FC108A98"/>
    <w:lvl w:ilvl="0" w:tplc="B57E3A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E0F0D92"/>
    <w:multiLevelType w:val="hybridMultilevel"/>
    <w:tmpl w:val="BBDEB1D0"/>
    <w:lvl w:ilvl="0" w:tplc="D98A010C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0FC31E2"/>
    <w:multiLevelType w:val="hybridMultilevel"/>
    <w:tmpl w:val="4BE27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333C"/>
    <w:multiLevelType w:val="hybridMultilevel"/>
    <w:tmpl w:val="41AC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729D"/>
    <w:multiLevelType w:val="hybridMultilevel"/>
    <w:tmpl w:val="829AD66A"/>
    <w:lvl w:ilvl="0" w:tplc="D98A01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1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6D"/>
    <w:rsid w:val="0002044D"/>
    <w:rsid w:val="000C205D"/>
    <w:rsid w:val="001C5FB7"/>
    <w:rsid w:val="002A4F6D"/>
    <w:rsid w:val="00301234"/>
    <w:rsid w:val="00340E8D"/>
    <w:rsid w:val="003418C2"/>
    <w:rsid w:val="005A2278"/>
    <w:rsid w:val="005A7ACB"/>
    <w:rsid w:val="006901FA"/>
    <w:rsid w:val="006A7B84"/>
    <w:rsid w:val="006B01A7"/>
    <w:rsid w:val="00834C50"/>
    <w:rsid w:val="008370CC"/>
    <w:rsid w:val="008C0EF1"/>
    <w:rsid w:val="00A30871"/>
    <w:rsid w:val="00B5284B"/>
    <w:rsid w:val="00B56E46"/>
    <w:rsid w:val="00B83443"/>
    <w:rsid w:val="00BB2CCC"/>
    <w:rsid w:val="00CC11A9"/>
    <w:rsid w:val="00DA70DE"/>
    <w:rsid w:val="00DC2D83"/>
    <w:rsid w:val="00DD0680"/>
    <w:rsid w:val="00DF1B4E"/>
    <w:rsid w:val="00EA049A"/>
    <w:rsid w:val="00F1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F94B"/>
  <w15:chartTrackingRefBased/>
  <w15:docId w15:val="{4CBBD1CA-E708-4ABF-86F1-D7F1814A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4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CC"/>
  </w:style>
  <w:style w:type="paragraph" w:styleId="Zpat">
    <w:name w:val="footer"/>
    <w:basedOn w:val="Normln"/>
    <w:link w:val="ZpatChar"/>
    <w:uiPriority w:val="99"/>
    <w:unhideWhenUsed/>
    <w:rsid w:val="00BB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2BB9-C693-4DBE-BABB-D64FB72C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pholata@iss-vysokenj.cz</dc:creator>
  <cp:keywords/>
  <dc:description/>
  <cp:lastModifiedBy>Petra Kundeliusová</cp:lastModifiedBy>
  <cp:revision>4</cp:revision>
  <dcterms:created xsi:type="dcterms:W3CDTF">2019-02-14T10:20:00Z</dcterms:created>
  <dcterms:modified xsi:type="dcterms:W3CDTF">2020-03-25T20:23:00Z</dcterms:modified>
</cp:coreProperties>
</file>