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51" w:rsidRPr="00DD5528" w:rsidRDefault="00F13ED8" w:rsidP="000C6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E662C2">
        <w:rPr>
          <w:b/>
          <w:sz w:val="28"/>
          <w:szCs w:val="28"/>
        </w:rPr>
        <w:t xml:space="preserve"> - 1</w:t>
      </w:r>
    </w:p>
    <w:p w:rsidR="00DF7B0F" w:rsidRDefault="00844F0D" w:rsidP="00A9544B">
      <w:r>
        <w:t xml:space="preserve">Hnací část převodu ozubenými koly má 18 zubů, hnaná část 48 zubů. Otáčky hnací části jsou 400/min, </w:t>
      </w:r>
      <w:proofErr w:type="gramStart"/>
      <w:r>
        <w:t>kroutící</w:t>
      </w:r>
      <w:proofErr w:type="gramEnd"/>
      <w:r>
        <w:t xml:space="preserve"> moment hnací části je 80 </w:t>
      </w:r>
      <w:proofErr w:type="spellStart"/>
      <w:r>
        <w:t>Nm</w:t>
      </w:r>
      <w:proofErr w:type="spellEnd"/>
      <w:r>
        <w:t>.</w:t>
      </w:r>
    </w:p>
    <w:p w:rsidR="00844F0D" w:rsidRDefault="00844F0D" w:rsidP="00844F0D">
      <w:pPr>
        <w:pStyle w:val="Odstavecseseznamem"/>
        <w:numPr>
          <w:ilvl w:val="0"/>
          <w:numId w:val="6"/>
        </w:numPr>
        <w:rPr>
          <w:noProof/>
          <w:lang w:eastAsia="cs-CZ"/>
        </w:rPr>
      </w:pPr>
      <w:r>
        <w:rPr>
          <w:noProof/>
          <w:lang w:eastAsia="cs-CZ"/>
        </w:rPr>
        <w:t>Podle hodnoty převodového čísla určete druh převodu</w:t>
      </w:r>
    </w:p>
    <w:p w:rsidR="00844F0D" w:rsidRPr="00F13ED8" w:rsidRDefault="00844F0D" w:rsidP="00844F0D">
      <w:pPr>
        <w:pStyle w:val="Odstavecseseznamem"/>
        <w:numPr>
          <w:ilvl w:val="0"/>
          <w:numId w:val="6"/>
        </w:numPr>
        <w:rPr>
          <w:noProof/>
          <w:lang w:eastAsia="cs-CZ"/>
        </w:rPr>
      </w:pPr>
      <w:r>
        <w:rPr>
          <w:noProof/>
          <w:lang w:eastAsia="cs-CZ"/>
        </w:rPr>
        <w:t>Vypočítejte otáčky a kroutící moment hnané části převodu.</w:t>
      </w:r>
    </w:p>
    <w:p w:rsidR="00F13ED8" w:rsidRDefault="00F13ED8" w:rsidP="001517C3">
      <w:pPr>
        <w:jc w:val="center"/>
      </w:pPr>
    </w:p>
    <w:p w:rsidR="000C6CDC" w:rsidRDefault="00E662C2" w:rsidP="000C6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A47EB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</w:t>
      </w:r>
    </w:p>
    <w:p w:rsidR="00A47EB2" w:rsidRDefault="00844F0D" w:rsidP="00A47EB2">
      <w:r>
        <w:t>Na obrázku je znázorněn řez automobilovou převodovkou.</w:t>
      </w:r>
    </w:p>
    <w:p w:rsidR="00844F0D" w:rsidRDefault="00844F0D" w:rsidP="00844F0D">
      <w:pPr>
        <w:pStyle w:val="Odstavecseseznamem"/>
        <w:numPr>
          <w:ilvl w:val="0"/>
          <w:numId w:val="7"/>
        </w:numPr>
      </w:pPr>
      <w:r>
        <w:t>Určete typ převodovky</w:t>
      </w:r>
    </w:p>
    <w:p w:rsidR="00844F0D" w:rsidRDefault="00844F0D" w:rsidP="00844F0D">
      <w:pPr>
        <w:pStyle w:val="Odstavecseseznamem"/>
        <w:numPr>
          <w:ilvl w:val="0"/>
          <w:numId w:val="7"/>
        </w:numPr>
      </w:pPr>
      <w:r>
        <w:t>Určete počet rychlostních stupňů</w:t>
      </w:r>
    </w:p>
    <w:p w:rsidR="00844F0D" w:rsidRDefault="00844F0D" w:rsidP="00844F0D">
      <w:pPr>
        <w:pStyle w:val="Odstavecseseznamem"/>
        <w:numPr>
          <w:ilvl w:val="0"/>
          <w:numId w:val="7"/>
        </w:numPr>
      </w:pPr>
      <w:r>
        <w:t>Označte soukolí 3. rychlostního stupně a zpátečky.</w:t>
      </w:r>
    </w:p>
    <w:p w:rsidR="00F13ED8" w:rsidRDefault="00844F0D" w:rsidP="00A47EB2">
      <w:r w:rsidRPr="00844F0D">
        <w:rPr>
          <w:noProof/>
          <w:lang w:eastAsia="cs-CZ"/>
        </w:rPr>
        <w:drawing>
          <wp:inline distT="0" distB="0" distL="0" distR="0" wp14:anchorId="49D272C0" wp14:editId="298917C1">
            <wp:extent cx="3148642" cy="3528221"/>
            <wp:effectExtent l="0" t="0" r="0" b="0"/>
            <wp:docPr id="101380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80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56" cy="3528573"/>
                    </a:xfrm>
                    <a:prstGeom prst="rect">
                      <a:avLst/>
                    </a:prstGeom>
                    <a:noFill/>
                    <a:ln/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F13ED8" w:rsidRDefault="00F13ED8" w:rsidP="00AF1AC8">
      <w:pPr>
        <w:jc w:val="center"/>
        <w:rPr>
          <w:b/>
          <w:sz w:val="28"/>
          <w:szCs w:val="28"/>
        </w:rPr>
      </w:pPr>
    </w:p>
    <w:p w:rsidR="00982813" w:rsidRDefault="00982813" w:rsidP="00AF1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– 3</w:t>
      </w:r>
    </w:p>
    <w:p w:rsidR="006A7F85" w:rsidRDefault="00844F0D" w:rsidP="006A7F85">
      <w:pPr>
        <w:rPr>
          <w:b/>
          <w:sz w:val="28"/>
          <w:szCs w:val="28"/>
        </w:rPr>
      </w:pPr>
      <w:r>
        <w:t>Popište, jak řidič postupuje při řazení vyšších rychlostních stupňů u nesynchronizované převodovky. Jakou výhodu oproti tomu přináší použití synchronizace?</w:t>
      </w:r>
    </w:p>
    <w:p w:rsidR="00241A8C" w:rsidRDefault="00241A8C" w:rsidP="00982813"/>
    <w:p w:rsidR="00241A8C" w:rsidRDefault="00241A8C" w:rsidP="00982813"/>
    <w:p w:rsidR="00241A8C" w:rsidRDefault="00241A8C" w:rsidP="00982813"/>
    <w:p w:rsidR="00D87088" w:rsidRPr="00DD5528" w:rsidRDefault="00D87088" w:rsidP="00D8708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 - 1</w:t>
      </w:r>
    </w:p>
    <w:p w:rsidR="00844F0D" w:rsidRDefault="00844F0D" w:rsidP="00844F0D">
      <w:r>
        <w:t>Hnací č</w:t>
      </w:r>
      <w:r w:rsidR="00AF5CCA">
        <w:t>ást převodu ozubenými koly má 58 zubů, hnaná část 26</w:t>
      </w:r>
      <w:r>
        <w:t xml:space="preserve"> zubů. Otáčky hnací části jsou 400/min, </w:t>
      </w:r>
      <w:proofErr w:type="gramStart"/>
      <w:r>
        <w:t>k</w:t>
      </w:r>
      <w:r w:rsidR="00AF5CCA">
        <w:t>routící</w:t>
      </w:r>
      <w:proofErr w:type="gramEnd"/>
      <w:r w:rsidR="00AF5CCA">
        <w:t xml:space="preserve"> moment hnací části je 120</w:t>
      </w:r>
      <w:r>
        <w:t xml:space="preserve"> </w:t>
      </w:r>
      <w:proofErr w:type="spellStart"/>
      <w:r>
        <w:t>Nm</w:t>
      </w:r>
      <w:proofErr w:type="spellEnd"/>
      <w:r>
        <w:t>.</w:t>
      </w:r>
    </w:p>
    <w:p w:rsidR="00844F0D" w:rsidRDefault="00844F0D" w:rsidP="00844F0D">
      <w:pPr>
        <w:pStyle w:val="Odstavecseseznamem"/>
        <w:numPr>
          <w:ilvl w:val="0"/>
          <w:numId w:val="8"/>
        </w:numPr>
        <w:rPr>
          <w:noProof/>
          <w:lang w:eastAsia="cs-CZ"/>
        </w:rPr>
      </w:pPr>
      <w:r>
        <w:rPr>
          <w:noProof/>
          <w:lang w:eastAsia="cs-CZ"/>
        </w:rPr>
        <w:t>Podle hodnoty převodového čísla určete druh převodu</w:t>
      </w:r>
    </w:p>
    <w:p w:rsidR="00844F0D" w:rsidRPr="00F13ED8" w:rsidRDefault="00844F0D" w:rsidP="00844F0D">
      <w:pPr>
        <w:pStyle w:val="Odstavecseseznamem"/>
        <w:numPr>
          <w:ilvl w:val="0"/>
          <w:numId w:val="8"/>
        </w:numPr>
        <w:rPr>
          <w:noProof/>
          <w:lang w:eastAsia="cs-CZ"/>
        </w:rPr>
      </w:pPr>
      <w:r>
        <w:rPr>
          <w:noProof/>
          <w:lang w:eastAsia="cs-CZ"/>
        </w:rPr>
        <w:t>Vypočítejte otáčky a kroutící moment hnané části převodu.</w:t>
      </w:r>
    </w:p>
    <w:p w:rsidR="00241A8C" w:rsidRDefault="00241A8C" w:rsidP="00D87088">
      <w:pPr>
        <w:jc w:val="center"/>
      </w:pPr>
    </w:p>
    <w:p w:rsidR="00D87088" w:rsidRDefault="00D87088" w:rsidP="00D87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 – 2</w:t>
      </w:r>
    </w:p>
    <w:p w:rsidR="00844F0D" w:rsidRDefault="00844F0D" w:rsidP="00844F0D">
      <w:r>
        <w:t>Na obrázku je znázorněná motocyklová převodovka.</w:t>
      </w:r>
    </w:p>
    <w:p w:rsidR="00844F0D" w:rsidRDefault="00844F0D" w:rsidP="00844F0D">
      <w:pPr>
        <w:pStyle w:val="Odstavecseseznamem"/>
        <w:numPr>
          <w:ilvl w:val="0"/>
          <w:numId w:val="9"/>
        </w:numPr>
      </w:pPr>
      <w:r>
        <w:t>Určete typ převodovky</w:t>
      </w:r>
    </w:p>
    <w:p w:rsidR="00844F0D" w:rsidRDefault="00844F0D" w:rsidP="00844F0D">
      <w:pPr>
        <w:pStyle w:val="Odstavecseseznamem"/>
        <w:numPr>
          <w:ilvl w:val="0"/>
          <w:numId w:val="9"/>
        </w:numPr>
      </w:pPr>
      <w:r>
        <w:t>Určete počet rychlostních stupňů</w:t>
      </w:r>
    </w:p>
    <w:p w:rsidR="00844F0D" w:rsidRDefault="00844F0D" w:rsidP="00844F0D">
      <w:pPr>
        <w:pStyle w:val="Odstavecseseznamem"/>
        <w:numPr>
          <w:ilvl w:val="0"/>
          <w:numId w:val="9"/>
        </w:numPr>
      </w:pPr>
      <w:r>
        <w:t xml:space="preserve">Označte </w:t>
      </w:r>
      <w:r w:rsidR="00B63A2C">
        <w:t xml:space="preserve">hnací hřídel a </w:t>
      </w:r>
      <w:r>
        <w:t xml:space="preserve">soukolí </w:t>
      </w:r>
      <w:r w:rsidR="00B63A2C">
        <w:t>1</w:t>
      </w:r>
      <w:r>
        <w:t xml:space="preserve">. rychlostního </w:t>
      </w:r>
      <w:r w:rsidR="00B63A2C">
        <w:t>stupně</w:t>
      </w:r>
      <w:r>
        <w:t>.</w:t>
      </w:r>
    </w:p>
    <w:p w:rsidR="00D87088" w:rsidRDefault="00B63A2C" w:rsidP="00D87088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F02743C" wp14:editId="3C31E84E">
            <wp:extent cx="4638456" cy="3157268"/>
            <wp:effectExtent l="0" t="0" r="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159" cy="315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A2C" w:rsidRDefault="00B63A2C" w:rsidP="00D87088">
      <w:pPr>
        <w:jc w:val="center"/>
        <w:rPr>
          <w:b/>
          <w:sz w:val="28"/>
          <w:szCs w:val="28"/>
        </w:rPr>
      </w:pPr>
    </w:p>
    <w:p w:rsidR="006A6CEC" w:rsidRDefault="00D87088" w:rsidP="00B63A2C">
      <w:pPr>
        <w:jc w:val="center"/>
      </w:pPr>
      <w:r>
        <w:rPr>
          <w:b/>
          <w:sz w:val="28"/>
          <w:szCs w:val="28"/>
        </w:rPr>
        <w:t>B – 3</w:t>
      </w:r>
    </w:p>
    <w:p w:rsidR="00B63A2C" w:rsidRDefault="00B63A2C" w:rsidP="00B63A2C">
      <w:pPr>
        <w:rPr>
          <w:b/>
          <w:sz w:val="28"/>
          <w:szCs w:val="28"/>
        </w:rPr>
      </w:pPr>
      <w:r>
        <w:t>Popište, jak řidič postupuje při řazení nižších rychlostních stupňů u nesynchronizované převodovky. Jakou výhodu oproti tomu přináší použití synchronizace?</w:t>
      </w:r>
    </w:p>
    <w:p w:rsidR="006A6CEC" w:rsidRDefault="006A6CEC" w:rsidP="006E2023"/>
    <w:p w:rsidR="006A6CEC" w:rsidRDefault="006A6CEC" w:rsidP="006A6CEC"/>
    <w:sectPr w:rsidR="006A6CEC" w:rsidSect="00DF05C4">
      <w:headerReference w:type="first" r:id="rId9"/>
      <w:footerReference w:type="first" r:id="rId10"/>
      <w:pgSz w:w="11906" w:h="16838"/>
      <w:pgMar w:top="56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FB0" w:rsidRDefault="00B33FB0" w:rsidP="00DF05C4">
      <w:pPr>
        <w:spacing w:after="0" w:line="240" w:lineRule="auto"/>
      </w:pPr>
      <w:r>
        <w:separator/>
      </w:r>
    </w:p>
  </w:endnote>
  <w:endnote w:type="continuationSeparator" w:id="0">
    <w:p w:rsidR="00B33FB0" w:rsidRDefault="00B33FB0" w:rsidP="00DF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5C4" w:rsidRDefault="00DF05C4">
    <w:pPr>
      <w:pStyle w:val="Zpat"/>
    </w:pPr>
    <w:r>
      <w:rPr>
        <w:noProof/>
        <w:lang w:eastAsia="cs-CZ"/>
      </w:rPr>
      <w:drawing>
        <wp:inline distT="0" distB="0" distL="0" distR="0" wp14:anchorId="3E0B8688" wp14:editId="5B34EAE5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FB0" w:rsidRDefault="00B33FB0" w:rsidP="00DF05C4">
      <w:pPr>
        <w:spacing w:after="0" w:line="240" w:lineRule="auto"/>
      </w:pPr>
      <w:r>
        <w:separator/>
      </w:r>
    </w:p>
  </w:footnote>
  <w:footnote w:type="continuationSeparator" w:id="0">
    <w:p w:rsidR="00B33FB0" w:rsidRDefault="00B33FB0" w:rsidP="00DF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5C4" w:rsidRDefault="00DF05C4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1615C480" wp14:editId="5C202E8D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602"/>
    <w:multiLevelType w:val="hybridMultilevel"/>
    <w:tmpl w:val="0D781B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4026"/>
    <w:multiLevelType w:val="hybridMultilevel"/>
    <w:tmpl w:val="4BE27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3FC4"/>
    <w:multiLevelType w:val="hybridMultilevel"/>
    <w:tmpl w:val="0D781B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F08AB"/>
    <w:multiLevelType w:val="hybridMultilevel"/>
    <w:tmpl w:val="F888FE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91432"/>
    <w:multiLevelType w:val="hybridMultilevel"/>
    <w:tmpl w:val="4BE27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D3EF2"/>
    <w:multiLevelType w:val="hybridMultilevel"/>
    <w:tmpl w:val="F888FE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90045"/>
    <w:multiLevelType w:val="hybridMultilevel"/>
    <w:tmpl w:val="19203C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E6EDA"/>
    <w:multiLevelType w:val="hybridMultilevel"/>
    <w:tmpl w:val="4BE27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C31E2"/>
    <w:multiLevelType w:val="hybridMultilevel"/>
    <w:tmpl w:val="4BE27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E3"/>
    <w:rsid w:val="00017644"/>
    <w:rsid w:val="000B4F9B"/>
    <w:rsid w:val="000C6CDC"/>
    <w:rsid w:val="000F5107"/>
    <w:rsid w:val="0010284C"/>
    <w:rsid w:val="001517C3"/>
    <w:rsid w:val="00163A0D"/>
    <w:rsid w:val="00196FE2"/>
    <w:rsid w:val="001C5CA2"/>
    <w:rsid w:val="00241A8C"/>
    <w:rsid w:val="00301459"/>
    <w:rsid w:val="003066ED"/>
    <w:rsid w:val="00386250"/>
    <w:rsid w:val="003D75F0"/>
    <w:rsid w:val="003F02E6"/>
    <w:rsid w:val="00426EEB"/>
    <w:rsid w:val="00451EEC"/>
    <w:rsid w:val="00481E7B"/>
    <w:rsid w:val="004D1332"/>
    <w:rsid w:val="00553877"/>
    <w:rsid w:val="006172CE"/>
    <w:rsid w:val="00636AB5"/>
    <w:rsid w:val="006521FF"/>
    <w:rsid w:val="00652B7E"/>
    <w:rsid w:val="006A6CEC"/>
    <w:rsid w:val="006A7F85"/>
    <w:rsid w:val="006E2023"/>
    <w:rsid w:val="00760D71"/>
    <w:rsid w:val="007A3228"/>
    <w:rsid w:val="007D69B2"/>
    <w:rsid w:val="00844F0D"/>
    <w:rsid w:val="008A62A0"/>
    <w:rsid w:val="008B614F"/>
    <w:rsid w:val="008E4A8B"/>
    <w:rsid w:val="008E52E1"/>
    <w:rsid w:val="008E6594"/>
    <w:rsid w:val="00920347"/>
    <w:rsid w:val="009435D2"/>
    <w:rsid w:val="00982813"/>
    <w:rsid w:val="009A166C"/>
    <w:rsid w:val="00A420AD"/>
    <w:rsid w:val="00A47EB2"/>
    <w:rsid w:val="00A9544B"/>
    <w:rsid w:val="00AD0132"/>
    <w:rsid w:val="00AF1AC8"/>
    <w:rsid w:val="00AF5CCA"/>
    <w:rsid w:val="00B33FB0"/>
    <w:rsid w:val="00B63A2C"/>
    <w:rsid w:val="00BC3EE3"/>
    <w:rsid w:val="00BD2138"/>
    <w:rsid w:val="00BD70FE"/>
    <w:rsid w:val="00C05B3A"/>
    <w:rsid w:val="00C13B36"/>
    <w:rsid w:val="00CF4E0E"/>
    <w:rsid w:val="00D5349C"/>
    <w:rsid w:val="00D80295"/>
    <w:rsid w:val="00D87088"/>
    <w:rsid w:val="00DD5528"/>
    <w:rsid w:val="00DE26DC"/>
    <w:rsid w:val="00DF05C4"/>
    <w:rsid w:val="00DF7B0F"/>
    <w:rsid w:val="00E001B8"/>
    <w:rsid w:val="00E662C2"/>
    <w:rsid w:val="00E73A51"/>
    <w:rsid w:val="00EF0D61"/>
    <w:rsid w:val="00EF13A3"/>
    <w:rsid w:val="00F13ED8"/>
    <w:rsid w:val="00F24D95"/>
    <w:rsid w:val="00F95A13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3BB8"/>
  <w15:docId w15:val="{C866DFC4-066D-4C7A-93B8-0C6AE331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E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F0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F0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5C4"/>
  </w:style>
  <w:style w:type="paragraph" w:styleId="Zpat">
    <w:name w:val="footer"/>
    <w:basedOn w:val="Normln"/>
    <w:link w:val="ZpatChar"/>
    <w:uiPriority w:val="99"/>
    <w:unhideWhenUsed/>
    <w:rsid w:val="00DF0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pholata@iss-vysokenj.cz</dc:creator>
  <cp:lastModifiedBy>Petra Kundeliusová</cp:lastModifiedBy>
  <cp:revision>5</cp:revision>
  <dcterms:created xsi:type="dcterms:W3CDTF">2019-01-30T12:25:00Z</dcterms:created>
  <dcterms:modified xsi:type="dcterms:W3CDTF">2020-03-24T15:12:00Z</dcterms:modified>
</cp:coreProperties>
</file>