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II. (MaR II.)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Hydraulické vyvážení otopných soustav a soustav teplé (pitné) 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teploty směšováním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uspořádání otopných soustav a regulačních armaturách. Provádí montáž otopných soustav a regulačních armatur.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potřebné k pochopení principů, konstrukčního řešení a provedení regulačních uzlů ve vytápění a ohřevu pitné vody. Získají odborné dovednosti potřebné pro montáž, nastavení a provoz regulace.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zodpovědného a promyšleného přístupu k práci, při kterém jsou uplatňovány znalosti, vědomosti a dovednosti získané v ostatních modulech zaměřených na vytápění.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jednotlivé prvky teplovodních otopných soustav (OS), připravuje rozvody pro osazení měřicích a regulačních prvků, zná pravidla pro uvedení OS do provozu a aplikuje je v praxi: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a přínos regulace vytápění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regulace, popíše jejich vlastnosti a využití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regulačních armatur pro regulaci vytápění, popíše jejich provedení a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vysvětlí schéma směšování topné vody pomocí třícestného ventilu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směšování topné vody pomocí třícestného ventilu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vysvětlí schéma směšování topné vody pomocí čtyřcestného ventilu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směšování topné vody pomocí čtyřcestného ventilu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čidel termostatických hlavic a popíše jejich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termostatických ventilů a popíše jejich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možné poruchy (následky) tlakových poměrů otopných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pojmy dynamický tlak, soustava s konstantním průtokem, soustava s proměnlivým průtokem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hydraulické vyvážení otopné soustavy, vyjmenuje armatury pro vyvážení, popíše postup provádění vyvážení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hydraulického vyvážení otopné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a provedení vyvážení cirkulace teplé vody, vyjmenuje armatury pro vyvážení, popíše postup provádění vyvážení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a postup regulace dynamických tlaků otopných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regulace dynamických tlaků otopných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vysvětlí schéma zapojení a regulace nepřímého zásobníkového ohřevu pitné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regulace nepřímého zásobníkového ohřevu pitné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vysvětlí schéma zapojení a regulace nepřímého průtokového ohřevu pitné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regulace nepřímého průtokového ohřevu pitné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vysvětlí schéma zapojení a regulace nepřímého smíšeného (kombinace průtokového a zásobníkového) ohřevu pitné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nastavení a funkci regulace nepřímého smíšeného ohřevu pitné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regulace vytápění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směšování topné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tlakové poměry v otopné soustavě a cirkulaci teplé vody, poruchy tlakových poměrů, projevy poruch a jejich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regulace ohřevu pitné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zařízení a jejich částí,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předvedení zadaného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provádění zadaných cvičných úkolů žákem nebo skupinou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Odborná cvičení, popř. Vytápění.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výsledky učení.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– zadání cvičné úlohy, která bude zahrnovat předvedení nastavení a funkce zadaného regulačního uzlu. Žák provede potřebná nastavení regulačního uzlu dle zadání, ověří správnost funkce a případně provede změnu nastavení.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části plnění cvičné úlohy budou hodnoceny adekvátním počtem bodů (celkem 20 bodů za zkoušku). Body budou udělovány za správný postup nastavení, nalezení a odstranění případných závad. Pro úspěšné splnění modulu je nutné získat alespoň 45 % bodového ohodnocení (tj. 9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TAJBR, Stanislav. Vytápění pro 1. a 2. ročník učebního oboru instalatér. 2., upr. vyd. Praha: Sobotáles, 2003. ISBN 80-85920-96-4.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Vytápění: pro 3. ročník učebního oboru instalatér. 2. přeprac. vyd. Praha: Sobotáles, 2011. ISBN 978-80-86817-43-9.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2. ročník [online]. Brno: Střední škola polytechnická, Brno, Jílová 36g, 2016, ISBN 978-80-88058-29-8.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Vytápění, větrání a klimatizace. Praha: SNTL, 1985.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Soustavy centralizovaného zásobování teplem. 2. přeprac. a dopl. vyd. Praha: Státní nakladatelství technické literatury, 1989. ISBN 80-03-00021-1.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Předávací stanice tepelných sítí. Praha: Státní nakladatelství technické literatury, 1981.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Měření a regulace ve vytápění. 2., upr. vyd. Praha: Státní nakladatelství technické literatury, 1984.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může být zařazen jako praktický nebo teoretický dle vybavení a personálního obsazení konkrétní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obor 39-41-L/02 Mechanik instalatérských a elektrotechnických zařízení je modul vhodný pouze za podmínky, že bude doplněn jiným modulem, který je zaměřen na elektro a programovací část MaR.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