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Příprava základních pokrmů studené kuchyně 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65-m-2/AJ01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Příprava pokrmů studené kuchyně</w:t>
        </w:r>
      </w:hyperlink>
      <w:r>
        <w:t xml:space="preserve">
(kód: 65-002-H)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11. 04. 2017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65-51-E/02 Práce ve stravování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BOZP a hygiena při práci s potravinami, Předběžná příprava potravin.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zaměřen na základní pokrmy studené kuchyně a jejich přípravu. Žáci se seznámí s charakteristikou a přípravou základních pokrmů studené kuchyně. Po absolvování modulu bude žák schopen charakterizovat a připravit jednotlivé druhy pokrmů studené kuchyně s dodržením zásad bezpečnosti práce, hygienických předpisů a požadavků na estetiku a jednotnost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Očekávané výsledky učení vycházejí z kompetencí definovaných v profesní kvalifikaci 65-002-H Příprava pokrmů studené kuchyně: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Volba postupu práce, potřebných surovin a zařízení pro přípravu pokrmů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Přejímka potravinářských surovin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Příprava a estetická úprava studených pokrmů pro slavnostní příležitosti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Provádění hygienicko-sanitační činnosti v potravinářských provozech a dodržování hygienických předpisů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Organizování práce v gastronomickém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pokrmy studené kuchyně,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druhy výrobků studené kuchyně,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technologii přípravy výrobků studené kuchyně,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uplatňuje smysl pro estetické cítění, barevnost a detail,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dodržuje požadavky na úpravu v souladu s hygienickými předpisy,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 Recepturami studených pokrmů,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připravuje suroviny pro výrobu pokrmů studené kuchyně,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vhodným způsobem nakládá s inventářem.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65-002-H Příprava pokrmů studené kuchyně: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Volba postupu práce, potřebných surovin a zařízení pro přípravu pokrmů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Přejímka potravinářských surovin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Příprava a estetická úprava studených pokrmů pro slavnostní příležitosti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Provádění hygienicko-sanitační činnosti v potravinářských provozech a dodržování hygienických předpisů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Organizování práce v gastronomickém provozu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Význam a druhy výrobků studené kuchyně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Úprava ochuceného másla a pomazánek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Úprava sýrových a masitých pěn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Majonézy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Úprava složitých salátů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Úprava plněných a obložených vajec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Úprava plněné zeleniny a ovoce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Úprava aspiku, rosolu a výrobky z nich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Obložené mísy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Obložené chlebíčky a kanapky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 odborné učebně za využití názorných pomůcek a informačních a komunikačních technologií (PC, dataprojektor) a v učebně odborného výcviku.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Ve výuce se doporučuje kombinovat uvedené metody výuky: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monologické metody (popis, vysvětlování, výklad),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dialogické metody (rozhovor, diskuse),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metody práce s textem.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názorně-demonstrační: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projekce statická a dynamická,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názorné ukázky.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praktické: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instruktáž,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nácvik pracovních dovedností,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příprava surovin a výrobků studené kuchyně.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teoretické výuky: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význam výrobků studené kuchyně a vyjmenuje druhy výrobků,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přípravu ochuceného másla a pomazánek a uvede jejich použití,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přípravu sýrových a masových pěn a uvede jejich použití,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přípravu majonézy a uvede majonézové omáčky,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složité saláty, uvede jednotlivé druhy a jejich použití,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 přípravu vařených vajec, charakterizuje plněná a obložená vejce a jejich použití,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přípravu plněné zeleniny a ovoce a jejich použití,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 přípravu rosolu a aspiku a uvede jejich využití,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obložené mísy, vyjmenuje jejich druhy a suroviny na přípravu,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chlebíčky a kanapky, vyjmenuje jejich druhy a suroviny na přípravu,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aktivně se zapojuje do výuky, vyhledává informace v učebnici a odborných knihách, odpovídá na průběžné kontrolní otázky vyučujícího, zpracovává a předkládá zadané úkoly,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pro osvojení učiva pracují žáci ve skupinách nebo individuálně, pravidelně si učivo opakují a uvědomují si souvislosti mezi jednotlivými obsahovými okruhy.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rámci praktické výuky: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volí vhodný technologický postup pro přípravu výrobku studené kuchyně,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normuje dané pokrmy na stanovený počet porcí dle zadané receptury,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převezme suroviny a smyslově zkontroluje jejich kvalitu a nezávadnost,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vykonává přípravné práce a opracovává suroviny s minimálními ztrátami,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používá vhodné technologické vybavení pro přípravu a opracování surovin,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dodržuje ekologické předpisy při nakládání s odpady,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připraví základní pokrmy studené kuchyně s typickými požadovanými vlastnostmi,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volí vhodný inventář pro servis pokrmů,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provádí estetickou úpravu pokrmu studené kuchyně, zkontroluje kvalitu, hmotnost a smyslově zhodnotí pokrm před expedicí,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charakterizuje připravované pokrmy studené kuchyně,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provádí úklid pracoviště v průběhu práce i po ukončení,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 průběhu pracovních činností dodržuje zásady BOZP a hygienické předpisy,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ošetřuje a vhodným způsobem udržuje inventář,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zabezpečí a uskladní inventář po ukončení provozu.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2., 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rámci teoretického vyučování: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referát.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dosažených výsledků je realizováno písemnou a ústní zkouškou. Hodnoceno je využívání odborné terminologie a věcná správnost odpovědí.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Ověřované okruhy: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Význam a druhy výrobků studené kuchyně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Úprava ochuceného másla a pomazánek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Úprava sýrových a masitých pěn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Úprava složitých salátů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Úprava plněných a obložených vajec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Úprava plněné zeleniny a ovoce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Úprava aspiku, rosolu a výrobky z nich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Obložené mísy, chlebíčky a kanapky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praktického vyučování žák samostatně připraví dva různé pokrmy studené kuchyně dle zadání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plnění úkolu je žák hodnocen v oblastech: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dodržování BOZP a hygieny,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organizace práce,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dodržení technologického postupu,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vzhled, konzistence a chuť hotového pokrmu,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způsob servisu, estetika a prezentace hotového pokrmu.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splnění modulu je tolerance maximální absence do 20 %.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teoretického vyučování žák absolvuje písemné a ústní zkoušení, a to minimálně: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1x písemné zkoušení,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1x ústní zkoušení,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1x referát na zadané téma.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Bodové hodnocení pro písemné testy: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100 – 91 %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90 – 81 % chvalitebný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80 – 51 % dobrý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50 – 31 % 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– 0 % nedostatečný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rámci praktického vyučování žák samostatně připraví dva různé pokrmy studené kuchyně dle zadání učitele.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plnění úkolu je žák hodnocen v oblastech: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dodržování BOZP a hygieny,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organizace práce,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dodržení technologického postupu,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vzhled, konzistence a chuť hotového pokrmu,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r>
        <w:t xml:space="preserve">způsob servisu, estetika a prezentace hotového pokrmu.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hodnocen známkou a slovně.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se uplatňuje sebehodnocení a individuální přístup.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RUNŠTUK, Jaroslav, Antonín PILAŘ a Růžena WAGNEROVÁ. </w:t>
      </w:r>
      <w:r>
        <w:rPr>
          <w:i/>
        </w:rPr>
        <w:t xml:space="preserve">Receptury studených pokrmů</w:t>
      </w:r>
      <w:r>
        <w:t xml:space="preserve">. 3. vyd. Hradec Králové: R plus, 2008. 815 s. ISBN 978-80-902492-9-5.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SEDLÁČKOVÁ, Hana. </w:t>
      </w:r>
      <w:r>
        <w:rPr>
          <w:i/>
        </w:rPr>
        <w:t xml:space="preserve">Technologie přípravy pokrmů 5: učebnice pro střední odborná učiliště, učební obory kuchař-kuchařka, kuchař-číšník, číšník-servírka, a pro hotelové školy</w:t>
      </w:r>
      <w:r>
        <w:t xml:space="preserve">. 1. vyd. Praha: Fortuna, 2003. 135 s. ISBN 80-7168-863-0.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ŠINDELKOVÁ, Alena, Ivana VYBÍRALOVÁ a Ludmila ČERMÁKOVÁ. </w:t>
      </w:r>
      <w:r>
        <w:rPr>
          <w:i/>
        </w:rPr>
        <w:t xml:space="preserve">Kuchařské práce: technologie: učebnice pro odborná učiliště</w:t>
      </w:r>
      <w:r>
        <w:t xml:space="preserve">. 1. vyd. Praha: Parta, 2001. ISBN 80-7320-016-3.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teoretické vyučování: 24 hodin</w:t>
      </w:r>
    </w:p>
    <w:p xmlns:w="http://schemas.openxmlformats.org/wordprocessingml/2006/main">
      <w:pPr>
        <w:pStyle w:val="ListParagraph"/>
        <w:numPr>
          <w:ilvl w:val="0"/>
          <w:numId w:val="14"/>
        </w:numPr>
      </w:pPr>
      <w:r>
        <w:t xml:space="preserve">praktické vyučování: 12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Lukáš Kučera.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3">
    <w:nsid w:val="099A08C1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7/revize-2011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