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Exponenciální a logaritmické rovnice a nerovnice v aplikacích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 modulech Operace s čísly, Číselné a algebraické výrazy, Rovnice a nerovnice, Funkce.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Exponenciální a logaritmické rovnice a nerovnice v aplikacích je určen především žákům technických oborů kategorie vzdělávání M/L0, kteří mají v průběhu studia vyšší počet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 konkrétních příkladech z běžného života i oboru vzdělání řeší složitější typy exponenciálních a logaritmických rovnic a nerovnic. Osvojené metody používají při řešení úloh se vztahem k běžnému životu a oboru vzdělání. Výsledky posuzují z hlediska matematické i věcné správnosti. Při řešení úloh efektivně využívají digitální technologie,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jednoduché i složitější exponenciální a logaritmické rovnice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jednoduché exponenciální a logaritmické nerovnice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graficky exponenciální a logaritmické rovnice a nerovnice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se vztahem k běžnému životu a oboru vzdělávání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řešení úloh digitální technologie, vhodný matematický software a informační zdroje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Exponenciální 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Logaritmické 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Exponenciální a logaritmické nerovnice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řešení exponenciálních a logaritmických rovnic a nerovnic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se vztahem k běžnému životu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digitálních technologií a matematického softwaru pro řešení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jednoduché i složitější exponenciální a logaritmické rovnice – max. 20bodů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jednoduché exponenciální a logaritmické nerovnice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graficky exponenciální a logaritmické rovnice a nerovnice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se vztahem k běžnému životu a oboru vzdělávání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k řešení úloh digitální technologie, vhodný matematický software a informační zdroje – max. 20bodů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Rovnice a nerovnice, matematika pro střední školy. Prometheus Praha. ISBN 978-80-7196-455-1.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Funkce, Matematika pro střední školy. Prometheus Praha. ISBN:978-80-7196-466-7.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zařazení tohoto modulu rozhodne škola. Počet hodin je pouze orientační. Školy si ho upraví podle svých potřeb.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