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hnojení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rostliny, druhy hnojiv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41-51-H/01 Zemědělec-farmář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poskytuje žákům široký přehled vědomostí z oblasti výživy a hnojení rostlin, které jsou nutné ke zvládnutí pěstování jednotlivých zemědělských plodin. Učivo částečně navazuje na vědomosti a dovednosti získané v rámci biologie a chemie, má úzký vztah k ochraně rostlin, zpracování zemědělských produktů, ale i k ekonomice.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41-41-M/01 Agropodnikání jsou uvedeny výsledky vzdělávání vztahující se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základní zákony ve výživě rostlin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význam hlavních živin pro růst a vývoj rostliny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a popíše příjem živin a vody rostlinou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úrodnost půdy podle obsahu živin v půdě a pH půdy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význam hnojení a uvede příklady využití významných hnojiv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a charakterizuje základní druhy průmyslových hnojiv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nejvhodnější způsob výroby a použití statkových hnojiv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živiny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příjem živin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hnojiva statková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hnojiva průmyslová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uskladnění hnojiv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hnojení - způsoby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aplikace - bezpečnost při práci s hnojivy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rozpoznávání jednotlivých vzorků hnojiv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základní zákony ve výživě rostlin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základní legislativu týkající se výživy a hnojení rostlin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Objasní význam hlavních živin pro růst a vývoj rostliny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vyjmenuje základní živiny pro růst a vývoj rostliny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důležitost jednotlivých živin pro růst a vývoj rostliny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a popíše příjem živin a vody rostlinou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vodní režim rostliny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způsoby přijímání živin rostlinou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Objasní význam hnojení a uvede příklady využití významných statkových hnojiv, skladování a BOZP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vyjmenuje jednotlivá statková hnojiva a jejich použití ke konkrétním plodinám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navrhne konkrétní statkové hnojivo k jednotlivým plodinám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navrhuje konkrétní mechanizační prostředek při aplikaci konkrétního statkového hnojiva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Určí a charakterizuje základní druhy průmyslových hnojiv, skladování a BOZP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rozpozná vybrané druhy průmyslových hnojiv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vyjmenuje jednotlivá průmyslová hnojiva a jejich použití ke konkrétním plodinám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Navrhuje nejvhodnější způsob výroby a použití statkových hnojiv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navrhne konkrétní průmyslové hnojivo k jednotlivým plodinám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vypočítá ekonomické dopady při použití jednotlivých způsobů hnojení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navrhuje konkrétní mechanizační prostředek při aplikaci průmyslových hnojiva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při své činnosti uplatňuje práci s textem (učební text, prezentace, pracovní listy, sleduje odborný výklad učitele, pracuje se získanými informacemi, které využívá při popisu zadaného úkolu, prezentuje a zdůvodní své výsledky před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doporučuje se vyučovat v 1. ročníku. Výuka probíhá v případě předmětového uspořádání ŠVP ve vyučovacích předmětech zaměřených na pěstování rostlin a v předmětu praxe, případně v předmětu odborný výcvik (v případě využití v oboru vzdělání kategorie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píší průběžné didaktické testy s otevřenými nebo uzavřenými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rozpozná 10 předložených druhů – vzorků hnojiv.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musí být z tohoto modulu minimálně 1 x ústně vyzkoušen. Ověřování probíhá ústně a písemně v rámci teoretické výuky ve vyučovacím předmětu pěstování rostlin. Hodnoceno je využívaní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u testů s otevřenými otázkami dostane žák 4 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testů s uzavřenými otázkami dostane žák 20 otázek, zodpovědět správně musí minimálně 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TEKSL, Milan. Pěstování rostlin: učebnice pro střední zemědělské školy. Vyd. 2. Praha: Credit, 1999. ISBN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