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Trhliny ve stavebních konstrukcích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Trhliny ve stavebních konstrukcích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Zakládání staveb, Svislé konstrukce, Vodorovné konstrukce, Přestavby budov a Klenby.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teoretické znalosti a vědomosti z oblasti oprav stavebních konstrukcí narušených trhlinami, se kterými se budou nadále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a vědomostí z oblasti oprav trhlin nebezpečných i neškodných.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 druhy trhlin, příčinami poruch a měřením trhlin, dále s trhlinami neškodnými a nebezpečnými, které mohou být v konstrukcích nebo jsou příčiny poruch v základech. Cílem je také seznámit žáky s bezpečností a ochranou zdraví při opravách trhlin.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vzdělávacího modulu bude žák teoreticky připraven samostatně rozlišovat druhy trhlin a příčiny poruch a navrhovat vhodný technologický postup pro jejich opravy. Tyto získané znalosti a dovednosti je vhodné prakticky upevnit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by měl předcházet praktickému vyučování se stejnou tématikou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příčinách poruch stavebních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druhy trhlin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způsoby měření trhlin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neškodné trhliny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trhliny v omítkách, příčkách, podkladových betonech a potěrech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vhodný způsob oprav trhlin neškodných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nebezpečné trhliny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rozlišuje, charakterizuje a popíše trhliny, jejichž příčinou jsou změny v základech (nestejně únosná zemina, nedostatečná hloubka základů, pokles půdy, sesuv půdy, změna vodních poměrů v půdě, různé konstrukční systémy sousedních budov, nestejné zatížení základové půdy)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rozlišuje, charakterizuje a popíše trhliny v konstrukcích (trhliny vzniklé tlakem zeminy, trhliny vzniklé otřesy způsobovanými stroji, trhliny v cihelných pilířích a pod pilíři, trhliny vzniklé roztaživostí železobetonových konstrukcí, trhliny v železobetonových konstrukcích, trhliny v železobetonových trámech, trhliny v železobetonových deskách)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správný postup při opravě různých druhů trhlin nebezpečných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internetem, kde vyhledává zadané úkoly (např. vyhledá technologické postupy při opravách různých druhů trhlin, vyhledá specializované firmy na opravy porušených stavebních konstrukcí…)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charakterizuje, popíše a dodržuje BOZ při bourání budov a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Trhliny v budovách: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Příčiny poruch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trhlin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trhlin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Trhliny neškodné: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Trhliny v omítkách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Trhliny v příčkách (pod stropem)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Trhliny v podkladových betonech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Trhliny v potěrech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Trhliny nebezpečné: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Trhliny, jejichž příčinou jsou změny v základech: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Nestejně únosná zemina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Nedostatečná hloubka základů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Pokles půdy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Sesuv půdy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Změna vodních poměrů v půdě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Různé konstrukční systémy sousedních budov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Nestejné zatížení základové půdy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Trhliny v konstrukcích: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Trhliny vzniklé tlakem zeminy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Trhliny vzniklé otřesy způsobovanými stroji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Trhliny v cihelných pilířích a pod pilíři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Trhliny vzniklé roztaživostí železobetonových konstrukcí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Trhliny v železobetonových konstrukcích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Trhliny v železobetonových trámech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Trhliny v železobetonových deskách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BOZ  při opravách nebezpečných trhlin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výuce. Pro výuku budou použita informační videa. Žáci budou pracovat s textem a s internetem. V rámci tématu proběhne exkurze na stavbu, firemní prezentace či seminář, návštěva veletrhu, spolupráce školy s firmami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práci s informacemi ze sítě internet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práci s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informační videa se zaměřením na opravy trhlin ve stavebních konstrukcích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na stavby, firemní prezentace, semináře, stavební veletrh…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3. ročníky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- průběžně kladené otázky (hodnocena je odborná správnost odpovědí a vhodné používání odborné terminologie) – individuální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- písemný test (otázky s možností výběru ze tří nabídnutých odpovědí) – bodové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zadané práce na internetu (např. vyhledávání technologických postupů při opravách různých druhů trhlin, vyhledávání specializovaných firem na opravy porušených stavebních konstrukcí…) – individuální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student možnost výběru ze tří nabídnutých možností. Dále se hodnotí prokázání schopnosti práce s internetem a s katalogy či technickými listy výrobců.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obě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v ústní a praktické části je individuální: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v písemné části je bodové: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Výborně:       15 – 14 správných odpovědí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Chvalitebně: 13 – 12 správných odpovědí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Dobře:           11 – 10 správných odpovědí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Dostatečně:      9 – 8 správných odpovědí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Nedostatečně:  7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KÁRNÍK, V. </w:t>
      </w:r>
      <w:r>
        <w:rPr>
          <w:i/>
        </w:rPr>
        <w:t xml:space="preserve">Přestavby budov.</w:t>
      </w:r>
      <w:r>
        <w:t xml:space="preserve"> Praha: SNTL-Nakladatelství technické literatury, 1986. L17-C1-IV-31/75320.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 </w:t>
      </w:r>
      <w:r>
        <w:rPr>
          <w:i/>
        </w:rPr>
        <w:t xml:space="preserve">Přestavby budov, obor zednické práce.</w:t>
      </w:r>
      <w:r>
        <w:t xml:space="preserve"> Praha: Parta, 2006. ISBN 80-7320-018-X.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