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Adobe Photoshop pro 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34-m-3/AA67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Digitální fotografie II - Produkt a portrét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34-53-H/01 Reprodukční grafik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34-53-L/01 Reprodukční grafik pro média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modulu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Adobe Photoshop pro 1. ročník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pokročilé uživatele počítačového programu Adobe Photoshop. Jeho cílem je opakování znalostí z předchozího modulu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Adobe Photoshop pro 1. ročník</w:t>
        </w:r>
      </w:hyperlink>
      <w:r>
        <w:t xml:space="preserve">, nabytí nových poznatků a seznámení se s novými funkcemi programu. Součástí modulu je i pořizování vlastních fotografií pomocí digitálních fotoaparátů (zrcadlovek).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odborných kompetencí definovaných v RVP 34-53-H/01 Reprodukční grafik a 34-53-L/01 Reprodukční grafik pro média.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základní a pokročilé nástroje pro tvorbu dokumentů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vytváří vrstvy a vrstvy úprav a uvede jejich význam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retušovací nástroje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nový dokument, zvolí barevný režim, rozlišení a formát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masky a inteligentní objekty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nejčastější klávesové zkratky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uloží data do formátu .psd nebo jiných dle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Základní nástroje a nový dokument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velikost obrazu, rozlišení a barevný režim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Obdélníkový výběr, Elipsový výběr, Laso, Kouzelná hůlka, Mazání pozadí, Guma, Masky, Kanály, přidávání a odebírání výběru pomocí kláves ALT a SHIFT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vrstvy a vrstvy úprav, skupiny vrstev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efekty, rozostření, zostření, filtry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monochromatické obrázky, duplex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Ostatní nástroje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Retušovací štětec a Bodový retušovací štětec, Záplata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Klonovací razítko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Štětec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Akce a dávka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Kolorování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Úrovně, křivky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Cvičné práce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retuš krajiny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retuš portrétu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produktová fotografie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portrétní fotografie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tvorba MockUpu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návrh webové stránky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A. Metody slovní: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Monologické metody (popis, vysvětlování, výklad)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Dialogické metody (rozhovor, diskuse)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B. Metody názorně demonstrační: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Předvádění (a opakování žáků po učiteli)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Projekce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C. Metody praktické: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Nácvik pracovních dovedností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používá základní a pokročilé nástroje pro tvorbu dokumentů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pracuje s předpřipraveným dokumentem v grafickém programu, ve kterém si opakuje znalosti základních nástrojů a seznámí se s dalšími nástroji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napodobuje práci učitele a používá základní a pokročilé nástroje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vytváří vrstvy a vrstvy úprav a uvede jejich význam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vytvoří nebo duplikuje vrstvy podle potřeby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upraví obraz pomocí vrstev úprav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používá retušovací nástroje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žák retušuje obraz retušovacími nástroji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vytvoří nový dokument, zvolí barevný režim, rozlišení a formát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žák nastaví nový dokument a definuje jeho barevnost, rozlišení a formát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žák rozlišuje mezi barevnými režimy RGB, CMYK a Duplex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žák uvede rozlišení obrazu vhodné pro tisk a použití na webu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používá masky a inteligentní objekty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žák vytváří masky a upravuje je pro potřeby retušování nebo výběru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žák vytváří inteligentní objekty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žák vytváří jednotlivé úlohy (MockUp vizitky, MockUp letáku) samostatně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Výsledky učení: používá nejčastější klávesové zkratky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postupně spolu s nástroji používá klávesové zkratky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Výsledky učení: uloží data do formátu .psd nebo jiných dle potřeby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žák rozlišuje mezi formáty .psd, .jpg, .png, RAW a uloží data podle potřeby dalšího 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rámci odborného výcviku. Doporučuje se vyučovat v 2. ročníku.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obory vzdělání: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34-53-H/01 Reprodukční grafik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34-53-L/01 Reprodukční grafik pro média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 vytvoření dokumentu, uložení do formátu .psd, fotografování do .jpeg a RAW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využitelná pro hodnocení v rámci odborného výcviku: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správné užití vrstev a nástrojů pro výběr, používání masek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správné nastavení parametrů fotoaparátu, expozice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žák absolvuje po úspěšném dokončení všech cvičení.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Oficiální výukový kurz: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Andrew Faulkner, Conrad Chavez. Adobe Photoshop CC. Computer Press, Brno 2017. ISBN 978-80-251-4741-2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Neoficiální videa: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DTPko. Skoro dokonalé maskování v Adobe Photoshop 2018 - CZ tutorial. Publikováno na YouTube 29. 10. 2017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https://www.youtube.com/watch?v=G_8GEIdPY6o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Ladislav Ječmínek. Základy v Adobe Photoshop - vrstvy a masky. Publikováno na YouTube 21. 9. 2014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https://www.youtube.com/watch?v=LDRTFlnDxQY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Ladislav Ječmínek. Profesionální retuše ženské pleti. Publikováno na YouTube 18. 6. 2013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https://www.youtube.com/watch?v=dva2ePYkuEo&amp;t=6s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Ladislav Ječmínek. Profesionální retuše ženské pleti 2. Publikováno na YouTube 29. 8. 2013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https://www.youtube.com/watch?v=orlZzaTElyQ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Ladislav Ječmínek. Jak na HDR efekt ve fotografii. Publikováno na YouTube 30. 5. 2013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https://www.youtube.com/watch?v=g6TpCRjoeu8&amp;t=4s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Vector Slate I Graphic Design Tutorials. How to Design Mockup in Photoshop I Adobe Photoshop Tutorial. Publikováno na YouTube 14. 11. 2017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https://www.youtube.com/watch?v=f5FRcbfHKck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Potřebné vybavení: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Adobe Photoshop CC (2018, nebo starší verze)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Digitální fotoaparát (zrcadlovka)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fotografický set (světla, pozadí, stůl s nekonečným pozadím)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vybavení: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Grafický tablet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Jiřička.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mov/educational_modules/80" TargetMode="External" Id="rId9"/>
  <Relationship Type="http://schemas.openxmlformats.org/officeDocument/2006/relationships/hyperlink" Target="https://mov.nuv.cz/mov/educational_modules/80" TargetMode="External" Id="rId10"/>
  <Relationship Type="http://schemas.openxmlformats.org/officeDocument/2006/relationships/hyperlink" Target="https://www.youtube.com/watch?v=G_8GEIdPY6o" TargetMode="External" Id="rId11"/>
  <Relationship Type="http://schemas.openxmlformats.org/officeDocument/2006/relationships/hyperlink" Target="https://www.youtube.com/watch?v=LDRTFlnDxQY" TargetMode="External" Id="rId12"/>
  <Relationship Type="http://schemas.openxmlformats.org/officeDocument/2006/relationships/hyperlink" Target="https://www.youtube.com/watch?v=dva2ePYkuEo&amp;t=6s" TargetMode="External" Id="rId13"/>
  <Relationship Type="http://schemas.openxmlformats.org/officeDocument/2006/relationships/hyperlink" Target="https://www.youtube.com/watch?v=orlZzaTElyQ" TargetMode="External" Id="rId14"/>
  <Relationship Type="http://schemas.openxmlformats.org/officeDocument/2006/relationships/hyperlink" Target="https://www.youtube.com/watch?v=g6TpCRjoeu8&amp;t=4s" TargetMode="External" Id="rId15"/>
  <Relationship Type="http://schemas.openxmlformats.org/officeDocument/2006/relationships/hyperlink" Target="https://www.youtube.com/watch?v=f5FRcbfHKck" TargetMode="External" Id="rId16"/>
  <Relationship Type="http://schemas.openxmlformats.org/officeDocument/2006/relationships/hyperlink" Target="https://creativecommons.org/licenses/by-sa/4.0/deed.cs" TargetMode="External" Id="rId17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