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Tělesná cvičení a pohybové hry (H)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ZD-m-3/AG98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 - Člověk, jeho osobnost, zdraví a bezpečí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a dovednosti.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okruh</w:t>
      </w:r>
      <w:r>
        <w:t xml:space="preserve">: Tělesná výchova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Obsahový podokruh</w:t>
      </w:r>
      <w:r>
        <w:t xml:space="preserve">: Tělesná cvičení a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se základy tělesných cvičení vedoucích k regeneraci tělesných a duševních sil, k relaxaci, ale i k rozvoji zdatnosti a kondice. Dále si vyzkouší a osvojí vybrané pohybové hry, jejich pravidla, která dokáže upravovat nebo vymýšlet různé varianty, základy názvosloví základních poloh a pohybů.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posoudí provedení osvojované pohybové činnosti, vysvětlí význam prováděných činností,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relaxační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kompenzační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koordinační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kondiční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pohybové hry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a samostatně zvládne různá tělesná cvičení a pohybové hry.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přípravu na tyto pohybové činnosti a jejich ukončení, správné názvosloví, dodržování pravidel a základních myšlenek fair play.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Osvojí si vybrané pohybové hry, jejich pravidla, která dokáže upravovat, vymýšlet různé varianty či je samostatně vyhledávat.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vysvětlí význam prováděných činností, označí zjevné nedostatky ostatních cvičenců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předvedení, subjektivní posouzení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 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</w:t>
      </w:r>
      <w:r>
        <w:rPr>
          <w:i/>
        </w:rPr>
        <w:t xml:space="preserve">rozcvičí se před hlavní pohybovou činností a ukončí ji v souladu s hlavní pohybovou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předvede alespoň 8 rozcvičovacích cviků (průpravných her), které jsou v souladu s náplní hlavní činnosti;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</w:t>
      </w:r>
      <w:r>
        <w:rPr>
          <w:i/>
        </w:rPr>
        <w:t xml:space="preserve">zvládá v souladu s individuálními předpoklady osvojované pohybové dovednosti, vybrané pohybové hry a jejich pravidla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předvést vybraná tělesná cvičení, na každý druh cvičení dokáže předvést šest cviků v dostatečně správném provedení a v souladu s individuálními předpoklady;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přiřadit jednotlivé cviky ke svalovým partiím, které jsou při cviku nejvíce využívány;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zvládne pohybové dovednosti vybraných pohybových her, jejich pravidla včetně různých modifikací;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</w:t>
      </w:r>
      <w:r>
        <w:rPr>
          <w:i/>
        </w:rPr>
        <w:t xml:space="preserve">posoudí provedení osvojované pohybové činnosti, vysvětlí význam prováděných činností, označí zjevné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dokáže rozlišit dobré a špatné provedení pohybové činnosti a dokáže popsat, kde jsou zjevné nedostatky v provedení; 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</w:t>
      </w:r>
      <w:r>
        <w:rPr>
          <w:i/>
        </w:rPr>
        <w:t xml:space="preserve">užívá základy názvosloví základních poloh a pohybů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správně používá názvosloví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rozložení výuky: ideální rozvržení 6 hodin v ročníku v řadě, vždy ve 3 navazujících týdnech; 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Vít Somr.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