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Mechanizované výrobní linky v cukrářské a pekařské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29-m-2/AG67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návštěvy výrobní/obchodní firmy na vybavení cukrářských a pekařských provozů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29-53-H/01 Pekař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29-54-H/01 Cukrář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žákům základní informace o využívání komplexně mechanizovaných výrobních linek v pekařské/cukrářské výrobě a o významu automatizace výroby v potravinářském průmyslu.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RVP pro obor vzdělání 2951E/01 Potravinářská výroba a 2951E/02 Potravinářské práce jsou tyto výsledky vztahující se k 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obsluhuje stroje a zařízení na přejímku, skladování a přípravu surovin, popíše jejich funkci.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komplexně mechanizovaných linek v pekařské výrobě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způsob práce v automatizované výrobě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možnosti využívání komplexní mechanizace na jednotlivých výrobních úsecích pekařské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Komplexně mechanizované výrobní linky v cukrářské a pekařské výrobě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Linky na výrobu sušenek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Mechanizované linky na výrobu oplatek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Mechanizované linky na výrobu koblih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Mechanizované linky na výrobu perníků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Mechanizované linky na výrobu piškotů, kokosek a na výrobu korpusů a dortů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Mechanizované linky na výrobu a zamrazování výrobků z listových a plundrových těst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Mechanizované linky používané na běžné pečivo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Mechanizované linky používané na chleba a na jeho tvarování, výrobníky na přípravu kvasů a chlebového těsta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Bezpečnost práce při obsluze linek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Výklad, popis a vysvětlování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Diskuse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s odbornou literaturou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Názorně-demonstrační metody: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PowerPointová prezentace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Odborná videa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Seznamují se na základě výkladu s linkami vhodnými pro výrobu cukrářských a pekařských výrobků, které ulehčují fyzickou a monotónní práci v potravinářském průmyslu.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Posuzují produktivitu práce, kvalitu výrobku a fyzickou námahu při manuální práci a práci v automatizované výrobě.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Popisují na obrázku/maketě funkci výrobních linek na zpracování a zamrazování listového a plundrového těsta, výrobních linek na výrobu perníků, sušenek, piškotů, kokosek, rolád a oplatek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Seznamují se s funkcí výrobních linek na výrobu chleba, běžného pečiva, kvasů a těst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vhodné zařadit do 2. - 3.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ověření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ověření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využívání odborné terminologie, odborná správnost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Vysvětlit význam automatizace výroby v potravinářském průmyslu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Popsat mechanizované linky na výrobu jemného pečiva, sušenek, perníků, kokosek, rolád, korpusů, dortů a oplatek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Charakterizovat linky na výrobu a zamrazování listového a plundrového těsta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Vysvětlit funkci linky na výrobu chleba, běžného pečiva, kvasů a chlebového těsta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Uvést možnosti využívání automatizace na konkrétním úseku pekařské výroby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Uvést zásady bezpečnosti a ochrany zdraví při práci na uvedených mechanizovaných linkách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bude provedena v souladu s platnými předpisy podle klasifikačního řádu.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V. Doležal, F. Kadlec. Stroje a zařízení pro učební obory cukrář a pekař. Praha, Informatorium spol. s r. o., 2002. ISBN 80-86073-95-5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Časopisy a Ročenky Pekař – Cukrář, Zpravodaj podnikatelského svazu pekařů a cukrářů v ČR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Dvorská.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