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Potrubí a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39-m-4/AA32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Potrubí a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Modul je určen pro žáky 1. ročníků oborů vzdělání se zaměřením na autoopravárenství. Předpokladem pro úspěšné absolvování modulu jsou základní znalosti fyziky a geometrie získané na základní škole.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Zvládnutí dvou následujících modulů: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Rozebíratelné spoje,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Nerozebíratelné spoje.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 Strojní zařízení) a reflektuje výsledky učení podle stanoveného odborného základu pro obory vzdělání v autoopravárenství.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 připravit žáka po teoretické stránce na montáž, demontáž potrubí a armatur použitých v systémech motorových vozidlech, jejich funkci včetně utěsnění pro lepší návaznost na praktické dovednosti a lepší uplatnitelnost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 rozlišuje základní druhy potrubí a armatur používaných ve vozidle,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popíše způsoby použití a utěsnění,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 určuje způsob montáže a demontáže.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zásady BOZP,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potrubí, izolace, ochrana a uložení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armatury a přístroje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montáž, demontáž, údržba,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opakování a přezkoušení.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1.Popíše základní druhy potrubí a armatur používaných ve vozidlech: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řízených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ve skupině jednotlivé druhy potrubí a armatur a hledají praktické použití ve vozidle.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způsoby použití a utěsnění: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ve skupině hledají použití různých utěsnění potrubí a armatur.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Určuje způsob montáže a demontáže: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ve skupině problematiku montáže a demontáže určité části montáže a demontáže.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vhodný pro výuku žáků v 1. ročníku učebních a studijních oborů zabývajících se autoopravárenstvím.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Popíše základní druhy potrubí a armatur používaných ve vozidlech: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způsoby použití a utěsnění: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Určuje způsob montáže a demontáže: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modulu provést ověření závěrečným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na výuce modulu nesmí přesáhnout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Konkrétní kritéria hodnocení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Splnit všechny průběžné hodnotící testy na ověření očekávaných výsledků učení, tj. 1. rozlišuje základní druhy potrubí a armatur používaných ve vozidle, 2. popíše způsoby použití a utěsnění,  3. určuje způsob montáže a demontáže (tzn. celkem 3 testy, každý splnit minimálně na 50 %).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závěrečného testu v modulu, který zahrnuje oblast všech tří očekávaných výsledků učení, tj. 1. rozlišuje základní druhy potrubí a armatur používaných ve vozidle, 2. popíše způsoby použití a utěsnění, 3. určuje způsob montáže a demontáže (splnit minimálně na 50 %).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 Příručka pro automechanika. 1. vydání. Praha: Sobotáles, 2001. ISBN 80 -85920 – 76 - X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Nutná odborná učebna s 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