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Lícování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23-m-2/AE57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uložení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23-51-E/01 Strojírenské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Ukončení 1. ročníku výše uvedených oborů vzdělávání.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seznámení žáků se způsoby a možnostmi jednotlivých druhů obrábění a předepisováním rozměrů a tolerancí na výkresech.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ve výkresové dokumentaci jednotlivé informace o zobrazené součástí (tvar, rozměry, úhly, jejich dovolené úchylky, úchylky geometrického tvaru a vzájemné polohy jejich ploch a prvků, jakost a úpravu povrchu součástí, jejich tepelné zpracování);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s využitím Strojnických tabulek informace o normalizovaných strojních součástech;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konstrukčně vhodných uloženích v soustavě jednotné díry a jednotné hřídele.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Lícování: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Pojmy lícování a tolerování – základní pojmy;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Poloha tolerančních polí – schéma;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Soustava jednotné díry a jednotné hřídele;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Jednotlivé druhy uložení – s vůlí, přechodné, s přesahem;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výpočet tolerancí;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Kontrola přesnosti;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Slícování součástí – pracovní postupy.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postupy výuky: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s více podnětnými aktivitami. Zařazování vyprávění s prvky předvídání, kde žák svou představivostí doplňuje vhodně zvolený výklad.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Praktické ukázky s instruktáží, které vedou k zapojení integrační aktivity žáků a ke schopnosti soustředit se.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Názornost výuky s prezentací kontroly rozměrů – měřidel a jednotlivých uložení.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textem, se Strojnickými tabulkami. Výuková zkušenost zaměřená na proces vyhledávání číselných hodnot.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Heuristické metody práce, vlastní zkoumání jevů a prvků, které vedou k hledání vhodných způsobů řešení nejrůznějších problémů. Prostřednictvím objevování se automaticky učí bez obav pracovat s chybou jako nástrojem ke zlepšení. Samostatná práce žáků.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ve skupině, v rámci kooperace navrhnout a vyvodit obecné závěry z jednotlivých druhů obrábění – shrnutí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- otázky z oblasti  výkresové dokumentace, ze které žák vyčte jednotlivé informace o zobrazené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otázky z oblasti práce se Strojnickými tabulkami, vyhledání konstrukčně vhodných uloženích v soustavě jednotné díry a jednotné hřídele pro konkrétní zadané rozměry součásti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Ústní zkoušení – prověření oborných znalostí ze čtení výkresové dokumentace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zkoušení –  prověření oborných znalostí z uložení v soustavě jednotné díry a jednotného hřídele, bodové hodnocení (splněno – více než 40 %)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Závěrečná modulová pís. práce – demonstrace práce se Strojnickými  tabulkami, max. 100 %, min. 40 %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DILLINGER Josef a kolektiv: Moderní strojírenství pro školu i praxi, 2007, Europa-Sobotáles, Praha, ISBN 978-80-86706-19-1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EINVEBER, VÁVRA: Strojnické tabulky-4 (doplněné vydání); 2008; ISBN: 9788073610517; Albra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ULRICH FISCHER A KOLEKTIV: Základy strojnictví. Praha,      Sobotáles, 2004. 290 s. ISBN 80-86706-09-5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https://eluc.kr-olomoucky.cz/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GRADEK, Vladislav: zámečnické práce a údržba 2; Parta, 2007, 99 s. ISBN 978-80-7320-105-0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Mirko Simon.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