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Přepínání na linkové vrstvě.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18-m-4/AB91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18 - Informatické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nastavení switche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18-20-M/01 – Informační technologie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Úspěšné absolvování předmětů v 3. ročníku – Datové sítě.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osvojení znalostí žáků v oblasti segmentace sítě na základě hardwarových adres zařízení v síti LAN.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vhodná média, kabely, porty a konektory k připojení přepínačů k jiným síťovým zařízením a hostitelům.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technologie a metody kontroly přístupu k médiu v sítích Ethernet.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segmentaci sítě a základní koncepci správy provozu.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základní koncepci přepínání a činnosti přepínačů.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Charakterizuje protokol STP – Spanning Tree Protocol.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rozvíjí následující kompetence: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navrhovat, realizovat a administrovat počítačové sítě;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navrhovat a realizovat počítačové sítě s ohledem na jejich předpokládané využití a s ohledem na zásady kybernetické bezpečnosti a ochrany osobních údajů;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konfigurovat síťové prvky;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administrovat počítačové sítě;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diagnostikovat chyby a problémy v síti a navrhovat možné opravy.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Obsahové okruhy: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Proces přepínání, základní funkce přepínačů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Segmentace sítě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Základní příkazy pro zobrazení tabulky předávání a filtrování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Technologie a metody kontroly přístupu k médiu v sítích Ethernet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Protokol STP – Spanning Tree Protocol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učení: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forntální vyučování - výklad s momenty individální práce žáků;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konfigurace, kontrola a řešení potíží přepínače při komunikaci síti VLAN a s jinými přepínači;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ověření stavu sítě a provozu přepínače pomocí základních nástrojů (včetně ping, traceroute, telnet, SSH, arp, ipconfig), příkazy SHOW and DEBUG;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identifikace, analýza a řešení běžných potíží s médii přepínané sítě, potíží s konfigurací, automatickým vyjednáváním a chybami hardwaru přepínače.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odborný výklad s prezentací;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vlastní činnost žáků při studiu doporučené odborné literatury a studijních materiálů;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vzorové příklady konfigurace přepínače;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vizualizace činnosti navržené síťové infrastruktury s použitím přepínačů; troubleshooting a ověření stavu sítě;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cvičení v simulačním prostředí.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probíhá ve vyučovacích předmětech Datové sítě nebo Počítačové sítě. Doporučuje se vyučovat ve čtvrtém ročníku.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- jeden teoretický test skládající se z následujících otázek: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Proces přepínání, základní funkce přepínačů;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Segmentace sítě;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Základní příkazy pro zobrazení tabulky předávání a filtrování;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Technologie a metody kontroly přístupu k médiu v sítích Ethernet;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Protokol STP – Spanning Tree Protocol.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Celkové hodnocení se odvíjí z váženého průměru všech testových otázek, kdy každá otázka má váhu 20%.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Minimum pro splnění je 60%.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Proces přepínání, základní funkce přepínačů;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Segmentace sítě;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Základní příkazy pro zobrazení tabulky předávání a filtrování;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Technologie a metody kontroly přístupu k médiu v sítích Ethernet;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Protokol STP – Spanning Tree Protocol.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LAMMLE, T.: Cisco Certified Network Associate. Computer Press. Brno. ISBN 978-80-251-2359-1. 2014.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Soňa Kaněrová.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