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vozidla 1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elektrotechniky a Ohmova zákona získané po prvním ročníku oborů.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morulu je dosáhnout u žáka teoretických znalostí o palubní síti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klasickou a decentrální sít a rozezná prvky HV zástavby alternativních pohonů, vysvětlí základní normy a pravidla pro vodiče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 dokumentaci potřebné informace o sestavách pojistkových boxů, vodičů, kabeláže a spínačů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základní sestavu sběrnicového systému a dokáže použít souvislosti v postupech na síti, orientuje se v elektrických schématech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používá v souvislosti vliv rušení na vozidlové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vozidla: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palubní síť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kabeláž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pojistky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relé a pojistkové boxy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spínače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sběrnice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odrušení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Formou teoretické výuky dosáhnout u žáka vědomostí potřebných pro zvládnutí obsahu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činností žáka je teoretická výuka, zápis do sešitu a studování literatury.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rozezná v dokumentaci a učebních textech klasickou, decentrální a HV zástavbu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v dokumentaci potřebné informace o sestavách pojistkových boxů, vodičů, kabeláže a spínačů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určuje zásadní informace o základní sestavě sběrnicového systému a dokáže použít souvislosti v postupech na síti, orientuje se v elektrických schématech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chápe vliv rušení na vozidlové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Test, písemná práce a ústní zkoušení: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při ústním zkoušení klasickou, decentrální sít a rozezná prvky HV zástavby alternativních pohonů, popíše základní normy a pravidla pro vodiče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testu odpoví na otázky z dokumentace potřebné informace o sestavách pojistkových boxů, vodičů, kabeláže a spínačů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nakreslí blokové schéma základní sestavy sběrnicového systému a dokáže použít souvislosti v postupech na síti, odpoví na testové otázky z elektrických schémat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v písemné práci vysvětlí vliv rušení na vozidlové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budou ověřovány: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rozlišuje klasickou a decentrální sít a rozezná prvky HV zástavby alternativních pohonů, vysvětlí základní normy a pravidla pro vodiče - ověřováno ústním zkoušením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 v dokumentaci potřebné informace o sestavách pojistkových boxů, vodičů, kabeláže a spínačů - ověřováno formou testu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 základní sestavu sběrnicového systému a dokáže použít souvislosti v postupech na síti, orientuje se v elektrických schématech - ověřováno ústním zkoušením s pomocí zpracovaného blokového schématu a formou písemné práce (test)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používá v souvislosti vliv rušení na vozidlové systémy - ověřováno formou písemné práce (test)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Absence do 25 %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Dokáže popsat komponenty a princip: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palubní sítě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kabeláže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pojistek, relé a pojistkových boxů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spínačů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sběrnic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odrušení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testu zvládne do úspěšnosti nad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je složen z otázek na přiložená schémata: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rozlišuje klasickou a decentrální sít a rozezná prvky HV zástavby alternativních pohonů, vysvětlí základní normy a pravidla pro vodiče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vyhledá v dokumentaci potřebné informace o sestavách pojistkových boxů, vodičů, kabeláže a spínačů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 základní sestavu sběrnicového systému a dokáže použít souvislosti v postupech na síti, orientuje se v elektrických schématech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používá v souvislosti vliv rušení na vozidlové systémy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Celková známka za modul je průměr zkoušek.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schémata Škoda auto Ing. Bronislav Ždánský,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Zdeněk Ján, PaedDr. Jindřich Kubát. Automobily 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úspěšnou realizaci výuky je vhodná učebna s projektorem, prezentace, učební pomůcky ve formě částí a komponentů palubní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Slanina.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