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dokumentace a ruční zpracování technických materiálů -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Pilování, tvarové vrtání, zahlubování, řezání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23-51-H/01 Strojní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23-52-H/01 Nástrojař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23-55-H/01 Klempíř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23-55-H/02 Karosář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23-56-H/01 Obráběč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23-57-H/01 Kovář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23-61-H/01 Autolakýrník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23-62-H/01 Jemný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23-65-H/01 Strojník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23-65-H/02 Lodník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23-69-H/01 Puškař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modulu je získání orientace v technické dokumentaci a získání znalostí a dovedností potřebných pro měření neelektrických veličin. Následně získají žáci základní znalosti o technických materiálech a dovednosti potřebné k jejich ručnímu a mechanizovanému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a načrtne výkresy strojních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dílenskou dokumentací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technické veličiny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jednotlivé druhy železných i neželezných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způsoby značení, výroby a vlastnosti materiálů používaných v motorových vozidlech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způsoby opracování materiálu, povrchových úprav a prakticky je provádí při opravách dílů a skupin na vozidle.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dokumentace a ruční zpracování: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strojních součástí  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jednotlivé strojní součásti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výkresy sestavení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požadované náležitosti výkresů sestavení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Schémata, technická dokumentace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strojní součásti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kvalita povrchu součásti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technologické zpracování součásti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přílohy a požadovaná dokumentace výkresů sestav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druhy měřidel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a použití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postup měření a vyhodnocení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délková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měřidel a použití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postup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úhlů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měřidel a použití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postup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porovnávací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měřidel a postup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závitů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měřidel a postup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technické materiály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kovové, nekovové a ostatní materiály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označování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materiálu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dělení a charakteristika strojů, zařízení a 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pilování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nářadí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technologické postupy při zpracování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vrtání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nářadí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technologické postupy při zpracování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tváření plechů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nářadí a strojů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technologické postupy při zpracování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broušení a zabrušování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nářadí a strojů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technologické postupy při zpracování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mechanizovanými nástroji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technologické postupy při zpracování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povrchové zpracování materiálů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technologické postupy při povrchovém zpracování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rámci praktické výuky si žák osvojí čtení a kreslení technických výkresů, včetně orientace v normách, technické dokumentaci, dílenské dokumentaci.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dále získá praktické dovednosti o technických materiálech s vazbou na příklady použití v motorových vozidlech a možnosti defektů nebo opotřebení součástí vozidel.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Souborná práce plochý materiál (Slon).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Učitelé odborného výcviku a odborné teorie, kteří provádí výuku v modulu, posoudí na společném setkání míru kvality souborné práce, znalosti a dovednosti žáka v jednotlivých částech, ale hlavně schopnost praktické aplikace získaných znalostí při práci s materiálem a ostatních hodnotících kritérií jednotlivých žáků. Výstupem je jednotné hodnocení za celý modul. Výsledné hodnocení je poté průřezem teoretických znalostí a praktických dovedností žáka.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Čtení a kreslení technických výkresů, včetně orientace v normách, technické dokumentaci, dílenské dokumentaci.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dále získá praktické dovednosti o technických materiálech s vazbou na příklady použití v motorových vozidlech a možnosti defektů nebo opotřebení součástí vozidel.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souborné práce. (plochý materiál - Slon).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průřezovou soubornou práci, na které se ověří zvládnutí problematiky, konkrétně se jedná o měření vzoru, náčrt a návrh výroby jednoduché strojní součásti. Doplňkem hodnocení je také odborný ústní, písemný a celkový projev žáka.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v normách, technických podkladech, dílenských manuálech, dokumentaci apod.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čtení výkresů a kreslení náčrtů jednotlivých součástí motorových vozidel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mechanických vlastností jednotlivých součástí a dílů motorových vozidel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znalost druhů, značení, vlastností a použití technických materiálů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provádění jednotlivých úkonů ručního a mechanizovaného obrábění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vhodných postupů obrábění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znalostí v praxi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zručnost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kreslení, Antonín Kunc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kreslení, Jan Vojtík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zpracování kovů 1 a 2, A. Frischherz, P. Skop, H. Piegler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ručního zpracování kovů, J. Švagr, J. Vojtík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Dílenské manuály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Oplatek.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