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Spořím a investuji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78-m-4/AB31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63-41/M02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78-42/M02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modulu Co stojí finanční služby. Placení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 teoreticky i prakticky seznámit žáky s produkty finančního trhu, které jsou určeny pro spoření a pro investování, vést žáky k tomu, jak tyto produkty vzájemně porovnávat z hlediska výnosu, rizika a likvidity a jak vybrat vhodný produkt pro využití volných finančních prostředků. Celý modul je uveden sestavením domácího a osobního rozpočtu pro případ, kdy vzniká jednorázový či opakovaný přebytek rozpočtu. Součástí modulu je též seznámení s alternativním pohledem na osobní majetek jako na osobní aktiva a pasiva.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žák sestaví osobní i domácí rozpočet a navrhne možnosti nakládání s přebytkem rozpočtu.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rozliší pravidelné a nepravidelné příjmy a výdaje a na základě toho sestaví jednoduchý rozpočet domácnosti;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vymezí vhodné finanční produkty pro spoření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vymezi vhodné finanční produkty pro investování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srovná vybrané finanční produkty z hlediska výnosu, bezpečnosti a likvidity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vysvětli rozdíl mezi osobními aktivy a pasivy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navrhne, jak naložit s jednorázovým a s trvalým přebytkem rozpočtu domácnosti;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navrhne způsoby, jak využít volné finanční prostředky, a vybere nejvýhodnější finanční produkt pro jejich zhodnocení;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rodinný rozpočet – osobní rozpočet, rozpočet domácnosti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jednorázový a trvalý přebytek domácího rozpočtu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 výnos, riziko a likvidita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spoření – bankovní vklady, stavební spoření, doplňkové penzijní spoření, soukromé životní pojištění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investování – podílové fondy, investice do dluhopisů, do akcií, do majetku, do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osobní aktiva a pasiva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využití informačních a komunikačních technologií,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praktické sestavení osobního či domácího rozpočtu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vzájemná diskuze mezi žáky a učitelem a žáky samotnými – využití vlastních a rodinných zkušeností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samostatné zjištění podmínek spořicích produktů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samostatné zjištění podmínek investičních produktů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individuální studium tématu osobní aktiva, osobní pasiva (četba)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případová studie na téma zhodnocení finančních prostředků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osobní návštěva finančních institucí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1 písemná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písemný  posudek případové studie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slovní zhodnocení výkonu, klasifikace pětistupňovou klasifikační stupnicí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vzájemné hodnocení mezi spolužáky na základě prezentace výsledků případové studie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sebehodnocení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splněn za předpokladu absolvování jedné písemné práce a zpracování případové studie, jejímž obsahem je vytvořený rodinný rozpočet s možnostmi investování přebytku. Možnosti budou porovnány z hlediska výnosu, bezpečnosti a likvidity, výnos bude konkrétně propočten. Hodnocení nesmí být nižší než 50 %.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odbornost vyjadřování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komplexnost řešení problematiky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přesnost a pečlivost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grafická úprava a přehlednost předložené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–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předložil všechny požadované výstupy modulu a absolvoval písemnou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 - Ekonomika nejen k maturitě (nakladatelství Eduko)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 - Ekonomika pro maturitní obory středních škol, 3. díl (nakladatelství Eduko)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Klínský.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